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360628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36062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Додаток </w:t>
      </w:r>
      <w:r w:rsidR="00DE60A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7</w:t>
      </w:r>
      <w:r w:rsidRPr="0036062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="00E91845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D066B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360628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  <w:r w:rsidR="00E91845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36062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="00DE60A9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65</w:t>
      </w:r>
      <w:r w:rsidRPr="00360628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BD2772" w:rsidRPr="00BD2772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lang w:eastAsia="ru-RU"/>
        </w:rPr>
      </w:pPr>
    </w:p>
    <w:p w:rsidR="00BB786B" w:rsidRPr="00360628" w:rsidP="008753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BD2772" w:rsidRPr="00360628" w:rsidP="008753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60628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ПРИМІРНИЙ ПЕРЕЛІК</w:t>
        <w:br/>
        <w:t>документів, що дозволяється затверджувати проставлянням грифа затвердження посадової особи за умови їх підготовки у паперовій формі</w:t>
      </w:r>
    </w:p>
    <w:p w:rsidR="00BD2772" w:rsidRPr="00BD2772" w:rsidP="008753B2">
      <w:pPr>
        <w:shd w:val="clear" w:color="auto" w:fill="FFFFFF"/>
        <w:spacing w:after="240" w:line="240" w:lineRule="auto"/>
        <w:jc w:val="both"/>
        <w:outlineLvl w:val="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795180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9518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 Акти (списання; інвентаризації; експертизи; вилучення справ для знищення; передачі справ; ліквідації установ тощо).</w:t>
      </w:r>
    </w:p>
    <w:p w:rsidR="00BD2772" w:rsidRPr="00795180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9518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 Завдання (на проєктування об'єктів, технічних споруд, капітальне будівництво; на проведення науково-дослідних, проєктно-конструкторських</w:t>
      </w:r>
      <w:r w:rsidR="0079518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79518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і технологічних робіт; технічні тощо).</w:t>
      </w:r>
    </w:p>
    <w:p w:rsidR="006F4BC9" w:rsidRPr="00D17232" w:rsidP="008753B2">
      <w:pPr>
        <w:pStyle w:val="NoSpacing"/>
        <w:spacing w:after="24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17232" w:rsidR="00BD2772">
        <w:rPr>
          <w:rFonts w:ascii="Times New Roman" w:hAnsi="Times New Roman"/>
          <w:sz w:val="28"/>
          <w:szCs w:val="28"/>
        </w:rPr>
        <w:t>3. </w:t>
      </w:r>
      <w:r w:rsidRPr="00D17232">
        <w:rPr>
          <w:rFonts w:ascii="Times New Roman" w:hAnsi="Times New Roman"/>
          <w:sz w:val="28"/>
          <w:szCs w:val="28"/>
          <w:lang w:val="uk-UA"/>
        </w:rPr>
        <w:t>Звіти (про основну діяльність; відрядження</w:t>
      </w:r>
      <w:r w:rsidRPr="00D17232" w:rsidR="004859CA">
        <w:rPr>
          <w:rFonts w:ascii="Times New Roman" w:hAnsi="Times New Roman"/>
          <w:sz w:val="28"/>
          <w:szCs w:val="28"/>
          <w:lang w:val="uk-UA"/>
        </w:rPr>
        <w:t>; науково-дослідні роботи тощо).</w:t>
      </w:r>
    </w:p>
    <w:p w:rsidR="004859CA" w:rsidRPr="00D17232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17232" w:rsidR="006F4BC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 </w:t>
      </w:r>
      <w:r w:rsidRPr="00D17232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Кошториси витрат (на утримання апарату управління, будинків, приміщень, споруд; </w:t>
      </w:r>
      <w:r w:rsidRPr="00D17232" w:rsidR="004D106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</w:t>
      </w:r>
      <w:r w:rsidRPr="00D17232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підготовку та освоєння виробництва нових виробів; </w:t>
      </w:r>
      <w:r w:rsidRPr="00D17232" w:rsidR="004D106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</w:t>
      </w:r>
      <w:r w:rsidRPr="00D17232" w:rsidR="00BD27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капітальне будівництво тощо).</w:t>
      </w:r>
      <w:bookmarkStart w:id="0" w:name="n1169"/>
      <w:bookmarkEnd w:id="0"/>
    </w:p>
    <w:p w:rsidR="004859CA" w:rsidRPr="00D17232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72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5. </w:t>
      </w:r>
      <w:r w:rsidRPr="00D17232">
        <w:rPr>
          <w:rFonts w:ascii="Times New Roman" w:hAnsi="Times New Roman"/>
          <w:sz w:val="28"/>
          <w:szCs w:val="28"/>
        </w:rPr>
        <w:t>Н</w:t>
      </w:r>
      <w:r w:rsidRPr="00D17232" w:rsidR="006F4BC9">
        <w:rPr>
          <w:rFonts w:ascii="Times New Roman" w:hAnsi="Times New Roman"/>
          <w:sz w:val="28"/>
          <w:szCs w:val="28"/>
        </w:rPr>
        <w:t>оменклатури справ</w:t>
      </w:r>
      <w:r w:rsidRPr="00D17232">
        <w:rPr>
          <w:rFonts w:ascii="Times New Roman" w:hAnsi="Times New Roman"/>
          <w:sz w:val="28"/>
          <w:szCs w:val="28"/>
        </w:rPr>
        <w:t>.</w:t>
      </w:r>
    </w:p>
    <w:p w:rsidR="004859CA" w:rsidRPr="00D17232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17232">
        <w:rPr>
          <w:rFonts w:ascii="Times New Roman" w:hAnsi="Times New Roman"/>
          <w:sz w:val="28"/>
          <w:szCs w:val="28"/>
        </w:rPr>
        <w:t>6. О</w:t>
      </w:r>
      <w:r w:rsidRPr="00D17232" w:rsidR="006F4BC9">
        <w:rPr>
          <w:rFonts w:ascii="Times New Roman" w:hAnsi="Times New Roman"/>
          <w:sz w:val="28"/>
          <w:szCs w:val="28"/>
        </w:rPr>
        <w:t>писи справ</w:t>
      </w:r>
      <w:r w:rsidRPr="00D17232">
        <w:rPr>
          <w:rFonts w:ascii="Times New Roman" w:hAnsi="Times New Roman"/>
          <w:sz w:val="28"/>
          <w:szCs w:val="28"/>
        </w:rPr>
        <w:t>.</w:t>
      </w:r>
      <w:r w:rsidRPr="00D17232" w:rsidR="006F4BC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8753B2" w:rsidRPr="00D17232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7232" w:rsidR="004859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 П</w:t>
      </w:r>
      <w:r w:rsidRPr="00D17232" w:rsidR="006F4BC9">
        <w:rPr>
          <w:rFonts w:ascii="Times New Roman" w:hAnsi="Times New Roman"/>
          <w:sz w:val="28"/>
          <w:szCs w:val="28"/>
        </w:rPr>
        <w:t>ереліки посад працівників з</w:t>
      </w:r>
      <w:r w:rsidR="00D066B0">
        <w:rPr>
          <w:rFonts w:ascii="Times New Roman" w:hAnsi="Times New Roman"/>
          <w:sz w:val="28"/>
          <w:szCs w:val="28"/>
        </w:rPr>
        <w:t xml:space="preserve"> ненормованим робочим днем тощо.</w:t>
      </w:r>
      <w:r w:rsidRPr="00D17232">
        <w:rPr>
          <w:rFonts w:ascii="Times New Roman" w:hAnsi="Times New Roman"/>
          <w:sz w:val="28"/>
          <w:szCs w:val="28"/>
        </w:rPr>
        <w:t xml:space="preserve"> </w:t>
      </w:r>
    </w:p>
    <w:p w:rsidR="004859CA" w:rsidRPr="00D17232" w:rsidP="008753B2">
      <w:pPr>
        <w:shd w:val="clear" w:color="auto" w:fill="FFFFFF"/>
        <w:spacing w:after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7232" w:rsidR="008753B2">
        <w:rPr>
          <w:rFonts w:ascii="Times New Roman" w:hAnsi="Times New Roman"/>
          <w:sz w:val="28"/>
          <w:szCs w:val="28"/>
        </w:rPr>
        <w:t>8.  П</w:t>
      </w:r>
      <w:r w:rsidRPr="00D17232" w:rsidR="006F4BC9">
        <w:rPr>
          <w:rFonts w:ascii="Times New Roman" w:hAnsi="Times New Roman"/>
          <w:sz w:val="28"/>
          <w:szCs w:val="28"/>
        </w:rPr>
        <w:t>лани (виробничі; науково-дослідних робіт; роботи колегії, інших колегіальних органів тощо</w:t>
      </w:r>
      <w:r w:rsidR="00D17232">
        <w:rPr>
          <w:rFonts w:ascii="Times New Roman" w:hAnsi="Times New Roman"/>
          <w:sz w:val="28"/>
          <w:szCs w:val="28"/>
        </w:rPr>
        <w:t>)</w:t>
      </w:r>
      <w:r w:rsidRPr="00D17232">
        <w:rPr>
          <w:rFonts w:ascii="Times New Roman" w:hAnsi="Times New Roman"/>
          <w:sz w:val="28"/>
          <w:szCs w:val="28"/>
        </w:rPr>
        <w:t>.</w:t>
      </w:r>
    </w:p>
    <w:p w:rsidR="004859CA" w:rsidRPr="00D17232" w:rsidP="008753B2">
      <w:pPr>
        <w:pStyle w:val="NoSpacing"/>
        <w:spacing w:after="24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7232">
        <w:rPr>
          <w:rFonts w:ascii="Times New Roman" w:hAnsi="Times New Roman"/>
          <w:sz w:val="28"/>
          <w:szCs w:val="28"/>
          <w:lang w:val="uk-UA"/>
        </w:rPr>
        <w:t>8. П</w:t>
      </w:r>
      <w:r w:rsidRPr="00D17232" w:rsidR="006F4BC9">
        <w:rPr>
          <w:rFonts w:ascii="Times New Roman" w:hAnsi="Times New Roman"/>
          <w:sz w:val="28"/>
          <w:szCs w:val="28"/>
          <w:lang w:val="uk-UA"/>
        </w:rPr>
        <w:t>осадові інструкції</w:t>
      </w:r>
      <w:r w:rsidRPr="00D17232">
        <w:rPr>
          <w:rFonts w:ascii="Times New Roman" w:hAnsi="Times New Roman"/>
          <w:sz w:val="28"/>
          <w:szCs w:val="28"/>
          <w:lang w:val="uk-UA"/>
        </w:rPr>
        <w:t>.</w:t>
      </w:r>
      <w:r w:rsidRPr="00D17232" w:rsidR="006F4B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859CA" w:rsidRPr="00D17232" w:rsidP="008753B2">
      <w:pPr>
        <w:pStyle w:val="NoSpacing"/>
        <w:spacing w:after="24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7232">
        <w:rPr>
          <w:rFonts w:ascii="Times New Roman" w:hAnsi="Times New Roman"/>
          <w:sz w:val="28"/>
          <w:szCs w:val="28"/>
          <w:lang w:val="uk-UA"/>
        </w:rPr>
        <w:t>9. П</w:t>
      </w:r>
      <w:r w:rsidRPr="00D17232" w:rsidR="006F4BC9">
        <w:rPr>
          <w:rFonts w:ascii="Times New Roman" w:hAnsi="Times New Roman"/>
          <w:sz w:val="28"/>
          <w:szCs w:val="28"/>
          <w:lang w:val="uk-UA"/>
        </w:rPr>
        <w:t>рограми (фінансово-економічні; проведення ро</w:t>
      </w:r>
      <w:r w:rsidRPr="00D17232">
        <w:rPr>
          <w:rFonts w:ascii="Times New Roman" w:hAnsi="Times New Roman"/>
          <w:sz w:val="28"/>
          <w:szCs w:val="28"/>
          <w:lang w:val="uk-UA"/>
        </w:rPr>
        <w:t>біт і заходів; відряджень тощо).</w:t>
      </w:r>
    </w:p>
    <w:p w:rsidR="004859CA" w:rsidRPr="00D17232" w:rsidP="008753B2">
      <w:pPr>
        <w:pStyle w:val="NoSpacing"/>
        <w:spacing w:after="24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7232">
        <w:rPr>
          <w:rFonts w:ascii="Times New Roman" w:hAnsi="Times New Roman"/>
          <w:sz w:val="28"/>
          <w:szCs w:val="28"/>
          <w:lang w:val="uk-UA"/>
        </w:rPr>
        <w:t>10. П</w:t>
      </w:r>
      <w:r w:rsidRPr="00D17232" w:rsidR="006F4BC9">
        <w:rPr>
          <w:rFonts w:ascii="Times New Roman" w:hAnsi="Times New Roman"/>
          <w:sz w:val="28"/>
          <w:szCs w:val="28"/>
        </w:rPr>
        <w:t>ротоколи засідань колегіальних органів (за потреби)</w:t>
      </w:r>
      <w:r w:rsidR="00D066B0">
        <w:rPr>
          <w:rFonts w:ascii="Times New Roman" w:hAnsi="Times New Roman"/>
          <w:sz w:val="28"/>
          <w:szCs w:val="28"/>
          <w:lang w:val="uk-UA"/>
        </w:rPr>
        <w:t>.</w:t>
      </w:r>
    </w:p>
    <w:p w:rsidR="006F4BC9" w:rsidRPr="00D17232" w:rsidP="008753B2">
      <w:pPr>
        <w:pStyle w:val="NoSpacing"/>
        <w:spacing w:after="24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7232" w:rsidR="004859CA">
        <w:rPr>
          <w:rFonts w:ascii="Times New Roman" w:hAnsi="Times New Roman"/>
          <w:sz w:val="28"/>
          <w:szCs w:val="28"/>
          <w:lang w:val="uk-UA"/>
        </w:rPr>
        <w:t>11. Ш</w:t>
      </w:r>
      <w:r w:rsidRPr="00D17232">
        <w:rPr>
          <w:rFonts w:ascii="Times New Roman" w:hAnsi="Times New Roman"/>
          <w:sz w:val="28"/>
          <w:szCs w:val="28"/>
        </w:rPr>
        <w:t xml:space="preserve">татні розписи. </w:t>
      </w:r>
    </w:p>
    <w:p w:rsidR="00BD2772" w:rsidRPr="00D17232" w:rsidP="008753B2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17232" w:rsidR="00874F2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______________________________________________</w:t>
      </w:r>
    </w:p>
    <w:p w:rsidR="00BD2772" w:rsidRPr="00D17232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D2772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D2772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D2772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D2772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B786B" w:rsidRPr="00795180" w:rsidP="002075A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BB786B" w:rsidRPr="0079518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266D65" w:rsidRPr="0079518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171716" w:rsidRPr="0079518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171716" w:rsidRPr="0079518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171716" w:rsidRPr="00795180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266D65" w:rsidP="00BD277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71716"/>
    <w:rsid w:val="00177A29"/>
    <w:rsid w:val="00200D78"/>
    <w:rsid w:val="002075A2"/>
    <w:rsid w:val="0022380A"/>
    <w:rsid w:val="00266D65"/>
    <w:rsid w:val="00360628"/>
    <w:rsid w:val="00460EF2"/>
    <w:rsid w:val="004752AB"/>
    <w:rsid w:val="00481C2F"/>
    <w:rsid w:val="004859CA"/>
    <w:rsid w:val="00491A06"/>
    <w:rsid w:val="004D106A"/>
    <w:rsid w:val="004D51AE"/>
    <w:rsid w:val="00584C4F"/>
    <w:rsid w:val="00595C02"/>
    <w:rsid w:val="005974B9"/>
    <w:rsid w:val="00623026"/>
    <w:rsid w:val="0063315D"/>
    <w:rsid w:val="006819BF"/>
    <w:rsid w:val="00686E0F"/>
    <w:rsid w:val="006A362D"/>
    <w:rsid w:val="006F4BC9"/>
    <w:rsid w:val="007663E5"/>
    <w:rsid w:val="00794A2E"/>
    <w:rsid w:val="00795180"/>
    <w:rsid w:val="00874F2D"/>
    <w:rsid w:val="008753B2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A556A3"/>
    <w:rsid w:val="00A63DFA"/>
    <w:rsid w:val="00A72E79"/>
    <w:rsid w:val="00B03C73"/>
    <w:rsid w:val="00B2336F"/>
    <w:rsid w:val="00BB786B"/>
    <w:rsid w:val="00BD2772"/>
    <w:rsid w:val="00C070E9"/>
    <w:rsid w:val="00C1048B"/>
    <w:rsid w:val="00CA6922"/>
    <w:rsid w:val="00D03C93"/>
    <w:rsid w:val="00D066B0"/>
    <w:rsid w:val="00D145E9"/>
    <w:rsid w:val="00D17232"/>
    <w:rsid w:val="00D65AE9"/>
    <w:rsid w:val="00DE60A9"/>
    <w:rsid w:val="00DF3536"/>
    <w:rsid w:val="00E01D82"/>
    <w:rsid w:val="00E13B0F"/>
    <w:rsid w:val="00E91845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F4BC9"/>
    <w:rPr>
      <w:rFonts w:ascii="Calibri" w:eastAsia="Times New Roman" w:hAnsi="Calibri"/>
      <w:sz w:val="22"/>
      <w:szCs w:val="22"/>
      <w:lang w:val="ru-RU" w:eastAsia="ru-RU" w:bidi="ar-SA"/>
    </w:rPr>
  </w:style>
  <w:style w:type="character" w:customStyle="1" w:styleId="rvts15">
    <w:name w:val="rvts15"/>
    <w:rsid w:val="006F4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2F70-E525-4AAA-AC9D-82613814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6</cp:revision>
  <cp:lastPrinted>2024-08-23T08:02:00Z</cp:lastPrinted>
  <dcterms:created xsi:type="dcterms:W3CDTF">2024-07-19T12:27:00Z</dcterms:created>
  <dcterms:modified xsi:type="dcterms:W3CDTF">2025-06-18T07:51:00Z</dcterms:modified>
</cp:coreProperties>
</file>