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C93B78" w:rsidP="00761F7F">
      <w:pPr>
        <w:ind w:left="11482"/>
        <w:jc w:val="both"/>
        <w:rPr>
          <w:lang w:val="uk-UA"/>
        </w:rPr>
      </w:pPr>
      <w:r>
        <w:rPr>
          <w:lang w:val="uk-UA"/>
        </w:rPr>
        <w:t>29.07.2024 № 181</w:t>
      </w:r>
    </w:p>
    <w:p w:rsidR="00DC58F7" w:rsidRPr="00C93B78" w:rsidRDefault="00DC58F7" w:rsidP="00E330B8">
      <w:pPr>
        <w:jc w:val="center"/>
        <w:rPr>
          <w:sz w:val="26"/>
          <w:szCs w:val="26"/>
          <w:lang w:val="uk-UA"/>
        </w:rPr>
      </w:pPr>
    </w:p>
    <w:p w:rsidR="00273A40" w:rsidRPr="00C93B78" w:rsidRDefault="00273A40" w:rsidP="00E330B8">
      <w:pPr>
        <w:jc w:val="center"/>
        <w:rPr>
          <w:sz w:val="26"/>
          <w:szCs w:val="26"/>
          <w:lang w:val="uk-UA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863A4E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A87389">
        <w:rPr>
          <w:b/>
          <w:color w:val="000000"/>
          <w:sz w:val="26"/>
          <w:szCs w:val="26"/>
          <w:lang w:val="uk-UA"/>
        </w:rPr>
        <w:t>серпень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193F9D" w:rsidRDefault="00193F9D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D510F3" w:rsidTr="00FE291A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6E056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D510F3" w:rsidTr="00FE291A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D510F3" w:rsidRDefault="002460EA" w:rsidP="006E0564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0106A5" w:rsidRPr="00D510F3" w:rsidTr="00FE291A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0106A5" w:rsidRPr="00794DE1" w:rsidRDefault="000106A5" w:rsidP="000106A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ефективність комунікації між органами виконавчої влади та органами місцевого самоврядування </w:t>
            </w:r>
          </w:p>
        </w:tc>
        <w:tc>
          <w:tcPr>
            <w:tcW w:w="4819" w:type="dxa"/>
            <w:shd w:val="clear" w:color="auto" w:fill="auto"/>
          </w:tcPr>
          <w:p w:rsidR="000106A5" w:rsidRPr="00794DE1" w:rsidRDefault="000106A5" w:rsidP="000106A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>З метою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налагодження комунікації між органами виконавчої влади та органами місцевого самоврядування</w:t>
            </w:r>
          </w:p>
          <w:p w:rsidR="000106A5" w:rsidRPr="00794DE1" w:rsidRDefault="000106A5" w:rsidP="000106A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0106A5" w:rsidRPr="000414E4" w:rsidRDefault="000414E4" w:rsidP="000106A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414E4">
              <w:rPr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2986" w:type="dxa"/>
            <w:shd w:val="clear" w:color="auto" w:fill="auto"/>
          </w:tcPr>
          <w:p w:rsidR="000106A5" w:rsidRPr="00794DE1" w:rsidRDefault="000106A5" w:rsidP="000106A5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0106A5" w:rsidRPr="00794DE1" w:rsidRDefault="000106A5" w:rsidP="000106A5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D103EA" w:rsidRPr="00D510F3" w:rsidTr="00FE291A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Default="00D103EA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D510F3" w:rsidRDefault="00684542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lastRenderedPageBreak/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D510F3" w:rsidRDefault="0023746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F593D" w:rsidRPr="00D510F3" w:rsidRDefault="00710F74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D510F3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D510F3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D510F3" w:rsidRDefault="00AE3EF2" w:rsidP="00D510F3">
            <w:pPr>
              <w:tabs>
                <w:tab w:val="num" w:pos="0"/>
              </w:tabs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</w:t>
            </w:r>
            <w:r w:rsidR="00710F74" w:rsidRPr="00D510F3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D510F3" w:rsidRDefault="006C103A" w:rsidP="006E0564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042001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FE291A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9F7A5C" w:rsidRDefault="00D103EA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0537AB" w:rsidRPr="00D510F3" w:rsidRDefault="000537AB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F593D" w:rsidRDefault="00943F6C" w:rsidP="00943F6C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</w:t>
            </w:r>
            <w:r w:rsidR="00C670DE" w:rsidRPr="00056444">
              <w:rPr>
                <w:sz w:val="26"/>
                <w:szCs w:val="26"/>
                <w:lang w:val="uk-UA"/>
              </w:rPr>
              <w:t xml:space="preserve">, </w:t>
            </w:r>
            <w:r w:rsidR="00056444" w:rsidRPr="00056444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2403D" w:rsidRPr="00D510F3" w:rsidTr="00FE291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E2AC6" w:rsidRDefault="0052403D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DB54FB" w:rsidRPr="00D510F3" w:rsidRDefault="00DB54FB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403D" w:rsidRPr="00D510F3" w:rsidRDefault="00C002B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EF593D" w:rsidRDefault="00943F6C" w:rsidP="00D510F3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13, 29</w:t>
            </w:r>
          </w:p>
        </w:tc>
        <w:tc>
          <w:tcPr>
            <w:tcW w:w="2986" w:type="dxa"/>
            <w:shd w:val="clear" w:color="auto" w:fill="auto"/>
          </w:tcPr>
          <w:p w:rsidR="009B304A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2403D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1D3E70" w:rsidRDefault="001D3E70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У міру</w:t>
            </w:r>
            <w:r w:rsidR="006E4DDA" w:rsidRPr="00D510F3">
              <w:rPr>
                <w:sz w:val="26"/>
                <w:szCs w:val="26"/>
                <w:lang w:val="uk-UA"/>
              </w:rPr>
              <w:t xml:space="preserve"> </w:t>
            </w:r>
            <w:r w:rsidRPr="00D510F3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3E70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179AF" w:rsidRPr="00D510F3" w:rsidTr="00FE291A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9179AF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D510F3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AE3EF2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E2EB9" w:rsidRDefault="00ED696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9AF" w:rsidRPr="00D510F3" w:rsidRDefault="005A798D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AE3EF2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179AF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510F3" w:rsidRPr="00D510F3" w:rsidRDefault="00D103EA" w:rsidP="00D7737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746BD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1C364F" w:rsidRPr="00D510F3" w:rsidRDefault="001C364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CF646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  <w:p w:rsidR="00A746BD" w:rsidRPr="00D510F3" w:rsidRDefault="00A746BD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1D183A" w:rsidRDefault="00D103EA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0537AB" w:rsidRDefault="000537AB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537AB" w:rsidRDefault="000537AB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Default="001D3E70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537AB" w:rsidRDefault="000537AB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746BD" w:rsidRPr="00D510F3" w:rsidRDefault="00A746BD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6660D4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FE291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0826A4" w:rsidRPr="00595035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826A4" w:rsidRDefault="000826A4" w:rsidP="00AB317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D2AC8">
              <w:rPr>
                <w:sz w:val="26"/>
                <w:szCs w:val="26"/>
                <w:lang w:val="uk-UA"/>
              </w:rPr>
              <w:t xml:space="preserve">Про хід виконання постанови Кабінету Міністрів України від 12 травня 2021 року </w:t>
            </w:r>
            <w:r w:rsidR="00AB317D">
              <w:rPr>
                <w:sz w:val="26"/>
                <w:szCs w:val="26"/>
                <w:lang w:val="uk-UA"/>
              </w:rPr>
              <w:br/>
            </w:r>
            <w:r w:rsidRPr="004D2AC8">
              <w:rPr>
                <w:sz w:val="26"/>
                <w:szCs w:val="26"/>
                <w:lang w:val="uk-UA"/>
              </w:rPr>
              <w:t>№ 497-р, розпорядження голови облдержадміністрації від 12 серпня 2021 року № 610, розпорядження голови райдержадміністрації від 27 вересня 2021 року № 482 «Про затвердження плану заходів на 2021 – 2023 роки з виконання в районі завдань Державної стратегії регіонального розвитку на 2021 – 2027 роки»</w:t>
            </w:r>
          </w:p>
          <w:p w:rsidR="001D3E70" w:rsidRPr="004D2AC8" w:rsidRDefault="001D3E70" w:rsidP="00AB317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826A4" w:rsidRPr="004D2AC8" w:rsidRDefault="000826A4" w:rsidP="004D2A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D2AC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12 травня 2021 року № 497-р</w:t>
            </w:r>
          </w:p>
        </w:tc>
        <w:tc>
          <w:tcPr>
            <w:tcW w:w="1985" w:type="dxa"/>
            <w:shd w:val="clear" w:color="auto" w:fill="auto"/>
          </w:tcPr>
          <w:p w:rsidR="000826A4" w:rsidRPr="004D2AC8" w:rsidRDefault="00AB317D" w:rsidP="00AB317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0826A4" w:rsidRPr="004D2AC8" w:rsidRDefault="000826A4" w:rsidP="004D2A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D2AC8">
              <w:rPr>
                <w:sz w:val="26"/>
                <w:szCs w:val="26"/>
                <w:lang w:val="uk-UA"/>
              </w:rPr>
              <w:t>Володимир ЛЕОНОВ,</w:t>
            </w:r>
          </w:p>
          <w:p w:rsidR="000826A4" w:rsidRPr="004D2AC8" w:rsidRDefault="000826A4" w:rsidP="004D2A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D2AC8">
              <w:rPr>
                <w:sz w:val="26"/>
                <w:szCs w:val="26"/>
                <w:lang w:val="uk-UA"/>
              </w:rPr>
              <w:t>Людмила ЯКОВЧУК,</w:t>
            </w:r>
          </w:p>
          <w:p w:rsidR="000826A4" w:rsidRPr="004D2AC8" w:rsidRDefault="000826A4" w:rsidP="004D2A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D2AC8">
              <w:rPr>
                <w:sz w:val="26"/>
                <w:szCs w:val="26"/>
                <w:lang w:val="uk-UA"/>
              </w:rPr>
              <w:t>Оксана СИТНИЦЬКА</w:t>
            </w:r>
          </w:p>
          <w:p w:rsidR="000826A4" w:rsidRPr="004D2AC8" w:rsidRDefault="000826A4" w:rsidP="004D2A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103EA" w:rsidRPr="00D510F3" w:rsidTr="00FE291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F84186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84186" w:rsidRDefault="00F84186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Розпорядження голови облдержадміністрації      від 05.10.2009 № 379 «Про проведення сезону безпек</w:t>
            </w:r>
            <w:r w:rsidR="00F00BF0">
              <w:rPr>
                <w:sz w:val="26"/>
                <w:szCs w:val="26"/>
                <w:lang w:val="uk-UA"/>
              </w:rPr>
              <w:t>и на водних об’єктах області» (р</w:t>
            </w:r>
            <w:r w:rsidRPr="00F84186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№717)</w:t>
            </w:r>
          </w:p>
          <w:p w:rsidR="00F00BF0" w:rsidRPr="00F84186" w:rsidRDefault="00F00BF0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84186" w:rsidRPr="00F84186" w:rsidRDefault="00F84186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06.03.2002 № 264</w:t>
            </w:r>
          </w:p>
        </w:tc>
        <w:tc>
          <w:tcPr>
            <w:tcW w:w="1985" w:type="dxa"/>
            <w:shd w:val="clear" w:color="auto" w:fill="auto"/>
          </w:tcPr>
          <w:p w:rsidR="00F84186" w:rsidRPr="00F84186" w:rsidRDefault="00F84186" w:rsidP="0057291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F84186" w:rsidRPr="00F84186" w:rsidRDefault="00F84186" w:rsidP="00F00B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Олександр  НЕСТЕРУК</w:t>
            </w:r>
          </w:p>
        </w:tc>
      </w:tr>
      <w:tr w:rsidR="00F84186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84186" w:rsidRDefault="00F84186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Розпорядження голови облдержадміністрації     від 05.02.2020 № 43 «Про обласний план заходів із вшанування пам’яті захисників України, які загинули в боротьбі за незалежність, суверенітет і тери</w:t>
            </w:r>
            <w:r w:rsidR="00DB322B">
              <w:rPr>
                <w:sz w:val="26"/>
                <w:szCs w:val="26"/>
                <w:lang w:val="uk-UA"/>
              </w:rPr>
              <w:t>торіальну цілісність України» (р</w:t>
            </w:r>
            <w:r w:rsidRPr="00F84186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21.02.2020 № 87)</w:t>
            </w:r>
          </w:p>
          <w:p w:rsidR="00DD256C" w:rsidRPr="00F84186" w:rsidRDefault="00DD256C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84186" w:rsidRPr="00F84186" w:rsidRDefault="00F84186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20.11.2019 № 1096-р</w:t>
            </w:r>
          </w:p>
        </w:tc>
        <w:tc>
          <w:tcPr>
            <w:tcW w:w="1985" w:type="dxa"/>
            <w:shd w:val="clear" w:color="auto" w:fill="auto"/>
          </w:tcPr>
          <w:p w:rsidR="00F84186" w:rsidRPr="00F84186" w:rsidRDefault="00F84186" w:rsidP="0057291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F84186" w:rsidRPr="00F84186" w:rsidRDefault="00F84186" w:rsidP="00F00B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F84186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D256C" w:rsidRDefault="00F84186" w:rsidP="0004165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Наказ начальника обласної військової адміністрації від 27.04.2023 № 214  «Про впровадження інженерно-технічних заходів цивільного захисту в умовах воєнного стану»</w:t>
            </w:r>
          </w:p>
          <w:p w:rsidR="00041652" w:rsidRPr="00F84186" w:rsidRDefault="00041652" w:rsidP="0004165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84186" w:rsidRPr="00F84186" w:rsidRDefault="00F84186" w:rsidP="00F841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З метою здійснення контролю за виконанням інженерно-технічних заходів цивільного захисту в сфері містобудування</w:t>
            </w:r>
          </w:p>
        </w:tc>
        <w:tc>
          <w:tcPr>
            <w:tcW w:w="1985" w:type="dxa"/>
            <w:shd w:val="clear" w:color="auto" w:fill="auto"/>
          </w:tcPr>
          <w:p w:rsidR="00F84186" w:rsidRPr="00F84186" w:rsidRDefault="00F84186" w:rsidP="0057291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F84186" w:rsidRPr="00F84186" w:rsidRDefault="00F84186" w:rsidP="00F00B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F84186">
              <w:rPr>
                <w:sz w:val="26"/>
                <w:szCs w:val="26"/>
                <w:lang w:val="uk-UA"/>
              </w:rPr>
              <w:t>Олександр  НЕСТЕРУК</w:t>
            </w:r>
          </w:p>
        </w:tc>
      </w:tr>
      <w:tr w:rsidR="00D103EA" w:rsidRPr="00D510F3" w:rsidTr="00FE291A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1D3E70" w:rsidRPr="00D510F3" w:rsidRDefault="001D3E70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1D3E70" w:rsidRPr="00D510F3" w:rsidRDefault="001D3E70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E36FC6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1D3E70" w:rsidRDefault="001D3E70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E291A" w:rsidRPr="00D510F3" w:rsidRDefault="00FE291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A36BF7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D510F3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1D3E70" w:rsidRPr="00D510F3" w:rsidRDefault="001D3E70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E44514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D04952" w:rsidRPr="00D510F3" w:rsidRDefault="00D04952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D510F3" w:rsidRDefault="001A5D33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FE291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1D3E70" w:rsidRDefault="001D3E70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Default="001D3E70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047EFA" w:rsidRPr="00D510F3" w:rsidRDefault="00047E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D510F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47582A" w:rsidRDefault="00AE6068" w:rsidP="003D12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C594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1D3E70" w:rsidRDefault="001D3E70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A636D" w:rsidRPr="0047582A" w:rsidRDefault="008A636D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47582A" w:rsidRDefault="00A102AB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7582A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102AB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D510F3" w:rsidRDefault="009F7A5C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D510F3" w:rsidRDefault="001827D8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</w:rPr>
              <w:t xml:space="preserve">З метою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7D45AD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D510F3" w:rsidRDefault="007D6734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B74185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D510F3" w:rsidRDefault="00776527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86260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D510F3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D510F3" w:rsidRDefault="00C65F05" w:rsidP="006E056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D510F3" w:rsidRDefault="00B74185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D510F3" w:rsidRDefault="00473272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Default="001D3E70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Pr="00D510F3" w:rsidRDefault="001D3E70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86260C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D510F3" w:rsidRDefault="00636AA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737FEF" w:rsidRDefault="00D103EA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1D3E70" w:rsidRPr="00D510F3" w:rsidRDefault="001D3E70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D510F3" w:rsidRDefault="007D6734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74185" w:rsidP="0019033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надходженням, розглядом, опрацюванням, обліком, систематизацією, аналізуванням, надання відповідей на запити</w:t>
            </w:r>
          </w:p>
          <w:p w:rsidR="001A5D33" w:rsidRPr="00664470" w:rsidRDefault="001A5D33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</w:t>
            </w:r>
            <w:r>
              <w:rPr>
                <w:color w:val="000000"/>
                <w:sz w:val="26"/>
                <w:szCs w:val="26"/>
                <w:lang w:val="uk-UA"/>
              </w:rPr>
              <w:t>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664470" w:rsidRDefault="00190339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D510F3" w:rsidRDefault="001D3E70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Забезпечення </w:t>
            </w:r>
            <w:r w:rsidRPr="00677A01">
              <w:rPr>
                <w:sz w:val="26"/>
                <w:szCs w:val="26"/>
                <w:lang w:val="uk-UA"/>
              </w:rPr>
              <w:t>виготовлення, видач</w:t>
            </w:r>
            <w:r>
              <w:rPr>
                <w:sz w:val="26"/>
                <w:szCs w:val="26"/>
                <w:lang w:val="uk-UA"/>
              </w:rPr>
              <w:t>і</w:t>
            </w:r>
            <w:r w:rsidRPr="00677A01">
              <w:rPr>
                <w:sz w:val="26"/>
                <w:szCs w:val="26"/>
                <w:lang w:val="uk-UA"/>
              </w:rPr>
              <w:t xml:space="preserve"> та замін</w:t>
            </w:r>
            <w:r>
              <w:rPr>
                <w:sz w:val="26"/>
                <w:szCs w:val="26"/>
                <w:lang w:val="uk-UA"/>
              </w:rPr>
              <w:t>и</w:t>
            </w:r>
            <w:r w:rsidRPr="00677A01">
              <w:rPr>
                <w:sz w:val="26"/>
                <w:szCs w:val="26"/>
                <w:lang w:val="uk-UA"/>
              </w:rPr>
              <w:t xml:space="preserve"> перепусток відповідно до </w:t>
            </w:r>
            <w:r w:rsidRPr="004E20FE">
              <w:rPr>
                <w:sz w:val="26"/>
                <w:szCs w:val="26"/>
                <w:lang w:val="uk-UA"/>
              </w:rPr>
              <w:t xml:space="preserve">Порядку виготовлення, видачі, заміни, зберігання та повернення перепусток на </w:t>
            </w:r>
            <w:r>
              <w:rPr>
                <w:sz w:val="26"/>
                <w:szCs w:val="26"/>
                <w:lang w:val="uk-UA"/>
              </w:rPr>
              <w:t xml:space="preserve">території </w:t>
            </w:r>
            <w:r w:rsidRPr="004E20FE">
              <w:rPr>
                <w:sz w:val="26"/>
                <w:szCs w:val="26"/>
                <w:lang w:val="uk-UA"/>
              </w:rPr>
              <w:t>Рівненсько</w:t>
            </w:r>
            <w:r>
              <w:rPr>
                <w:sz w:val="26"/>
                <w:szCs w:val="26"/>
                <w:lang w:val="uk-UA"/>
              </w:rPr>
              <w:t>го</w:t>
            </w:r>
            <w:r w:rsidRPr="004E20FE">
              <w:rPr>
                <w:sz w:val="26"/>
                <w:szCs w:val="26"/>
                <w:lang w:val="uk-UA"/>
              </w:rPr>
              <w:t xml:space="preserve"> район</w:t>
            </w:r>
            <w:r>
              <w:rPr>
                <w:sz w:val="26"/>
                <w:szCs w:val="26"/>
                <w:lang w:val="uk-UA"/>
              </w:rPr>
              <w:t>у</w:t>
            </w:r>
            <w:r w:rsidRPr="004E20FE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де запроваджено комендантську годину,</w:t>
            </w:r>
            <w:r w:rsidRPr="004E20FE">
              <w:rPr>
                <w:sz w:val="26"/>
                <w:szCs w:val="26"/>
                <w:lang w:val="uk-UA"/>
              </w:rPr>
              <w:t xml:space="preserve"> затвердженого </w:t>
            </w:r>
            <w:r w:rsidRPr="004E20FE">
              <w:rPr>
                <w:bCs/>
                <w:sz w:val="26"/>
                <w:szCs w:val="26"/>
                <w:lang w:val="uk-UA"/>
              </w:rPr>
              <w:t>наказом начальника районної військової адміністрації від</w:t>
            </w:r>
            <w:r>
              <w:rPr>
                <w:bCs/>
                <w:sz w:val="26"/>
                <w:szCs w:val="26"/>
                <w:lang w:val="uk-UA"/>
              </w:rPr>
              <w:t xml:space="preserve"> 20 червня</w:t>
            </w:r>
            <w:r w:rsidRPr="004E20FE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2024 року №7</w:t>
            </w:r>
            <w:r w:rsidRPr="004E20FE">
              <w:rPr>
                <w:bCs/>
                <w:sz w:val="26"/>
                <w:szCs w:val="26"/>
                <w:lang w:val="uk-UA"/>
              </w:rPr>
              <w:t>;</w:t>
            </w:r>
          </w:p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677A01" w:rsidRDefault="00C2072F" w:rsidP="00C2072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677A01">
              <w:rPr>
                <w:sz w:val="26"/>
                <w:szCs w:val="26"/>
                <w:lang w:val="uk-UA"/>
              </w:rPr>
              <w:t xml:space="preserve">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Default="00C2072F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677A01" w:rsidRDefault="00B506BD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6B470B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9D50BA" w:rsidRDefault="009D50BA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D50BA" w:rsidRDefault="009D50BA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F50660" w:rsidRPr="00D510F3" w:rsidRDefault="00F50660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F50660" w:rsidRPr="00D510F3" w:rsidRDefault="00F50660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12C90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24597F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B66878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32C87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F50660" w:rsidRPr="00D510F3" w:rsidRDefault="00F50660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D510F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F50660" w:rsidRDefault="00F50660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3A97" w:rsidRDefault="005D4A2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E3A97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E3A97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E3A97" w:rsidRDefault="001E4B38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9FE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D510F3" w:rsidRDefault="001D3E70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8258D8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D510F3">
              <w:rPr>
                <w:color w:val="000000"/>
                <w:sz w:val="26"/>
                <w:szCs w:val="26"/>
              </w:rPr>
              <w:t>’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D510F3" w:rsidRDefault="00DD256C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D510F3" w:rsidRDefault="00DD256C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C275DB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C819FA" w:rsidRDefault="007D6734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D510F3" w:rsidRDefault="00532C87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FE291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4D7C" w:rsidRPr="00D510F3" w:rsidRDefault="00C24D7C" w:rsidP="00D7560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D6734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Організація та проведення фотодокументальної виставки архівних документів до Дня Державного Прапора України та Дня незалежності України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вшанування історичної дати, збереження історичної спадщини народу популяризації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F14168" w:rsidRDefault="00F14168" w:rsidP="00F14168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10-30</w:t>
            </w:r>
          </w:p>
          <w:p w:rsidR="00F14168" w:rsidRPr="00D510F3" w:rsidRDefault="00F14168" w:rsidP="00F14168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D510F3" w:rsidTr="00FE291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D510F3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7262DD" w:rsidRDefault="007262D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p w:rsidR="0056572D" w:rsidRPr="0056572D" w:rsidRDefault="0056572D" w:rsidP="0056572D">
      <w:pPr>
        <w:rPr>
          <w:sz w:val="26"/>
          <w:szCs w:val="26"/>
          <w:lang w:val="uk-UA"/>
        </w:rPr>
      </w:pPr>
    </w:p>
    <w:sectPr w:rsidR="0056572D" w:rsidRP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5E" w:rsidRDefault="00E32C5E">
      <w:r>
        <w:separator/>
      </w:r>
    </w:p>
  </w:endnote>
  <w:endnote w:type="continuationSeparator" w:id="0">
    <w:p w:rsidR="00E32C5E" w:rsidRDefault="00E3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5E" w:rsidRDefault="00E32C5E">
      <w:r>
        <w:separator/>
      </w:r>
    </w:p>
  </w:footnote>
  <w:footnote w:type="continuationSeparator" w:id="0">
    <w:p w:rsidR="00E32C5E" w:rsidRDefault="00E3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93B78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CBF"/>
    <w:rsid w:val="00255DF9"/>
    <w:rsid w:val="00256C91"/>
    <w:rsid w:val="00257264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265"/>
    <w:rsid w:val="0027380E"/>
    <w:rsid w:val="00273A40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982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900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444D"/>
    <w:rsid w:val="003F45EC"/>
    <w:rsid w:val="003F46A3"/>
    <w:rsid w:val="003F526C"/>
    <w:rsid w:val="003F5385"/>
    <w:rsid w:val="003F5660"/>
    <w:rsid w:val="003F5849"/>
    <w:rsid w:val="003F5F25"/>
    <w:rsid w:val="003F6F81"/>
    <w:rsid w:val="003F709A"/>
    <w:rsid w:val="004001D8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2D40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52A1"/>
    <w:rsid w:val="00615647"/>
    <w:rsid w:val="00615F93"/>
    <w:rsid w:val="00616188"/>
    <w:rsid w:val="00616283"/>
    <w:rsid w:val="006166BF"/>
    <w:rsid w:val="00616821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5A00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67FB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3B78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1F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2C5E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0DE7568-5739-48A4-8A6E-78D24D0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A4FA-333D-4FB1-BE01-E51811D0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3757</Words>
  <Characters>21419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2024-07-29T13:13:00Z</cp:lastPrinted>
  <dcterms:created xsi:type="dcterms:W3CDTF">2024-08-02T06:12:00Z</dcterms:created>
  <dcterms:modified xsi:type="dcterms:W3CDTF">2024-08-02T06:12:00Z</dcterms:modified>
</cp:coreProperties>
</file>