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  <w:r w:rsidR="00236129">
        <w:rPr>
          <w:b w:val="0"/>
          <w:color w:val="000000"/>
          <w:sz w:val="26"/>
          <w:szCs w:val="26"/>
        </w:rPr>
        <w:t xml:space="preserve"> 2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E30CA6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26.06.2024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154</w:t>
      </w:r>
    </w:p>
    <w:p w:rsidR="004A5B25" w:rsidRPr="00E30CA6" w:rsidRDefault="004A5B25" w:rsidP="00E330B8">
      <w:pPr>
        <w:jc w:val="center"/>
        <w:rPr>
          <w:sz w:val="26"/>
          <w:szCs w:val="26"/>
          <w:lang w:val="uk-UA"/>
        </w:rPr>
      </w:pPr>
    </w:p>
    <w:p w:rsidR="004A5B25" w:rsidRPr="00E30CA6" w:rsidRDefault="004A5B25" w:rsidP="00E330B8">
      <w:pPr>
        <w:jc w:val="center"/>
        <w:rPr>
          <w:sz w:val="26"/>
          <w:szCs w:val="26"/>
          <w:lang w:val="uk-UA"/>
        </w:rPr>
      </w:pPr>
    </w:p>
    <w:p w:rsidR="00DC58F7" w:rsidRPr="00E30CA6" w:rsidRDefault="00DC58F7" w:rsidP="00E330B8">
      <w:pPr>
        <w:jc w:val="center"/>
        <w:rPr>
          <w:sz w:val="26"/>
          <w:szCs w:val="26"/>
          <w:lang w:val="uk-UA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863A4E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D0378E">
        <w:rPr>
          <w:b/>
          <w:color w:val="000000"/>
          <w:sz w:val="26"/>
          <w:szCs w:val="26"/>
          <w:lang w:val="uk-UA"/>
        </w:rPr>
        <w:t>липень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193F9D" w:rsidRDefault="00193F9D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D510F3" w:rsidTr="00ED6203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D510F3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D510F3" w:rsidRDefault="00D57841" w:rsidP="006E056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D510F3" w:rsidTr="00ED6203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D510F3" w:rsidRDefault="002460EA" w:rsidP="006E0564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08366E" w:rsidRPr="00D510F3" w:rsidTr="00ED6203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08366E" w:rsidRPr="00794DE1" w:rsidRDefault="0008366E" w:rsidP="0008366E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94DE1">
              <w:rPr>
                <w:color w:val="000000"/>
                <w:sz w:val="26"/>
                <w:szCs w:val="26"/>
              </w:rPr>
              <w:t xml:space="preserve">Про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794DE1">
              <w:rPr>
                <w:color w:val="000000"/>
                <w:sz w:val="26"/>
                <w:szCs w:val="26"/>
              </w:rPr>
              <w:t xml:space="preserve">та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стан виконання районного бюджету Рівненського району </w:t>
            </w:r>
            <w:r w:rsidR="00EB15CA">
              <w:rPr>
                <w:color w:val="000000"/>
                <w:sz w:val="26"/>
                <w:szCs w:val="26"/>
                <w:lang w:val="uk-UA"/>
              </w:rPr>
              <w:br/>
            </w:r>
            <w:r w:rsidRPr="00794DE1">
              <w:rPr>
                <w:color w:val="000000"/>
                <w:sz w:val="26"/>
                <w:szCs w:val="26"/>
                <w:lang w:val="uk-UA"/>
              </w:rPr>
              <w:t>за</w:t>
            </w:r>
            <w:r w:rsidR="0022588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1E4A8C">
              <w:rPr>
                <w:color w:val="000000"/>
                <w:sz w:val="26"/>
                <w:szCs w:val="26"/>
                <w:lang w:val="uk-UA"/>
              </w:rPr>
              <w:t>перше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півріччя 2024 року</w:t>
            </w:r>
          </w:p>
          <w:p w:rsidR="0008366E" w:rsidRPr="00794DE1" w:rsidRDefault="0008366E" w:rsidP="0008366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8366E" w:rsidRPr="00794DE1" w:rsidRDefault="0008366E" w:rsidP="0008366E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94DE1">
              <w:rPr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08366E" w:rsidRPr="00794DE1" w:rsidRDefault="0008366E" w:rsidP="0008366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08366E" w:rsidRPr="004D4E7F" w:rsidRDefault="002A695D" w:rsidP="0008366E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2986" w:type="dxa"/>
            <w:shd w:val="clear" w:color="auto" w:fill="auto"/>
          </w:tcPr>
          <w:p w:rsidR="0008366E" w:rsidRPr="00794DE1" w:rsidRDefault="0008366E" w:rsidP="0008366E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08366E" w:rsidRPr="00794DE1" w:rsidRDefault="0008366E" w:rsidP="0008366E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08366E" w:rsidRPr="00794DE1" w:rsidRDefault="0008366E" w:rsidP="0008366E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08366E" w:rsidRPr="00D510F3" w:rsidTr="00ED6203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08366E" w:rsidRPr="00794DE1" w:rsidRDefault="0008366E" w:rsidP="0008366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стан роботи зі зверненнями громадян у першому півріччі 2024 року</w:t>
            </w:r>
          </w:p>
        </w:tc>
        <w:tc>
          <w:tcPr>
            <w:tcW w:w="4819" w:type="dxa"/>
            <w:shd w:val="clear" w:color="auto" w:fill="auto"/>
          </w:tcPr>
          <w:p w:rsidR="0008366E" w:rsidRDefault="0008366E" w:rsidP="004A5B25">
            <w:pPr>
              <w:pStyle w:val="Heading4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794DE1">
              <w:rPr>
                <w:color w:val="000000"/>
                <w:sz w:val="26"/>
                <w:szCs w:val="26"/>
              </w:rPr>
              <w:t>На виконання Закону України «Про звернення громадян», Указу Президента України від 07.02.2008 № 109/2008 «</w:t>
            </w:r>
            <w:r w:rsidRPr="00794DE1">
              <w:rPr>
                <w:sz w:val="26"/>
                <w:szCs w:val="26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794DE1">
              <w:rPr>
                <w:color w:val="000000"/>
                <w:sz w:val="26"/>
                <w:szCs w:val="26"/>
              </w:rPr>
              <w:t>»</w:t>
            </w:r>
          </w:p>
          <w:p w:rsidR="00E330B8" w:rsidRDefault="00E330B8" w:rsidP="00E330B8">
            <w:pPr>
              <w:rPr>
                <w:lang w:val="uk-UA"/>
              </w:rPr>
            </w:pPr>
          </w:p>
          <w:p w:rsidR="00E330B8" w:rsidRPr="00E330B8" w:rsidRDefault="00E330B8" w:rsidP="00E330B8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08366E" w:rsidRPr="004D4E7F" w:rsidRDefault="0008366E" w:rsidP="0008366E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08366E" w:rsidRPr="00794DE1" w:rsidRDefault="0008366E" w:rsidP="0008366E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08366E" w:rsidRPr="00794DE1" w:rsidRDefault="0008366E" w:rsidP="0008366E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D103EA" w:rsidRPr="00D510F3" w:rsidTr="00ED6203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Питання, що розглядатимуться при голові,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3F0F" w:rsidRDefault="00D103EA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D510F3" w:rsidRDefault="00684542" w:rsidP="00DC58F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у в.о. голови районної державної адміністрації – начальника районної військової адміністрації із керівниками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D510F3" w:rsidRDefault="00237467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E7549" w:rsidRDefault="00710F74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D510F3">
              <w:rPr>
                <w:sz w:val="26"/>
                <w:szCs w:val="26"/>
                <w:lang w:val="uk-UA"/>
              </w:rPr>
              <w:t>з керівниками, працівниками апарату, структурних підрозділів райдержадміністрації</w:t>
            </w:r>
          </w:p>
          <w:p w:rsidR="00EF593D" w:rsidRDefault="00EF593D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EF593D" w:rsidRPr="00D510F3" w:rsidRDefault="00EF593D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D510F3" w:rsidRDefault="00710F74" w:rsidP="00D510F3">
            <w:pPr>
              <w:tabs>
                <w:tab w:val="num" w:pos="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D510F3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D510F3" w:rsidRDefault="00AE3EF2" w:rsidP="00D510F3">
            <w:pPr>
              <w:tabs>
                <w:tab w:val="num" w:pos="0"/>
              </w:tabs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</w:t>
            </w:r>
            <w:r w:rsidR="00710F74" w:rsidRPr="00D510F3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D510F3" w:rsidRDefault="006C103A" w:rsidP="006E0564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042001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D103EA" w:rsidRPr="00D510F3" w:rsidRDefault="00D103EA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ED620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ED6203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9F7A5C" w:rsidRPr="00D510F3" w:rsidRDefault="009F7A5C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ED6203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ED620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F593D" w:rsidRDefault="00397514" w:rsidP="0005644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056444">
              <w:rPr>
                <w:sz w:val="26"/>
                <w:szCs w:val="26"/>
                <w:lang w:val="uk-UA"/>
              </w:rPr>
              <w:t>0</w:t>
            </w:r>
            <w:r w:rsidR="00056444" w:rsidRPr="00056444">
              <w:rPr>
                <w:sz w:val="26"/>
                <w:szCs w:val="26"/>
                <w:lang w:val="uk-UA"/>
              </w:rPr>
              <w:t>1</w:t>
            </w:r>
            <w:r w:rsidR="00C670DE" w:rsidRPr="00056444">
              <w:rPr>
                <w:sz w:val="26"/>
                <w:szCs w:val="26"/>
                <w:lang w:val="uk-UA"/>
              </w:rPr>
              <w:t xml:space="preserve">, </w:t>
            </w:r>
            <w:r w:rsidR="00056444" w:rsidRPr="00056444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2403D" w:rsidRPr="00D510F3" w:rsidTr="00ED620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8E2AC6" w:rsidRPr="00D510F3" w:rsidRDefault="0052403D" w:rsidP="00C5487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з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</w:tc>
        <w:tc>
          <w:tcPr>
            <w:tcW w:w="4819" w:type="dxa"/>
            <w:shd w:val="clear" w:color="auto" w:fill="auto"/>
          </w:tcPr>
          <w:p w:rsidR="0052403D" w:rsidRPr="00D510F3" w:rsidRDefault="00C002BF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розгляду питань, пов’язаних із встановленням </w:t>
            </w:r>
            <w:r w:rsidR="00EA342B" w:rsidRPr="00D510F3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2403D" w:rsidRPr="00EF593D" w:rsidRDefault="00056444" w:rsidP="00D510F3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056444">
              <w:rPr>
                <w:sz w:val="26"/>
                <w:szCs w:val="26"/>
                <w:lang w:val="uk-UA"/>
              </w:rPr>
              <w:t>12, 26</w:t>
            </w:r>
          </w:p>
        </w:tc>
        <w:tc>
          <w:tcPr>
            <w:tcW w:w="2986" w:type="dxa"/>
            <w:shd w:val="clear" w:color="auto" w:fill="auto"/>
          </w:tcPr>
          <w:p w:rsidR="009B304A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2403D" w:rsidRPr="00D510F3" w:rsidRDefault="009B304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ED6203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64F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У міру</w:t>
            </w:r>
            <w:r w:rsidR="006E4DDA" w:rsidRPr="00D510F3">
              <w:rPr>
                <w:sz w:val="26"/>
                <w:szCs w:val="26"/>
                <w:lang w:val="uk-UA"/>
              </w:rPr>
              <w:t xml:space="preserve"> </w:t>
            </w:r>
            <w:r w:rsidRPr="00D510F3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ED6203"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64F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179AF" w:rsidRPr="00D510F3" w:rsidTr="00ED6203">
        <w:trPr>
          <w:gridAfter w:val="2"/>
          <w:wAfter w:w="53" w:type="dxa"/>
          <w:trHeight w:val="70"/>
        </w:trPr>
        <w:tc>
          <w:tcPr>
            <w:tcW w:w="5529" w:type="dxa"/>
            <w:shd w:val="clear" w:color="auto" w:fill="auto"/>
          </w:tcPr>
          <w:p w:rsidR="009179AF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D510F3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AE3EF2" w:rsidRPr="00D510F3" w:rsidRDefault="00AE3EF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E2EB9" w:rsidRDefault="00ED6962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9F7A5C" w:rsidRPr="00D510F3" w:rsidRDefault="009F7A5C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179AF" w:rsidRPr="00D510F3" w:rsidRDefault="005A798D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AE3EF2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179AF" w:rsidRPr="00D510F3" w:rsidRDefault="00AE3EF2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510F3" w:rsidRPr="00D510F3" w:rsidRDefault="00D103EA" w:rsidP="00D7737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364F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A746BD" w:rsidRPr="00D510F3" w:rsidRDefault="00A746BD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C364F" w:rsidRPr="00D510F3" w:rsidRDefault="001C364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CF646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  <w:p w:rsidR="00A746BD" w:rsidRPr="00D510F3" w:rsidRDefault="00A746BD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1D183A" w:rsidRDefault="00D103EA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A746BD" w:rsidRPr="00D510F3" w:rsidRDefault="00A746BD" w:rsidP="0065616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6660D4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D510F3" w:rsidTr="00ED6203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9024C8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024C8" w:rsidRDefault="009024C8" w:rsidP="0065616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Про хід вико</w:t>
            </w:r>
            <w:r>
              <w:rPr>
                <w:sz w:val="26"/>
                <w:szCs w:val="26"/>
                <w:lang w:val="uk-UA"/>
              </w:rPr>
              <w:t xml:space="preserve">нання Указу Президента України          </w:t>
            </w:r>
            <w:r w:rsidRPr="00802BF8">
              <w:rPr>
                <w:sz w:val="26"/>
                <w:szCs w:val="26"/>
                <w:lang w:val="uk-UA"/>
              </w:rPr>
              <w:t xml:space="preserve">     від 21 вересня 2020 року № 398, постанови Кабінету Міністрів України від 24 лютого </w:t>
            </w:r>
            <w:r w:rsidR="00AB6D2C">
              <w:rPr>
                <w:sz w:val="26"/>
                <w:szCs w:val="26"/>
                <w:lang w:val="uk-UA"/>
              </w:rPr>
              <w:br/>
            </w:r>
            <w:r w:rsidRPr="00802BF8">
              <w:rPr>
                <w:sz w:val="26"/>
                <w:szCs w:val="26"/>
                <w:lang w:val="uk-UA"/>
              </w:rPr>
              <w:t>2021 року № 145, розпорядження голови обласної державн</w:t>
            </w:r>
            <w:r w:rsidR="00AB6D2C">
              <w:rPr>
                <w:sz w:val="26"/>
                <w:szCs w:val="26"/>
                <w:lang w:val="uk-UA"/>
              </w:rPr>
              <w:t xml:space="preserve">ої адміністрації від 13 травня </w:t>
            </w:r>
            <w:r w:rsidRPr="00802BF8">
              <w:rPr>
                <w:sz w:val="26"/>
                <w:szCs w:val="26"/>
                <w:lang w:val="uk-UA"/>
              </w:rPr>
              <w:t>2021 року № 364, розпорядження голови райдержадміністрації від 15 червня 2021 року № 315 «Про Районну соціальну програму запобігання та протидії домашньому насильству та насильству за ознакою статі на період до 2025 року»</w:t>
            </w:r>
          </w:p>
          <w:p w:rsidR="00A746BD" w:rsidRPr="004B28EF" w:rsidRDefault="00A746BD" w:rsidP="0065616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024C8" w:rsidRPr="00802BF8" w:rsidRDefault="009024C8" w:rsidP="0094798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Контроль за виконанням Указу Президента України від 21 вересня </w:t>
            </w:r>
            <w:r w:rsidR="0094798D">
              <w:rPr>
                <w:sz w:val="26"/>
                <w:szCs w:val="26"/>
                <w:lang w:val="uk-UA"/>
              </w:rPr>
              <w:br/>
            </w:r>
            <w:r w:rsidRPr="00802BF8">
              <w:rPr>
                <w:sz w:val="26"/>
                <w:szCs w:val="26"/>
                <w:lang w:val="uk-UA"/>
              </w:rPr>
              <w:t xml:space="preserve">2020 року № 398, постанови Кабінету Міністрів України від 24 лютого </w:t>
            </w:r>
            <w:r w:rsidR="0094798D">
              <w:rPr>
                <w:sz w:val="26"/>
                <w:szCs w:val="26"/>
                <w:lang w:val="uk-UA"/>
              </w:rPr>
              <w:br/>
            </w:r>
            <w:r w:rsidR="00721DC1">
              <w:rPr>
                <w:sz w:val="26"/>
                <w:szCs w:val="26"/>
                <w:lang w:val="uk-UA"/>
              </w:rPr>
              <w:t xml:space="preserve">2021 року </w:t>
            </w:r>
            <w:r w:rsidRPr="00802BF8">
              <w:rPr>
                <w:sz w:val="26"/>
                <w:szCs w:val="26"/>
                <w:lang w:val="uk-UA"/>
              </w:rPr>
              <w:t>№ 145</w:t>
            </w:r>
          </w:p>
        </w:tc>
        <w:tc>
          <w:tcPr>
            <w:tcW w:w="1985" w:type="dxa"/>
            <w:shd w:val="clear" w:color="auto" w:fill="auto"/>
          </w:tcPr>
          <w:p w:rsidR="009024C8" w:rsidRPr="00802BF8" w:rsidRDefault="0094798D" w:rsidP="0094798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2986" w:type="dxa"/>
            <w:shd w:val="clear" w:color="auto" w:fill="auto"/>
          </w:tcPr>
          <w:p w:rsidR="009024C8" w:rsidRPr="00802BF8" w:rsidRDefault="009024C8" w:rsidP="00814E8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Юрій КОЗАЧЕК,</w:t>
            </w:r>
          </w:p>
          <w:p w:rsidR="009024C8" w:rsidRPr="00802BF8" w:rsidRDefault="009024C8" w:rsidP="00814E8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ЯКОВЧУК,</w:t>
            </w:r>
          </w:p>
          <w:p w:rsidR="009024C8" w:rsidRPr="00802BF8" w:rsidRDefault="00814E83" w:rsidP="00814E8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Вадим </w:t>
            </w:r>
            <w:r w:rsidR="009024C8" w:rsidRPr="00802BF8">
              <w:rPr>
                <w:sz w:val="26"/>
                <w:szCs w:val="26"/>
                <w:lang w:val="uk-UA"/>
              </w:rPr>
              <w:t>МАКСЮТИНСЬКИЙ</w:t>
            </w:r>
          </w:p>
          <w:p w:rsidR="009024C8" w:rsidRPr="00802BF8" w:rsidRDefault="009024C8" w:rsidP="009024C8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03EA" w:rsidRPr="00D510F3" w:rsidTr="00ED6203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голови </w:t>
            </w:r>
            <w:r w:rsidR="00FE52FB" w:rsidRPr="00D163C8">
              <w:rPr>
                <w:sz w:val="26"/>
                <w:szCs w:val="26"/>
                <w:lang w:val="uk-UA"/>
              </w:rPr>
              <w:t>обл</w:t>
            </w:r>
            <w:r w:rsidR="00FE52FB">
              <w:rPr>
                <w:sz w:val="26"/>
                <w:szCs w:val="26"/>
                <w:lang w:val="uk-UA"/>
              </w:rPr>
              <w:t xml:space="preserve">асної </w:t>
            </w:r>
            <w:r w:rsidR="00FE52FB" w:rsidRPr="00D163C8">
              <w:rPr>
                <w:sz w:val="26"/>
                <w:szCs w:val="26"/>
                <w:lang w:val="uk-UA"/>
              </w:rPr>
              <w:t>держ</w:t>
            </w:r>
            <w:r w:rsidR="00FE52FB">
              <w:rPr>
                <w:sz w:val="26"/>
                <w:szCs w:val="26"/>
                <w:lang w:val="uk-UA"/>
              </w:rPr>
              <w:t>авної адміністрації</w:t>
            </w:r>
            <w:r w:rsidRPr="00D163C8">
              <w:rPr>
                <w:sz w:val="26"/>
                <w:szCs w:val="26"/>
                <w:lang w:val="uk-UA"/>
              </w:rPr>
              <w:t xml:space="preserve"> від 04.12.2008 № 521</w:t>
            </w:r>
            <w:r w:rsidRPr="00D163C8">
              <w:rPr>
                <w:bCs/>
                <w:sz w:val="26"/>
                <w:szCs w:val="26"/>
                <w:lang w:val="uk-UA"/>
              </w:rPr>
              <w:t xml:space="preserve"> «Про постанову Кабінету Міністрів України від 24.09.2008 № 858 «Про затвердження Класифікатора звернень громадян» </w:t>
            </w:r>
            <w:r w:rsidR="00946F03">
              <w:rPr>
                <w:sz w:val="26"/>
                <w:szCs w:val="26"/>
                <w:lang w:val="uk-UA"/>
              </w:rPr>
              <w:t>(р</w:t>
            </w:r>
            <w:r w:rsidRPr="00D163C8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16.12.2008 № 1005)</w:t>
            </w:r>
          </w:p>
          <w:p w:rsidR="00946F03" w:rsidRDefault="00946F03" w:rsidP="00D163C8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A746BD" w:rsidRPr="00D163C8" w:rsidRDefault="00A746BD" w:rsidP="00D163C8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Pr="00D163C8">
              <w:rPr>
                <w:bCs/>
                <w:sz w:val="26"/>
                <w:szCs w:val="26"/>
                <w:lang w:val="uk-UA"/>
              </w:rPr>
              <w:t>24.09.2008 № 858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01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452D4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C7677" w:rsidRDefault="006474EC" w:rsidP="0065616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– начальника обласної військової адміністрації від 30.10.2023 № 540 «Про Перелік місць тимчасового проживання у Рівненській області» </w:t>
            </w:r>
          </w:p>
          <w:p w:rsidR="00B55C07" w:rsidRDefault="00B55C07" w:rsidP="0065616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B55C07" w:rsidRPr="00D163C8" w:rsidRDefault="00B55C07" w:rsidP="0065616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01.09.2023 №</w:t>
            </w:r>
            <w:r w:rsidR="00FE52FB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930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01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голови </w:t>
            </w:r>
            <w:r w:rsidR="001154D9" w:rsidRPr="00D163C8">
              <w:rPr>
                <w:sz w:val="26"/>
                <w:szCs w:val="26"/>
                <w:lang w:val="uk-UA"/>
              </w:rPr>
              <w:t>обл</w:t>
            </w:r>
            <w:r w:rsidR="001154D9">
              <w:rPr>
                <w:sz w:val="26"/>
                <w:szCs w:val="26"/>
                <w:lang w:val="uk-UA"/>
              </w:rPr>
              <w:t xml:space="preserve">асної </w:t>
            </w:r>
            <w:r w:rsidR="001154D9" w:rsidRPr="00D163C8">
              <w:rPr>
                <w:sz w:val="26"/>
                <w:szCs w:val="26"/>
                <w:lang w:val="uk-UA"/>
              </w:rPr>
              <w:t>держ</w:t>
            </w:r>
            <w:r w:rsidR="001154D9">
              <w:rPr>
                <w:sz w:val="26"/>
                <w:szCs w:val="26"/>
                <w:lang w:val="uk-UA"/>
              </w:rPr>
              <w:t>авної адміністрації</w:t>
            </w:r>
            <w:r w:rsidRPr="00D163C8">
              <w:rPr>
                <w:sz w:val="26"/>
                <w:szCs w:val="26"/>
                <w:lang w:val="uk-UA"/>
              </w:rPr>
              <w:t xml:space="preserve"> від 01.04.2013 № 166 «Про нову редакцію заходів щодо виконання Указу Президента України від 07 лютого 2008 рок</w:t>
            </w:r>
            <w:r w:rsidR="003E164A">
              <w:rPr>
                <w:sz w:val="26"/>
                <w:szCs w:val="26"/>
                <w:lang w:val="uk-UA"/>
              </w:rPr>
              <w:t>у № 109/2008» (р</w:t>
            </w:r>
            <w:r w:rsidRPr="00D163C8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25.04.2013 № 180)</w:t>
            </w:r>
          </w:p>
          <w:p w:rsidR="00B55C07" w:rsidRDefault="00B55C07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3E164A" w:rsidRPr="00D163C8" w:rsidRDefault="003E164A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3E164A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Контроль за виконанням Указу  Президента України від 07.02.2008 </w:t>
            </w:r>
            <w:r w:rsidR="003E164A">
              <w:rPr>
                <w:sz w:val="26"/>
                <w:szCs w:val="26"/>
                <w:lang w:val="uk-UA"/>
              </w:rPr>
              <w:br/>
            </w:r>
            <w:r w:rsidRPr="00D163C8">
              <w:rPr>
                <w:sz w:val="26"/>
                <w:szCs w:val="26"/>
                <w:lang w:val="uk-UA"/>
              </w:rPr>
              <w:t>№ 109/2008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452D4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Розпорядження голови обл</w:t>
            </w:r>
            <w:r w:rsidR="0082645A">
              <w:rPr>
                <w:sz w:val="26"/>
                <w:szCs w:val="26"/>
                <w:lang w:val="uk-UA"/>
              </w:rPr>
              <w:t xml:space="preserve">асної </w:t>
            </w:r>
            <w:r w:rsidRPr="00D163C8">
              <w:rPr>
                <w:sz w:val="26"/>
                <w:szCs w:val="26"/>
                <w:lang w:val="uk-UA"/>
              </w:rPr>
              <w:t>держ</w:t>
            </w:r>
            <w:r w:rsidR="0082645A">
              <w:rPr>
                <w:sz w:val="26"/>
                <w:szCs w:val="26"/>
                <w:lang w:val="uk-UA"/>
              </w:rPr>
              <w:t xml:space="preserve">авної адміністрації </w:t>
            </w:r>
            <w:r w:rsidRPr="00D163C8">
              <w:rPr>
                <w:sz w:val="26"/>
                <w:szCs w:val="26"/>
                <w:lang w:val="uk-UA"/>
              </w:rPr>
              <w:t>від 22.03.2018 № 166 «Про комплексну програму ен</w:t>
            </w:r>
            <w:r w:rsidR="003E164A">
              <w:rPr>
                <w:sz w:val="26"/>
                <w:szCs w:val="26"/>
                <w:lang w:val="uk-UA"/>
              </w:rPr>
              <w:t>е</w:t>
            </w:r>
            <w:r w:rsidRPr="00D163C8">
              <w:rPr>
                <w:sz w:val="26"/>
                <w:szCs w:val="26"/>
                <w:lang w:val="uk-UA"/>
              </w:rPr>
              <w:t xml:space="preserve">ргоефективності Рівненської області на 2018 - 2025 роки» </w:t>
            </w:r>
            <w:r w:rsidR="003E164A">
              <w:rPr>
                <w:sz w:val="26"/>
                <w:szCs w:val="26"/>
                <w:lang w:val="uk-UA"/>
              </w:rPr>
              <w:t>(р</w:t>
            </w:r>
            <w:r w:rsidRPr="00D163C8">
              <w:rPr>
                <w:sz w:val="26"/>
                <w:szCs w:val="26"/>
                <w:lang w:val="uk-UA"/>
              </w:rPr>
              <w:t>озпорядження голови ра</w:t>
            </w:r>
            <w:r w:rsidR="003E164A">
              <w:rPr>
                <w:sz w:val="26"/>
                <w:szCs w:val="26"/>
                <w:lang w:val="uk-UA"/>
              </w:rPr>
              <w:t xml:space="preserve">йонної державної адміністрації </w:t>
            </w:r>
            <w:r w:rsidRPr="00D163C8">
              <w:rPr>
                <w:sz w:val="26"/>
                <w:szCs w:val="26"/>
                <w:lang w:val="uk-UA"/>
              </w:rPr>
              <w:t>від 23.06.2018 № 245)</w:t>
            </w:r>
          </w:p>
          <w:p w:rsidR="00B55C07" w:rsidRDefault="00B55C07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B55C07" w:rsidRPr="00D163C8" w:rsidRDefault="00B55C07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01.03.2010 № 243, розпоряджень Кабінету Міністрів України від 17.12.2008 № 1567-р, від 01.10.2014 № </w:t>
            </w:r>
            <w:r w:rsidR="009824A5">
              <w:rPr>
                <w:sz w:val="26"/>
                <w:szCs w:val="26"/>
                <w:lang w:val="uk-UA"/>
              </w:rPr>
              <w:t xml:space="preserve">902р, від 26.04.2017 </w:t>
            </w:r>
            <w:r w:rsidRPr="00D163C8">
              <w:rPr>
                <w:sz w:val="26"/>
                <w:szCs w:val="26"/>
                <w:lang w:val="uk-UA"/>
              </w:rPr>
              <w:t>№ 732-р</w:t>
            </w:r>
          </w:p>
          <w:p w:rsidR="00727849" w:rsidRPr="00D163C8" w:rsidRDefault="00727849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</w:t>
            </w:r>
            <w:r w:rsidR="002C1CD2" w:rsidRPr="00D163C8">
              <w:rPr>
                <w:sz w:val="26"/>
                <w:szCs w:val="26"/>
                <w:lang w:val="uk-UA"/>
              </w:rPr>
              <w:t>голови обласної державної адміністрації - начальника об</w:t>
            </w:r>
            <w:r w:rsidR="002C1CD2">
              <w:rPr>
                <w:sz w:val="26"/>
                <w:szCs w:val="26"/>
                <w:lang w:val="uk-UA"/>
              </w:rPr>
              <w:t>ласної військової адміністрації</w:t>
            </w:r>
            <w:r w:rsidR="002C1CD2" w:rsidRPr="00D163C8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від 04.11.2022 № 366 «Про Обласну комплексну програму соціальної підтримки Захисників та Захисниць України на 2023-2025 роки» (</w:t>
            </w:r>
            <w:r w:rsidR="000F6F1B">
              <w:rPr>
                <w:sz w:val="26"/>
                <w:szCs w:val="26"/>
                <w:lang w:val="uk-UA"/>
              </w:rPr>
              <w:t>р</w:t>
            </w:r>
            <w:r w:rsidRPr="00D163C8">
              <w:rPr>
                <w:sz w:val="26"/>
                <w:szCs w:val="26"/>
                <w:lang w:val="uk-UA"/>
              </w:rPr>
              <w:t xml:space="preserve">озпорядження </w:t>
            </w:r>
            <w:r w:rsidR="00E775A6" w:rsidRPr="00D163C8">
              <w:rPr>
                <w:sz w:val="26"/>
                <w:szCs w:val="26"/>
                <w:lang w:val="uk-UA"/>
              </w:rPr>
              <w:t xml:space="preserve">голови районної державної адміністрації </w:t>
            </w:r>
            <w:r w:rsidR="00E775A6">
              <w:rPr>
                <w:sz w:val="26"/>
                <w:szCs w:val="26"/>
                <w:lang w:val="uk-UA"/>
              </w:rPr>
              <w:t xml:space="preserve">- </w:t>
            </w:r>
            <w:r w:rsidRPr="00D163C8">
              <w:rPr>
                <w:sz w:val="26"/>
                <w:szCs w:val="26"/>
                <w:lang w:val="uk-UA"/>
              </w:rPr>
              <w:t>начальника район</w:t>
            </w:r>
            <w:r w:rsidR="00E775A6">
              <w:rPr>
                <w:sz w:val="26"/>
                <w:szCs w:val="26"/>
                <w:lang w:val="uk-UA"/>
              </w:rPr>
              <w:t xml:space="preserve">ної військової адміністрації </w:t>
            </w:r>
            <w:r w:rsidRPr="00D163C8">
              <w:rPr>
                <w:sz w:val="26"/>
                <w:szCs w:val="26"/>
                <w:lang w:val="uk-UA"/>
              </w:rPr>
              <w:t>від 19.01.2022 № 18)</w:t>
            </w:r>
          </w:p>
          <w:p w:rsidR="00B55C07" w:rsidRDefault="00B55C07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6C03ED" w:rsidRPr="00D163C8" w:rsidRDefault="006C03ED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0F6F1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Контроль за </w:t>
            </w:r>
            <w:r w:rsidR="000F6F1B" w:rsidRPr="00D163C8">
              <w:rPr>
                <w:sz w:val="26"/>
                <w:szCs w:val="26"/>
                <w:lang w:val="uk-UA"/>
              </w:rPr>
              <w:t xml:space="preserve">виконанням </w:t>
            </w:r>
            <w:r w:rsidRPr="00D163C8">
              <w:rPr>
                <w:sz w:val="26"/>
                <w:szCs w:val="26"/>
                <w:lang w:val="uk-UA"/>
              </w:rPr>
              <w:t>постанови Кабінету Міністрів України від 05.12.2018 №1021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Юрій</w:t>
            </w:r>
            <w:r w:rsidR="007C7677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КОЗАЧЕК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</w:t>
            </w:r>
            <w:r w:rsidR="00667C54" w:rsidRPr="00D163C8">
              <w:rPr>
                <w:sz w:val="26"/>
                <w:szCs w:val="26"/>
                <w:lang w:val="uk-UA"/>
              </w:rPr>
              <w:t xml:space="preserve">голови обласної державної адміністрації </w:t>
            </w:r>
            <w:r w:rsidRPr="00D163C8">
              <w:rPr>
                <w:sz w:val="26"/>
                <w:szCs w:val="26"/>
                <w:lang w:val="uk-UA"/>
              </w:rPr>
              <w:t xml:space="preserve">- </w:t>
            </w:r>
            <w:r w:rsidR="00667C54" w:rsidRPr="00D163C8">
              <w:rPr>
                <w:sz w:val="26"/>
                <w:szCs w:val="26"/>
                <w:lang w:val="uk-UA"/>
              </w:rPr>
              <w:t>начальника об</w:t>
            </w:r>
            <w:r w:rsidR="00667C54">
              <w:rPr>
                <w:sz w:val="26"/>
                <w:szCs w:val="26"/>
                <w:lang w:val="uk-UA"/>
              </w:rPr>
              <w:t>ласної військової адміністрації</w:t>
            </w:r>
            <w:r w:rsidR="00667C54" w:rsidRPr="00D163C8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від 28.08.2023 № 399 «Про затвердження Обласної програми протидії торгівлі людьми на період до 2025 року в Рівненській області» (</w:t>
            </w:r>
            <w:r w:rsidR="00955C5D">
              <w:rPr>
                <w:sz w:val="26"/>
                <w:szCs w:val="26"/>
                <w:lang w:val="uk-UA"/>
              </w:rPr>
              <w:t>р</w:t>
            </w:r>
            <w:r w:rsidRPr="00D163C8">
              <w:rPr>
                <w:sz w:val="26"/>
                <w:szCs w:val="26"/>
                <w:lang w:val="uk-UA"/>
              </w:rPr>
              <w:t xml:space="preserve">озпорядження голови районної державної адміністрації </w:t>
            </w:r>
            <w:r w:rsidR="006B7FD1" w:rsidRPr="00D163C8">
              <w:rPr>
                <w:sz w:val="26"/>
                <w:szCs w:val="26"/>
                <w:lang w:val="uk-UA"/>
              </w:rPr>
              <w:t xml:space="preserve">- начальника районної військової адміністрації </w:t>
            </w:r>
            <w:r w:rsidRPr="00D163C8">
              <w:rPr>
                <w:sz w:val="26"/>
                <w:szCs w:val="26"/>
                <w:lang w:val="uk-UA"/>
              </w:rPr>
              <w:t>від 03.10.2023 № 186)</w:t>
            </w:r>
          </w:p>
          <w:p w:rsidR="006C03ED" w:rsidRPr="00D163C8" w:rsidRDefault="006C03ED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02.06.2023 №496-р</w:t>
            </w:r>
          </w:p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Юрій</w:t>
            </w:r>
            <w:r w:rsidR="007C7677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КОЗАЧЕК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A6F7A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</w:t>
            </w:r>
            <w:r w:rsidR="00716951" w:rsidRPr="00D163C8">
              <w:rPr>
                <w:sz w:val="26"/>
                <w:szCs w:val="26"/>
                <w:lang w:val="uk-UA"/>
              </w:rPr>
              <w:t xml:space="preserve">голови обласної державної адміністрації </w:t>
            </w:r>
            <w:r w:rsidRPr="00D163C8">
              <w:rPr>
                <w:sz w:val="26"/>
                <w:szCs w:val="26"/>
                <w:lang w:val="uk-UA"/>
              </w:rPr>
              <w:t xml:space="preserve">- </w:t>
            </w:r>
            <w:r w:rsidR="00716951" w:rsidRPr="00D163C8">
              <w:rPr>
                <w:sz w:val="26"/>
                <w:szCs w:val="26"/>
                <w:lang w:val="uk-UA"/>
              </w:rPr>
              <w:t>начальника обл</w:t>
            </w:r>
            <w:r w:rsidR="00716951">
              <w:rPr>
                <w:sz w:val="26"/>
                <w:szCs w:val="26"/>
                <w:lang w:val="uk-UA"/>
              </w:rPr>
              <w:t>асної військової адміністрації</w:t>
            </w:r>
            <w:r w:rsidR="00716951" w:rsidRPr="00D163C8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від 27.12.2023 № 703 «Про Програму розвитку малого і середнього підприємництва у Рівненській</w:t>
            </w:r>
            <w:r w:rsidR="00E13490">
              <w:rPr>
                <w:sz w:val="26"/>
                <w:szCs w:val="26"/>
                <w:lang w:val="uk-UA"/>
              </w:rPr>
              <w:t xml:space="preserve"> області на 2024 - 2027 роки» (р</w:t>
            </w:r>
            <w:r w:rsidRPr="00D163C8">
              <w:rPr>
                <w:sz w:val="26"/>
                <w:szCs w:val="26"/>
                <w:lang w:val="uk-UA"/>
              </w:rPr>
              <w:t xml:space="preserve">озпорядження </w:t>
            </w:r>
            <w:r w:rsidR="00E94859" w:rsidRPr="00D163C8">
              <w:rPr>
                <w:sz w:val="26"/>
                <w:szCs w:val="26"/>
                <w:lang w:val="uk-UA"/>
              </w:rPr>
              <w:t>голови ра</w:t>
            </w:r>
            <w:r w:rsidR="00E94859">
              <w:rPr>
                <w:sz w:val="26"/>
                <w:szCs w:val="26"/>
                <w:lang w:val="uk-UA"/>
              </w:rPr>
              <w:t xml:space="preserve">йонної державної адміністрації </w:t>
            </w:r>
            <w:r w:rsidR="00E94859" w:rsidRPr="00D163C8">
              <w:rPr>
                <w:sz w:val="26"/>
                <w:szCs w:val="26"/>
                <w:lang w:val="uk-UA"/>
              </w:rPr>
              <w:t xml:space="preserve">- </w:t>
            </w:r>
            <w:r w:rsidRPr="00D163C8">
              <w:rPr>
                <w:sz w:val="26"/>
                <w:szCs w:val="26"/>
                <w:lang w:val="uk-UA"/>
              </w:rPr>
              <w:t>начальника ра</w:t>
            </w:r>
            <w:r w:rsidR="00E94859">
              <w:rPr>
                <w:sz w:val="26"/>
                <w:szCs w:val="26"/>
                <w:lang w:val="uk-UA"/>
              </w:rPr>
              <w:t>йонної військової адміністрації</w:t>
            </w:r>
            <w:r w:rsidRPr="00D163C8">
              <w:rPr>
                <w:sz w:val="26"/>
                <w:szCs w:val="26"/>
                <w:lang w:val="uk-UA"/>
              </w:rPr>
              <w:t xml:space="preserve"> від 18.01.2024 № 26)</w:t>
            </w:r>
          </w:p>
          <w:p w:rsidR="00E13490" w:rsidRPr="00D163C8" w:rsidRDefault="00E13490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pStyle w:val="Heading1"/>
              <w:spacing w:line="216" w:lineRule="auto"/>
              <w:ind w:left="0"/>
              <w:jc w:val="both"/>
              <w:rPr>
                <w:b w:val="0"/>
                <w:sz w:val="26"/>
                <w:szCs w:val="26"/>
              </w:rPr>
            </w:pPr>
            <w:r w:rsidRPr="00D163C8">
              <w:rPr>
                <w:b w:val="0"/>
                <w:sz w:val="26"/>
                <w:szCs w:val="26"/>
              </w:rPr>
              <w:t>Контроль за виконанням Указу  Президента України від 12.01.2015 №5/2015, розпорядження Кабінету Міністрів України від 24 05 2017 №504-р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452D4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Розпорядження голови обл</w:t>
            </w:r>
            <w:r w:rsidR="00E40B87">
              <w:rPr>
                <w:sz w:val="26"/>
                <w:szCs w:val="26"/>
                <w:lang w:val="uk-UA"/>
              </w:rPr>
              <w:t xml:space="preserve">асної </w:t>
            </w:r>
            <w:r w:rsidR="00E40B87" w:rsidRPr="00D163C8">
              <w:rPr>
                <w:sz w:val="26"/>
                <w:szCs w:val="26"/>
                <w:lang w:val="uk-UA"/>
              </w:rPr>
              <w:t>державної адміністрації</w:t>
            </w:r>
            <w:r w:rsidRPr="00D163C8">
              <w:rPr>
                <w:sz w:val="26"/>
                <w:szCs w:val="26"/>
                <w:lang w:val="uk-UA"/>
              </w:rPr>
              <w:t xml:space="preserve"> від 13.05.2021 № 364 «Про Обласну соціальну програму запобігання та протидії домашньому насильству та насильству за ознакою статі на період до 2025 року</w:t>
            </w:r>
            <w:r w:rsidR="007A210F">
              <w:rPr>
                <w:sz w:val="26"/>
                <w:szCs w:val="26"/>
                <w:lang w:val="uk-UA"/>
              </w:rPr>
              <w:t>» (р</w:t>
            </w:r>
            <w:r w:rsidRPr="00D163C8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15.06.2021 №315)</w:t>
            </w:r>
          </w:p>
          <w:p w:rsidR="00CA6F7A" w:rsidRPr="00D163C8" w:rsidRDefault="00CA6F7A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Контроль за виконанням </w:t>
            </w:r>
            <w:r w:rsidRPr="00D163C8">
              <w:rPr>
                <w:sz w:val="26"/>
                <w:szCs w:val="26"/>
              </w:rPr>
              <w:t xml:space="preserve">Указу  Президента </w:t>
            </w:r>
            <w:r w:rsidRPr="00740C77">
              <w:rPr>
                <w:sz w:val="26"/>
                <w:szCs w:val="26"/>
                <w:lang w:val="uk-UA"/>
              </w:rPr>
              <w:t>України</w:t>
            </w:r>
            <w:r w:rsidRPr="00D163C8">
              <w:rPr>
                <w:sz w:val="26"/>
                <w:szCs w:val="26"/>
                <w:lang w:val="uk-UA"/>
              </w:rPr>
              <w:t xml:space="preserve"> від 21.09.2020 №398, постанови Кабінету Міністрів України  від 24.02.2021 №145</w:t>
            </w:r>
          </w:p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Юрій</w:t>
            </w:r>
            <w:r w:rsidR="007C7677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КОЗАЧЕК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7A210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</w:t>
            </w:r>
            <w:r w:rsidR="007A210F" w:rsidRPr="00D163C8">
              <w:rPr>
                <w:sz w:val="26"/>
                <w:szCs w:val="26"/>
                <w:lang w:val="uk-UA"/>
              </w:rPr>
              <w:t>голови обласної дер</w:t>
            </w:r>
            <w:r w:rsidR="00DC5075">
              <w:rPr>
                <w:sz w:val="26"/>
                <w:szCs w:val="26"/>
                <w:lang w:val="uk-UA"/>
              </w:rPr>
              <w:t>жавної адміністрації</w:t>
            </w:r>
            <w:r w:rsidR="007A210F" w:rsidRPr="00D163C8">
              <w:rPr>
                <w:sz w:val="26"/>
                <w:szCs w:val="26"/>
                <w:lang w:val="uk-UA"/>
              </w:rPr>
              <w:t xml:space="preserve"> - </w:t>
            </w:r>
            <w:r w:rsidRPr="00D163C8">
              <w:rPr>
                <w:sz w:val="26"/>
                <w:szCs w:val="26"/>
                <w:lang w:val="uk-UA"/>
              </w:rPr>
              <w:t>начальника об</w:t>
            </w:r>
            <w:r w:rsidR="007A210F">
              <w:rPr>
                <w:sz w:val="26"/>
                <w:szCs w:val="26"/>
                <w:lang w:val="uk-UA"/>
              </w:rPr>
              <w:t xml:space="preserve">ласної військової адміністрації </w:t>
            </w:r>
            <w:r w:rsidRPr="00D163C8">
              <w:rPr>
                <w:sz w:val="26"/>
                <w:szCs w:val="26"/>
                <w:lang w:val="uk-UA"/>
              </w:rPr>
              <w:t xml:space="preserve">від 27.06.2022 № 165 «Про затвердження обласної програми охорони навколишнього природного середовища на 2022 - 2026 роки» </w:t>
            </w:r>
          </w:p>
          <w:p w:rsidR="00CA6F7A" w:rsidRPr="00D163C8" w:rsidRDefault="00CA6F7A" w:rsidP="007A210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З метою виконання Закону України «Про охорону навколишнього природного середовища»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A6F7A" w:rsidRDefault="006474EC" w:rsidP="006C64E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Наказ</w:t>
            </w:r>
            <w:r w:rsidR="006C64EB">
              <w:rPr>
                <w:sz w:val="26"/>
                <w:szCs w:val="26"/>
                <w:lang w:val="uk-UA"/>
              </w:rPr>
              <w:t xml:space="preserve"> начальника військової </w:t>
            </w:r>
            <w:r w:rsidRPr="00D163C8">
              <w:rPr>
                <w:sz w:val="26"/>
                <w:szCs w:val="26"/>
                <w:lang w:val="uk-UA"/>
              </w:rPr>
              <w:t>обласної адміністрації від 13.02.2022 № 61 «Про окремі питання організації бюджетного процесу у Рівненській обл</w:t>
            </w:r>
            <w:r w:rsidR="006C64EB">
              <w:rPr>
                <w:sz w:val="26"/>
                <w:szCs w:val="26"/>
                <w:lang w:val="uk-UA"/>
              </w:rPr>
              <w:t>асті в умовах воєнного стану» (н</w:t>
            </w:r>
            <w:r w:rsidRPr="00D163C8">
              <w:rPr>
                <w:sz w:val="26"/>
                <w:szCs w:val="26"/>
                <w:lang w:val="uk-UA"/>
              </w:rPr>
              <w:t xml:space="preserve">аказ </w:t>
            </w:r>
            <w:r w:rsidR="006C64EB">
              <w:rPr>
                <w:sz w:val="26"/>
                <w:szCs w:val="26"/>
                <w:lang w:val="uk-UA"/>
              </w:rPr>
              <w:t>начальника</w:t>
            </w:r>
            <w:r w:rsidRPr="00D163C8">
              <w:rPr>
                <w:sz w:val="26"/>
                <w:szCs w:val="26"/>
                <w:lang w:val="uk-UA"/>
              </w:rPr>
              <w:t xml:space="preserve"> районної військової адміністрації від 13.02.2023 № 61)</w:t>
            </w:r>
          </w:p>
          <w:p w:rsidR="00CA6F7A" w:rsidRPr="00D163C8" w:rsidRDefault="00CA6F7A" w:rsidP="006C64E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E40B8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Контроль за виконанням наказу начальника військової обласної адміністрації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452D4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Постан</w:t>
            </w:r>
            <w:r w:rsidR="00CE309F">
              <w:rPr>
                <w:sz w:val="26"/>
                <w:szCs w:val="26"/>
                <w:lang w:val="uk-UA"/>
              </w:rPr>
              <w:t>ова Кабінету Міністрів України «</w:t>
            </w:r>
            <w:r w:rsidRPr="00D163C8">
              <w:rPr>
                <w:sz w:val="26"/>
                <w:szCs w:val="26"/>
                <w:lang w:val="uk-UA"/>
              </w:rPr>
              <w:t>Про запровадження Порядку взаємодії суб’єктів, які здійснюють заходи у сф</w:t>
            </w:r>
            <w:r w:rsidR="00CE309F">
              <w:rPr>
                <w:sz w:val="26"/>
                <w:szCs w:val="26"/>
                <w:lang w:val="uk-UA"/>
              </w:rPr>
              <w:t>ері протидії торгівлі людьми»</w:t>
            </w:r>
            <w:r w:rsidR="00CA6F7A">
              <w:rPr>
                <w:sz w:val="26"/>
                <w:szCs w:val="26"/>
                <w:lang w:val="uk-UA"/>
              </w:rPr>
              <w:t xml:space="preserve"> (л</w:t>
            </w:r>
            <w:r w:rsidRPr="00D163C8">
              <w:rPr>
                <w:sz w:val="26"/>
                <w:szCs w:val="26"/>
                <w:lang w:val="uk-UA"/>
              </w:rPr>
              <w:t>ист облдержадміністрації від 13.09.2012 № вих-6116/0/01-37/12)</w:t>
            </w:r>
          </w:p>
          <w:p w:rsidR="00CA6F7A" w:rsidRPr="00D163C8" w:rsidRDefault="00CA6F7A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22.08.2012 № 783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Юрій</w:t>
            </w:r>
            <w:r w:rsidR="007C7677">
              <w:rPr>
                <w:sz w:val="26"/>
                <w:szCs w:val="26"/>
                <w:lang w:val="uk-UA"/>
              </w:rPr>
              <w:t xml:space="preserve"> </w:t>
            </w:r>
            <w:r w:rsidRPr="00D163C8">
              <w:rPr>
                <w:sz w:val="26"/>
                <w:szCs w:val="26"/>
                <w:lang w:val="uk-UA"/>
              </w:rPr>
              <w:t>КОЗАЧЕК</w:t>
            </w:r>
          </w:p>
        </w:tc>
      </w:tr>
      <w:tr w:rsidR="006474EC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474EC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 xml:space="preserve">Розпорядження голови облдержадміністрації   від 02.11.2015 № 652 «Про затвердження заходів щодо забезпечення громадян, які страждають на рідкісні (орфанні) захворювання, лікарськими засобами та відповідними харчовими продуктами для специфічного дієтичного споживання, що закуповуються за рахунок коштів місцевих бюджетів, а також інших джерел, не заборонених законодавством...» </w:t>
            </w:r>
          </w:p>
          <w:p w:rsidR="00CA6F7A" w:rsidRPr="00D163C8" w:rsidRDefault="00CA6F7A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474EC" w:rsidRPr="00D163C8" w:rsidRDefault="006474EC" w:rsidP="00D163C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31.03.2015 № 160</w:t>
            </w:r>
          </w:p>
        </w:tc>
        <w:tc>
          <w:tcPr>
            <w:tcW w:w="1985" w:type="dxa"/>
            <w:shd w:val="clear" w:color="auto" w:fill="auto"/>
          </w:tcPr>
          <w:p w:rsidR="006474EC" w:rsidRPr="00D163C8" w:rsidRDefault="006474EC" w:rsidP="002153BD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6474EC" w:rsidRPr="00D163C8" w:rsidRDefault="006474EC" w:rsidP="007C7677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163C8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R="00D103EA" w:rsidRPr="00D510F3" w:rsidTr="00ED6203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C2C2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E36FC6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D087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A36BF7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D510F3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EA4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D510F3" w:rsidRDefault="00D103EA" w:rsidP="00D510F3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E44514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9F7A5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D04952" w:rsidRPr="00D510F3" w:rsidRDefault="00D04952" w:rsidP="009F7A5C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Default="00D103EA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1A5D33" w:rsidRPr="00D510F3" w:rsidRDefault="001A5D33" w:rsidP="00E26B2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D510F3" w:rsidTr="00ED6203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1A5D33" w:rsidRPr="00D510F3" w:rsidRDefault="001A5D33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1A5D33" w:rsidRPr="00D510F3" w:rsidRDefault="001A5D33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47EFA" w:rsidRPr="00D510F3" w:rsidRDefault="00047E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D510F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47582A" w:rsidRDefault="00AE6068" w:rsidP="003D121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D103EA" w:rsidRDefault="00D103EA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C594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8A636D" w:rsidRPr="0047582A" w:rsidRDefault="008A636D" w:rsidP="002C594B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47582A" w:rsidRDefault="00A102AB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47582A" w:rsidRDefault="00D103EA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E6068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A102AB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D510F3" w:rsidRDefault="009F7A5C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AD5BFA" w:rsidRPr="00D510F3" w:rsidRDefault="00AD5BF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  <w:r w:rsidRPr="00D510F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D510F3" w:rsidRDefault="001827D8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D510F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</w:rPr>
              <w:t xml:space="preserve">З метою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7D45AD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D510F3" w:rsidRDefault="007D6734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B74185" w:rsidP="00D510F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1A5D33" w:rsidRPr="00D510F3" w:rsidRDefault="001A5D33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76527" w:rsidRPr="00D510F3" w:rsidRDefault="00776527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FC31F5" w:rsidP="0086260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Default="00AD5B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D5BFA" w:rsidRDefault="00AD5B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D5BFA" w:rsidRPr="00D510F3" w:rsidRDefault="00AD5BF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510F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D510F3" w:rsidRDefault="00C65F05" w:rsidP="006E0564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F3AC5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6F3AC5" w:rsidRDefault="00473272" w:rsidP="005A612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D510F3" w:rsidRDefault="00B74185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D510F3" w:rsidRDefault="00473272" w:rsidP="006E0564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4819" w:type="dxa"/>
            <w:shd w:val="clear" w:color="auto" w:fill="auto"/>
          </w:tcPr>
          <w:p w:rsidR="006C5A00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510F3" w:rsidRDefault="0086260C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D510F3" w:rsidRDefault="00636AAF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737FEF" w:rsidRPr="00D510F3" w:rsidRDefault="00D103EA" w:rsidP="00B7418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D510F3" w:rsidRDefault="007D6734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D510F3" w:rsidRDefault="00D103EA" w:rsidP="00D510F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D510F3" w:rsidRDefault="00D103EA" w:rsidP="00D510F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D510F3" w:rsidRDefault="00D103EA" w:rsidP="006E0564">
            <w:pPr>
              <w:spacing w:line="216" w:lineRule="auto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74185" w:rsidP="0019033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надходженням, розглядом, опрацюванням, обліком, систематизацією, аналізуванням, надання відповідей на запити</w:t>
            </w:r>
          </w:p>
          <w:p w:rsidR="001A5D33" w:rsidRPr="00664470" w:rsidRDefault="001A5D33" w:rsidP="001A5D3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664470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</w:t>
            </w:r>
            <w:r>
              <w:rPr>
                <w:color w:val="000000"/>
                <w:sz w:val="26"/>
                <w:szCs w:val="26"/>
                <w:lang w:val="uk-UA"/>
              </w:rPr>
              <w:t>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664470" w:rsidRDefault="00190339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F37ED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B12C90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64470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664470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9A64BF" w:rsidP="006E0564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Любов СЕРЕДА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9A64BF">
              <w:rPr>
                <w:color w:val="000000"/>
                <w:sz w:val="26"/>
                <w:szCs w:val="26"/>
                <w:lang w:val="uk-UA"/>
              </w:rPr>
              <w:t>Любов СЕРЕДА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532C87" w:rsidRPr="00D510F3" w:rsidRDefault="00532C87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D510F3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AE3A97" w:rsidRDefault="005D4A2F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AE3A97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3A97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AE3A97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AE3A97" w:rsidRDefault="001E4B38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5109FE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9F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5109FE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8258D8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D510F3">
              <w:rPr>
                <w:color w:val="000000"/>
                <w:sz w:val="26"/>
                <w:szCs w:val="26"/>
              </w:rPr>
              <w:t>’</w:t>
            </w: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1E4B38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34320A" w:rsidP="00C275DB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5805B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0A7A80" w:rsidRDefault="007D6734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532C87" w:rsidRPr="00D510F3" w:rsidRDefault="00532C87" w:rsidP="001A5D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D510F3" w:rsidTr="00ED6203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510F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D7560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C218D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7D6734" w:rsidRPr="00D510F3" w:rsidTr="00ED6203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D510F3" w:rsidRDefault="007D6734" w:rsidP="007D673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D510F3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7D6734" w:rsidRPr="00D510F3" w:rsidRDefault="007D6734" w:rsidP="006E056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510F3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7262DD" w:rsidRDefault="007262D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p w:rsidR="0056572D" w:rsidRPr="0056572D" w:rsidRDefault="0056572D" w:rsidP="0056572D">
      <w:pPr>
        <w:rPr>
          <w:sz w:val="26"/>
          <w:szCs w:val="26"/>
          <w:lang w:val="uk-UA"/>
        </w:rPr>
      </w:pPr>
    </w:p>
    <w:sectPr w:rsidR="0056572D" w:rsidRP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92" w:rsidRDefault="00731192">
      <w:r>
        <w:separator/>
      </w:r>
    </w:p>
  </w:endnote>
  <w:endnote w:type="continuationSeparator" w:id="0">
    <w:p w:rsidR="00731192" w:rsidRDefault="007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92" w:rsidRDefault="00731192">
      <w:r>
        <w:separator/>
      </w:r>
    </w:p>
  </w:footnote>
  <w:footnote w:type="continuationSeparator" w:id="0">
    <w:p w:rsidR="00731192" w:rsidRDefault="0073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30CA6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6883"/>
    <w:rsid w:val="00007129"/>
    <w:rsid w:val="00010414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1F9"/>
    <w:rsid w:val="000372B0"/>
    <w:rsid w:val="00037F8A"/>
    <w:rsid w:val="0004021C"/>
    <w:rsid w:val="000403DE"/>
    <w:rsid w:val="00040BC2"/>
    <w:rsid w:val="00040E1D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FEE"/>
    <w:rsid w:val="000F1156"/>
    <w:rsid w:val="000F14BD"/>
    <w:rsid w:val="000F1671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6F1B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58B"/>
    <w:rsid w:val="00124A5A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A97"/>
    <w:rsid w:val="00245BAE"/>
    <w:rsid w:val="00245DA3"/>
    <w:rsid w:val="00245FA7"/>
    <w:rsid w:val="002460EA"/>
    <w:rsid w:val="00246180"/>
    <w:rsid w:val="002469A1"/>
    <w:rsid w:val="002469BD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DF9"/>
    <w:rsid w:val="00256C91"/>
    <w:rsid w:val="00257264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265"/>
    <w:rsid w:val="0027380E"/>
    <w:rsid w:val="00274D2A"/>
    <w:rsid w:val="00275AD0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762B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F27"/>
    <w:rsid w:val="00310FF9"/>
    <w:rsid w:val="00311369"/>
    <w:rsid w:val="003114CA"/>
    <w:rsid w:val="00311EC0"/>
    <w:rsid w:val="00312A2A"/>
    <w:rsid w:val="00312A74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3D0"/>
    <w:rsid w:val="003666CE"/>
    <w:rsid w:val="00366A66"/>
    <w:rsid w:val="00367B57"/>
    <w:rsid w:val="00367C5E"/>
    <w:rsid w:val="00367FA0"/>
    <w:rsid w:val="003701A3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EAD"/>
    <w:rsid w:val="003A2EC7"/>
    <w:rsid w:val="003A31C2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E3E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444D"/>
    <w:rsid w:val="003F45EC"/>
    <w:rsid w:val="003F46A3"/>
    <w:rsid w:val="003F526C"/>
    <w:rsid w:val="003F5385"/>
    <w:rsid w:val="003F5660"/>
    <w:rsid w:val="003F5849"/>
    <w:rsid w:val="003F5F25"/>
    <w:rsid w:val="003F6F81"/>
    <w:rsid w:val="003F709A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EB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5E9"/>
    <w:rsid w:val="004176B8"/>
    <w:rsid w:val="00417726"/>
    <w:rsid w:val="00417899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2D40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FF5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54A5"/>
    <w:rsid w:val="004A5798"/>
    <w:rsid w:val="004A5B25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BD3"/>
    <w:rsid w:val="004D2C1D"/>
    <w:rsid w:val="004D2FE4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857"/>
    <w:rsid w:val="005318BE"/>
    <w:rsid w:val="00531ACA"/>
    <w:rsid w:val="00531C95"/>
    <w:rsid w:val="00531DD3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11F7"/>
    <w:rsid w:val="00571CA1"/>
    <w:rsid w:val="00571D4D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52A1"/>
    <w:rsid w:val="00615647"/>
    <w:rsid w:val="00615F93"/>
    <w:rsid w:val="00616188"/>
    <w:rsid w:val="00616283"/>
    <w:rsid w:val="006166BF"/>
    <w:rsid w:val="00616821"/>
    <w:rsid w:val="0061714A"/>
    <w:rsid w:val="00617609"/>
    <w:rsid w:val="006179AF"/>
    <w:rsid w:val="006205B7"/>
    <w:rsid w:val="00620733"/>
    <w:rsid w:val="0062079C"/>
    <w:rsid w:val="00620A54"/>
    <w:rsid w:val="00620FF7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88D"/>
    <w:rsid w:val="006B4969"/>
    <w:rsid w:val="006B4D41"/>
    <w:rsid w:val="006B4E66"/>
    <w:rsid w:val="006B5660"/>
    <w:rsid w:val="006B56B9"/>
    <w:rsid w:val="006B5B8B"/>
    <w:rsid w:val="006B667D"/>
    <w:rsid w:val="006B686E"/>
    <w:rsid w:val="006B68B7"/>
    <w:rsid w:val="006B6CCB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73B"/>
    <w:rsid w:val="006C48BC"/>
    <w:rsid w:val="006C4B8E"/>
    <w:rsid w:val="006C50A3"/>
    <w:rsid w:val="006C5A00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192"/>
    <w:rsid w:val="00731770"/>
    <w:rsid w:val="00731C87"/>
    <w:rsid w:val="007327C0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AC0"/>
    <w:rsid w:val="00767FB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51B"/>
    <w:rsid w:val="007C2D07"/>
    <w:rsid w:val="007C35D2"/>
    <w:rsid w:val="007C3743"/>
    <w:rsid w:val="007C3BA1"/>
    <w:rsid w:val="007C48BA"/>
    <w:rsid w:val="007C4A0F"/>
    <w:rsid w:val="007C6185"/>
    <w:rsid w:val="007C66BE"/>
    <w:rsid w:val="007C6907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5E81"/>
    <w:rsid w:val="007E6992"/>
    <w:rsid w:val="007E6E2E"/>
    <w:rsid w:val="007E701B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50F"/>
    <w:rsid w:val="00814B40"/>
    <w:rsid w:val="00814E83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638"/>
    <w:rsid w:val="00856D9F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1BCD"/>
    <w:rsid w:val="00872443"/>
    <w:rsid w:val="00872865"/>
    <w:rsid w:val="008734D0"/>
    <w:rsid w:val="008738F6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1B"/>
    <w:rsid w:val="008B43F1"/>
    <w:rsid w:val="008B4DBC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225B"/>
    <w:rsid w:val="009E27AF"/>
    <w:rsid w:val="009E2B38"/>
    <w:rsid w:val="009E2FC0"/>
    <w:rsid w:val="009E3588"/>
    <w:rsid w:val="009E3A7E"/>
    <w:rsid w:val="009E40AE"/>
    <w:rsid w:val="009E43CF"/>
    <w:rsid w:val="009E482F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2AB"/>
    <w:rsid w:val="00A107FB"/>
    <w:rsid w:val="00A10ACE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549"/>
    <w:rsid w:val="00B545C9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E64"/>
    <w:rsid w:val="00B60FF1"/>
    <w:rsid w:val="00B61A50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9F3"/>
    <w:rsid w:val="00B66BAC"/>
    <w:rsid w:val="00B67287"/>
    <w:rsid w:val="00B67F3D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1272"/>
    <w:rsid w:val="00C214A0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566B"/>
    <w:rsid w:val="00CA607D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14E3"/>
    <w:rsid w:val="00CE162C"/>
    <w:rsid w:val="00CE1769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500"/>
    <w:rsid w:val="00DB3519"/>
    <w:rsid w:val="00DB3F94"/>
    <w:rsid w:val="00DB41BC"/>
    <w:rsid w:val="00DB44F8"/>
    <w:rsid w:val="00DB4604"/>
    <w:rsid w:val="00DB46B1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E4"/>
    <w:rsid w:val="00DD279D"/>
    <w:rsid w:val="00DD29E0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0CA6"/>
    <w:rsid w:val="00E3150D"/>
    <w:rsid w:val="00E3170C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6BF"/>
    <w:rsid w:val="00E4583B"/>
    <w:rsid w:val="00E45A94"/>
    <w:rsid w:val="00E45DF3"/>
    <w:rsid w:val="00E46437"/>
    <w:rsid w:val="00E46BF0"/>
    <w:rsid w:val="00E504F5"/>
    <w:rsid w:val="00E50954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883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7DB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203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15F4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21A6"/>
    <w:rsid w:val="00F124DD"/>
    <w:rsid w:val="00F12680"/>
    <w:rsid w:val="00F12752"/>
    <w:rsid w:val="00F12999"/>
    <w:rsid w:val="00F13972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F6A"/>
    <w:rsid w:val="00F501B8"/>
    <w:rsid w:val="00F5043B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76FA58DA-36B0-4232-8E13-1BBF395F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AF8E-A18F-4DDA-8425-6A2C49BC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4283</Words>
  <Characters>24418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2024-03-28T07:30:00Z</cp:lastPrinted>
  <dcterms:created xsi:type="dcterms:W3CDTF">2024-07-04T08:16:00Z</dcterms:created>
  <dcterms:modified xsi:type="dcterms:W3CDTF">2024-07-04T08:16:00Z</dcterms:modified>
</cp:coreProperties>
</file>