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F" w:rsidRPr="00784160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 w:rsidRPr="00784160">
        <w:rPr>
          <w:color w:val="000000"/>
          <w:sz w:val="28"/>
          <w:szCs w:val="28"/>
          <w:lang w:val="uk-UA"/>
        </w:rPr>
        <w:t>ЗАТВЕРДЖЕНО</w:t>
      </w:r>
    </w:p>
    <w:p w:rsidR="002F4F0F" w:rsidRPr="00784160" w:rsidRDefault="002F4F0F" w:rsidP="002F4F0F">
      <w:pPr>
        <w:ind w:left="10206"/>
        <w:rPr>
          <w:color w:val="000000"/>
          <w:sz w:val="28"/>
          <w:szCs w:val="28"/>
          <w:lang w:val="uk-UA"/>
        </w:rPr>
      </w:pPr>
    </w:p>
    <w:p w:rsidR="002F4F0F" w:rsidRPr="00784160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 w:rsidRPr="00784160">
        <w:rPr>
          <w:color w:val="000000"/>
          <w:sz w:val="28"/>
          <w:szCs w:val="28"/>
          <w:lang w:val="uk-UA"/>
        </w:rPr>
        <w:t xml:space="preserve">Розпорядження голови Рівненської </w:t>
      </w:r>
    </w:p>
    <w:p w:rsidR="002F4F0F" w:rsidRPr="00784160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 w:rsidRPr="00784160">
        <w:rPr>
          <w:color w:val="000000"/>
          <w:sz w:val="28"/>
          <w:szCs w:val="28"/>
          <w:lang w:val="uk-UA"/>
        </w:rPr>
        <w:t>районної державної  адміністрації - начальника Рівненської районної військової адміністрації</w:t>
      </w:r>
    </w:p>
    <w:p w:rsidR="002F4F0F" w:rsidRPr="00784160" w:rsidRDefault="005810E7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07.12.2023 № 235</w:t>
      </w:r>
      <w:bookmarkStart w:id="0" w:name="_GoBack"/>
      <w:bookmarkEnd w:id="0"/>
    </w:p>
    <w:p w:rsidR="002F4F0F" w:rsidRPr="00784160" w:rsidRDefault="002F4F0F" w:rsidP="002F4F0F">
      <w:pPr>
        <w:tabs>
          <w:tab w:val="left" w:pos="5640"/>
        </w:tabs>
        <w:rPr>
          <w:b/>
          <w:color w:val="000000"/>
          <w:sz w:val="28"/>
          <w:szCs w:val="28"/>
          <w:lang w:val="uk-UA"/>
        </w:rPr>
      </w:pPr>
    </w:p>
    <w:p w:rsidR="00784160" w:rsidRPr="00784160" w:rsidRDefault="00784160" w:rsidP="002F4F0F">
      <w:pPr>
        <w:tabs>
          <w:tab w:val="left" w:pos="5640"/>
        </w:tabs>
        <w:rPr>
          <w:b/>
          <w:color w:val="000000"/>
          <w:sz w:val="28"/>
          <w:szCs w:val="28"/>
          <w:lang w:val="uk-UA"/>
        </w:rPr>
      </w:pPr>
    </w:p>
    <w:p w:rsidR="00784160" w:rsidRPr="00784160" w:rsidRDefault="00784160" w:rsidP="002F4F0F">
      <w:pPr>
        <w:tabs>
          <w:tab w:val="left" w:pos="5640"/>
        </w:tabs>
        <w:rPr>
          <w:b/>
          <w:color w:val="000000"/>
          <w:sz w:val="28"/>
          <w:szCs w:val="28"/>
          <w:lang w:val="uk-UA"/>
        </w:rPr>
      </w:pPr>
    </w:p>
    <w:p w:rsidR="00820B03" w:rsidRPr="00784160" w:rsidRDefault="002F4F0F" w:rsidP="00820B03">
      <w:pPr>
        <w:jc w:val="center"/>
        <w:rPr>
          <w:b/>
          <w:sz w:val="28"/>
          <w:szCs w:val="28"/>
          <w:lang w:val="uk-UA"/>
        </w:rPr>
      </w:pPr>
      <w:r w:rsidRPr="00784160">
        <w:rPr>
          <w:b/>
          <w:color w:val="000000"/>
          <w:sz w:val="28"/>
          <w:szCs w:val="28"/>
          <w:lang w:val="uk-UA"/>
        </w:rPr>
        <w:t xml:space="preserve">Зміни до </w:t>
      </w:r>
      <w:r w:rsidR="00820B03" w:rsidRPr="00784160">
        <w:rPr>
          <w:b/>
          <w:sz w:val="28"/>
          <w:szCs w:val="28"/>
          <w:lang w:val="uk-UA"/>
        </w:rPr>
        <w:t>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Рівненському районі на 2021-2023 роки</w:t>
      </w:r>
    </w:p>
    <w:p w:rsidR="00820B03" w:rsidRPr="00784160" w:rsidRDefault="002F4F0F" w:rsidP="00820B03">
      <w:pPr>
        <w:jc w:val="center"/>
        <w:rPr>
          <w:b/>
          <w:sz w:val="28"/>
          <w:szCs w:val="28"/>
          <w:lang w:val="uk-UA"/>
        </w:rPr>
      </w:pPr>
      <w:r w:rsidRPr="00784160">
        <w:rPr>
          <w:b/>
          <w:color w:val="000000"/>
          <w:sz w:val="28"/>
          <w:szCs w:val="28"/>
          <w:lang w:val="uk-UA"/>
        </w:rPr>
        <w:t>(</w:t>
      </w:r>
      <w:r w:rsidRPr="00784160">
        <w:rPr>
          <w:b/>
          <w:sz w:val="28"/>
          <w:szCs w:val="28"/>
          <w:lang w:val="uk-UA"/>
        </w:rPr>
        <w:t>у новій редакції «</w:t>
      </w:r>
      <w:r w:rsidR="00820B03" w:rsidRPr="00784160">
        <w:rPr>
          <w:b/>
          <w:sz w:val="28"/>
          <w:szCs w:val="28"/>
          <w:lang w:val="uk-UA"/>
        </w:rPr>
        <w:t>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Рівненському районі</w:t>
      </w:r>
    </w:p>
    <w:p w:rsidR="002F4F0F" w:rsidRPr="00784160" w:rsidRDefault="00820B03" w:rsidP="00820B03">
      <w:pPr>
        <w:jc w:val="center"/>
        <w:rPr>
          <w:b/>
          <w:sz w:val="28"/>
          <w:szCs w:val="28"/>
          <w:lang w:val="uk-UA"/>
        </w:rPr>
      </w:pPr>
      <w:r w:rsidRPr="00784160">
        <w:rPr>
          <w:b/>
          <w:sz w:val="28"/>
          <w:szCs w:val="28"/>
          <w:lang w:val="uk-UA"/>
        </w:rPr>
        <w:t>на 2021-2025 роки</w:t>
      </w:r>
      <w:r w:rsidR="002F4F0F" w:rsidRPr="00784160">
        <w:rPr>
          <w:b/>
          <w:sz w:val="28"/>
          <w:szCs w:val="28"/>
          <w:lang w:val="uk-UA"/>
        </w:rPr>
        <w:t>»)</w:t>
      </w:r>
    </w:p>
    <w:p w:rsidR="00CC474D" w:rsidRPr="00784160" w:rsidRDefault="00CC474D" w:rsidP="00CC474D">
      <w:pPr>
        <w:jc w:val="center"/>
        <w:rPr>
          <w:b/>
          <w:color w:val="000000"/>
          <w:sz w:val="28"/>
          <w:szCs w:val="28"/>
          <w:lang w:val="uk-UA"/>
        </w:rPr>
      </w:pPr>
    </w:p>
    <w:p w:rsidR="00784160" w:rsidRPr="00784160" w:rsidRDefault="00784160" w:rsidP="00CC474D">
      <w:pPr>
        <w:jc w:val="center"/>
        <w:rPr>
          <w:b/>
          <w:color w:val="000000"/>
          <w:sz w:val="28"/>
          <w:szCs w:val="28"/>
          <w:lang w:val="uk-UA"/>
        </w:rPr>
      </w:pPr>
    </w:p>
    <w:p w:rsidR="00784160" w:rsidRPr="00784160" w:rsidRDefault="00784160" w:rsidP="00CC474D">
      <w:pPr>
        <w:jc w:val="center"/>
        <w:rPr>
          <w:b/>
          <w:color w:val="000000"/>
          <w:sz w:val="28"/>
          <w:szCs w:val="28"/>
          <w:lang w:val="uk-UA"/>
        </w:rPr>
      </w:pPr>
    </w:p>
    <w:p w:rsidR="00820B03" w:rsidRPr="00784160" w:rsidRDefault="00820B03" w:rsidP="00784160">
      <w:pPr>
        <w:ind w:firstLine="708"/>
        <w:rPr>
          <w:sz w:val="28"/>
          <w:szCs w:val="28"/>
          <w:lang w:val="uk-UA"/>
        </w:rPr>
      </w:pPr>
      <w:r w:rsidRPr="00784160">
        <w:rPr>
          <w:color w:val="000000"/>
          <w:sz w:val="28"/>
          <w:szCs w:val="28"/>
          <w:lang w:val="uk-UA" w:eastAsia="uk-UA"/>
        </w:rPr>
        <w:t>Викласти додаток 2 до Програми «</w:t>
      </w:r>
      <w:r w:rsidR="00784160" w:rsidRPr="00784160">
        <w:rPr>
          <w:sz w:val="28"/>
          <w:szCs w:val="28"/>
          <w:lang w:val="uk-UA"/>
        </w:rPr>
        <w:t>Напрями діяльності та заходи 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Рівненському районі на 2021-2023 роки</w:t>
      </w:r>
      <w:r w:rsidRPr="00784160">
        <w:rPr>
          <w:bCs/>
          <w:color w:val="000000"/>
          <w:sz w:val="28"/>
          <w:szCs w:val="28"/>
          <w:lang w:val="uk-UA"/>
        </w:rPr>
        <w:t>»</w:t>
      </w:r>
      <w:r w:rsidRPr="00784160">
        <w:rPr>
          <w:color w:val="000000"/>
          <w:sz w:val="28"/>
          <w:szCs w:val="28"/>
          <w:lang w:val="uk-UA" w:eastAsia="uk-UA"/>
        </w:rPr>
        <w:t xml:space="preserve"> в новій редакції:</w:t>
      </w:r>
    </w:p>
    <w:p w:rsidR="00820B03" w:rsidRPr="00784160" w:rsidRDefault="00820B03" w:rsidP="00820B03">
      <w:pPr>
        <w:pStyle w:val="a3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820B03" w:rsidRPr="00784160" w:rsidRDefault="00820B03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lastRenderedPageBreak/>
        <w:t>«Додаток 2 до Програми</w:t>
      </w: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784160" w:rsidRPr="00784160" w:rsidRDefault="00784160" w:rsidP="00784160">
      <w:pPr>
        <w:jc w:val="center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>Напрями діяльності та заходи</w:t>
      </w:r>
    </w:p>
    <w:p w:rsidR="00784160" w:rsidRPr="00784160" w:rsidRDefault="00784160" w:rsidP="00784160">
      <w:pPr>
        <w:jc w:val="center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>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Рівненському районі</w:t>
      </w:r>
    </w:p>
    <w:p w:rsidR="00784160" w:rsidRPr="00784160" w:rsidRDefault="00784160" w:rsidP="00784160">
      <w:pPr>
        <w:jc w:val="center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>на 2021-2025 роки</w:t>
      </w:r>
    </w:p>
    <w:p w:rsidR="00784160" w:rsidRPr="00784160" w:rsidRDefault="00784160" w:rsidP="00820B03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2F4F0F" w:rsidRPr="00784160" w:rsidRDefault="002F4F0F" w:rsidP="002F4F0F">
      <w:pPr>
        <w:pStyle w:val="a3"/>
        <w:tabs>
          <w:tab w:val="left" w:pos="0"/>
        </w:tabs>
        <w:ind w:left="0" w:right="-1"/>
        <w:rPr>
          <w:color w:val="000000"/>
          <w:sz w:val="28"/>
          <w:szCs w:val="28"/>
          <w:lang w:val="uk-UA" w:eastAsia="uk-UA"/>
        </w:rPr>
      </w:pPr>
    </w:p>
    <w:p w:rsidR="002F4F0F" w:rsidRPr="00784160" w:rsidRDefault="002F4F0F" w:rsidP="002F4F0F">
      <w:pPr>
        <w:pStyle w:val="a3"/>
        <w:tabs>
          <w:tab w:val="left" w:pos="0"/>
        </w:tabs>
        <w:ind w:left="0" w:right="-1"/>
        <w:rPr>
          <w:sz w:val="20"/>
          <w:szCs w:val="20"/>
          <w:lang w:val="uk-UA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1985"/>
        <w:gridCol w:w="1275"/>
        <w:gridCol w:w="851"/>
        <w:gridCol w:w="850"/>
        <w:gridCol w:w="851"/>
        <w:gridCol w:w="850"/>
        <w:gridCol w:w="851"/>
        <w:gridCol w:w="850"/>
        <w:gridCol w:w="1843"/>
      </w:tblGrid>
      <w:tr w:rsidR="00784160" w:rsidRPr="00784160" w:rsidTr="00211FCB">
        <w:trPr>
          <w:trHeight w:val="735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84160" w:rsidRPr="00784160" w:rsidRDefault="00784160" w:rsidP="00D92C1D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84160" w:rsidRPr="00784160" w:rsidRDefault="00784160" w:rsidP="00D92C1D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Зміст заходів з виконання завдання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84160" w:rsidRPr="00784160" w:rsidRDefault="00784160" w:rsidP="00D92C1D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Відповідальні за виконання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84160" w:rsidRPr="00784160" w:rsidRDefault="00784160" w:rsidP="00D92C1D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Строк виконання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784160" w:rsidRPr="00784160" w:rsidRDefault="00784160" w:rsidP="00D92C1D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Орієнтовні обсяги фі</w:t>
            </w:r>
            <w:r w:rsidR="00C07CB5">
              <w:rPr>
                <w:lang w:val="uk-UA"/>
              </w:rPr>
              <w:t>нансування за роками виконання</w:t>
            </w:r>
            <w:r w:rsidRPr="00784160">
              <w:rPr>
                <w:lang w:val="uk-UA"/>
              </w:rPr>
              <w:t>, тис.</w:t>
            </w:r>
            <w:r>
              <w:rPr>
                <w:lang w:val="uk-UA"/>
              </w:rPr>
              <w:t xml:space="preserve"> </w:t>
            </w:r>
            <w:r w:rsidRPr="00784160">
              <w:rPr>
                <w:lang w:val="uk-UA"/>
              </w:rPr>
              <w:t>гр</w:t>
            </w:r>
            <w:r>
              <w:rPr>
                <w:lang w:val="uk-UA"/>
              </w:rPr>
              <w:t>н.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4160" w:rsidRPr="00784160" w:rsidRDefault="00784160" w:rsidP="00D92C1D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211FCB" w:rsidRPr="00784160" w:rsidTr="00211FCB">
        <w:trPr>
          <w:trHeight w:val="870"/>
        </w:trPr>
        <w:tc>
          <w:tcPr>
            <w:tcW w:w="2551" w:type="dxa"/>
            <w:vMerge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усього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  <w:r w:rsidRPr="00784160">
              <w:rPr>
                <w:lang w:val="uk-UA"/>
              </w:rPr>
              <w:t>2023</w:t>
            </w:r>
          </w:p>
        </w:tc>
        <w:tc>
          <w:tcPr>
            <w:tcW w:w="851" w:type="dxa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850" w:type="dxa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4160" w:rsidRPr="00784160" w:rsidRDefault="00784160" w:rsidP="00784160">
            <w:pPr>
              <w:jc w:val="center"/>
              <w:rPr>
                <w:lang w:val="uk-UA"/>
              </w:rPr>
            </w:pPr>
          </w:p>
        </w:tc>
      </w:tr>
      <w:tr w:rsidR="00C07CB5" w:rsidRPr="00784160" w:rsidTr="00C07CB5">
        <w:tc>
          <w:tcPr>
            <w:tcW w:w="2551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rStyle w:val="rvts0"/>
                <w:lang w:val="uk-UA"/>
              </w:rPr>
            </w:pPr>
            <w:r w:rsidRPr="00C07CB5">
              <w:rPr>
                <w:rStyle w:val="rvts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bCs/>
                <w:iCs/>
                <w:lang w:val="uk-UA"/>
              </w:rPr>
            </w:pPr>
            <w:r w:rsidRPr="00C07CB5">
              <w:rPr>
                <w:bCs/>
                <w:iCs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C07CB5" w:rsidRPr="00C07CB5" w:rsidRDefault="00C07CB5" w:rsidP="00211FCB">
            <w:pPr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CB5" w:rsidRPr="00C07CB5" w:rsidRDefault="00C07CB5" w:rsidP="00C07CB5">
            <w:pPr>
              <w:spacing w:line="240" w:lineRule="exact"/>
              <w:jc w:val="center"/>
              <w:rPr>
                <w:lang w:val="uk-UA"/>
              </w:rPr>
            </w:pPr>
            <w:r w:rsidRPr="00C07CB5">
              <w:rPr>
                <w:lang w:val="uk-UA"/>
              </w:rPr>
              <w:t>11</w:t>
            </w:r>
          </w:p>
        </w:tc>
      </w:tr>
      <w:tr w:rsidR="00211FCB" w:rsidRPr="00784160" w:rsidTr="00211FCB">
        <w:tc>
          <w:tcPr>
            <w:tcW w:w="2551" w:type="dxa"/>
            <w:vMerge w:val="restart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rStyle w:val="rvts0"/>
                <w:sz w:val="20"/>
                <w:szCs w:val="20"/>
                <w:lang w:val="uk-UA"/>
              </w:rPr>
              <w:t xml:space="preserve">Підготовка і внесення на розгляд районної ради проектів програм соціально-економічного та культурного розвитку  району, цільових програм з інших питань. </w:t>
            </w:r>
            <w:r w:rsidRPr="00784160">
              <w:rPr>
                <w:bCs/>
                <w:iCs/>
                <w:sz w:val="20"/>
                <w:szCs w:val="20"/>
                <w:lang w:val="uk-UA"/>
              </w:rPr>
              <w:t>Забезпечення відкритої діяльності органів виконавчої влади з питань фінансової децентралізації, впровадження реформ у всіх галузях та сферах діяльності, у тому числі з урахуванням змін до бюджетного і податкового законодавства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1.Зміцнення  матеріально-технічної бази органів влади, кадрового потенціалу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bCs/>
                <w:iCs/>
                <w:sz w:val="20"/>
                <w:szCs w:val="20"/>
                <w:lang w:val="uk-UA"/>
              </w:rPr>
              <w:t>Структурні підрозділи райдержадміністрації</w:t>
            </w:r>
          </w:p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2021 –202</w:t>
            </w:r>
            <w:r>
              <w:rPr>
                <w:sz w:val="20"/>
                <w:szCs w:val="20"/>
                <w:lang w:val="uk-UA"/>
              </w:rPr>
              <w:t>5</w:t>
            </w:r>
            <w:r w:rsidRPr="00784160">
              <w:rPr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EC5BF4" w:rsidP="00211F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211FCB" w:rsidRPr="007841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7841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7841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rPr>
                <w:sz w:val="20"/>
                <w:szCs w:val="20"/>
                <w:lang w:val="uk-UA"/>
              </w:rPr>
            </w:pPr>
          </w:p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Підвищення ефективності та результативності діяльності органів влади</w:t>
            </w:r>
          </w:p>
        </w:tc>
      </w:tr>
      <w:tr w:rsidR="00211FCB" w:rsidRPr="00784160" w:rsidTr="00211FCB">
        <w:tc>
          <w:tcPr>
            <w:tcW w:w="2551" w:type="dxa"/>
            <w:vMerge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1FCB" w:rsidRPr="00784160" w:rsidRDefault="00211FCB" w:rsidP="00211FCB">
            <w:pPr>
              <w:rPr>
                <w:bCs/>
                <w:iCs/>
                <w:sz w:val="20"/>
                <w:szCs w:val="20"/>
                <w:lang w:val="uk-UA"/>
              </w:rPr>
            </w:pPr>
          </w:p>
          <w:p w:rsidR="00211FCB" w:rsidRPr="00784160" w:rsidRDefault="00211FCB" w:rsidP="00211FCB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84160">
              <w:rPr>
                <w:bCs/>
                <w:iCs/>
                <w:sz w:val="20"/>
                <w:szCs w:val="20"/>
                <w:lang w:val="uk-UA"/>
              </w:rPr>
              <w:t xml:space="preserve">2.Забезпечення фінансово-економічної діяльності установ, у тому числі: придбання предметів, матеріалів,  оплата спожитих комунальних послуг та  </w:t>
            </w:r>
            <w:r w:rsidRPr="00784160">
              <w:rPr>
                <w:bCs/>
                <w:iCs/>
                <w:sz w:val="20"/>
                <w:szCs w:val="20"/>
                <w:lang w:val="uk-UA"/>
              </w:rPr>
              <w:lastRenderedPageBreak/>
              <w:t>енергоносіїв, інших послуг і розрахунків, проведення інших видатків</w:t>
            </w:r>
          </w:p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bCs/>
                <w:iCs/>
                <w:sz w:val="20"/>
                <w:szCs w:val="20"/>
                <w:lang w:val="uk-UA"/>
              </w:rPr>
              <w:lastRenderedPageBreak/>
              <w:t>Структурні підрозділи райдержадміністрації</w:t>
            </w:r>
          </w:p>
          <w:p w:rsidR="00211FCB" w:rsidRPr="00784160" w:rsidRDefault="00211FCB" w:rsidP="00211FCB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2021 –202</w:t>
            </w:r>
            <w:r>
              <w:rPr>
                <w:sz w:val="20"/>
                <w:szCs w:val="20"/>
                <w:lang w:val="uk-UA"/>
              </w:rPr>
              <w:t>5</w:t>
            </w:r>
            <w:r w:rsidRPr="00784160">
              <w:rPr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  <w:r w:rsidRPr="00784160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1700</w:t>
            </w:r>
          </w:p>
        </w:tc>
        <w:tc>
          <w:tcPr>
            <w:tcW w:w="851" w:type="dxa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Pr="00784160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Pr="00784160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Підвищення ефективності, прозорості, результативності діяльності органів влади.</w:t>
            </w:r>
          </w:p>
          <w:p w:rsidR="00211FCB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 xml:space="preserve">Забезпечення впровадження реформ у всіх галузях та сферах діяльності та ефективної </w:t>
            </w:r>
            <w:r w:rsidRPr="00784160">
              <w:rPr>
                <w:sz w:val="20"/>
                <w:szCs w:val="20"/>
                <w:lang w:val="uk-UA"/>
              </w:rPr>
              <w:lastRenderedPageBreak/>
              <w:t xml:space="preserve">реалізації реформ на місцевому рівні, поліпшення матеріально-технічної та фінансової бази структурних підрозділів </w:t>
            </w:r>
            <w:proofErr w:type="spellStart"/>
            <w:r w:rsidRPr="00784160">
              <w:rPr>
                <w:sz w:val="20"/>
                <w:szCs w:val="20"/>
                <w:lang w:val="uk-UA"/>
              </w:rPr>
              <w:t>райдержадмініст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</w:p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рація</w:t>
            </w:r>
          </w:p>
        </w:tc>
      </w:tr>
      <w:tr w:rsidR="00211FCB" w:rsidRPr="00784160" w:rsidTr="00211FCB">
        <w:tc>
          <w:tcPr>
            <w:tcW w:w="2551" w:type="dxa"/>
            <w:vMerge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3.Матеріальна підтримка та стимулювання працівників місцевих органів виконавчої влади</w:t>
            </w:r>
          </w:p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bCs/>
                <w:iCs/>
                <w:sz w:val="20"/>
                <w:szCs w:val="20"/>
                <w:lang w:val="uk-UA"/>
              </w:rPr>
              <w:t>Структурні підрозділи райдержадміністрації</w:t>
            </w:r>
          </w:p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2021 –202</w:t>
            </w:r>
            <w:r>
              <w:rPr>
                <w:sz w:val="20"/>
                <w:szCs w:val="20"/>
                <w:lang w:val="uk-UA"/>
              </w:rPr>
              <w:t>5</w:t>
            </w:r>
            <w:r w:rsidRPr="00784160">
              <w:rPr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</w:t>
            </w:r>
            <w:r w:rsidRPr="00784160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13500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15000</w:t>
            </w:r>
          </w:p>
        </w:tc>
        <w:tc>
          <w:tcPr>
            <w:tcW w:w="851" w:type="dxa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Pr="00784160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850" w:type="dxa"/>
            <w:vAlign w:val="center"/>
          </w:tcPr>
          <w:p w:rsidR="00211FCB" w:rsidRPr="00784160" w:rsidRDefault="00211FCB" w:rsidP="00211FCB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784160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FCB" w:rsidRPr="00784160" w:rsidRDefault="00211FCB" w:rsidP="00211FCB">
            <w:pPr>
              <w:spacing w:line="223" w:lineRule="auto"/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Підвищення ефективності та результативності діяльності працівників органів влади</w:t>
            </w:r>
          </w:p>
        </w:tc>
      </w:tr>
      <w:tr w:rsidR="00211FCB" w:rsidRPr="00784160" w:rsidTr="00211FCB">
        <w:tc>
          <w:tcPr>
            <w:tcW w:w="25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15020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15620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 w:rsidRPr="00784160">
              <w:rPr>
                <w:sz w:val="20"/>
                <w:szCs w:val="20"/>
                <w:lang w:val="uk-UA"/>
              </w:rPr>
              <w:t>16720</w:t>
            </w:r>
          </w:p>
        </w:tc>
        <w:tc>
          <w:tcPr>
            <w:tcW w:w="851" w:type="dxa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16730</w:t>
            </w:r>
          </w:p>
        </w:tc>
        <w:tc>
          <w:tcPr>
            <w:tcW w:w="850" w:type="dxa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FCB" w:rsidRPr="00784160" w:rsidRDefault="00211FCB" w:rsidP="00211FC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2F4F0F" w:rsidRPr="00784160" w:rsidRDefault="00B77ADF" w:rsidP="00B77ADF">
      <w:pPr>
        <w:jc w:val="right"/>
        <w:rPr>
          <w:sz w:val="28"/>
          <w:szCs w:val="28"/>
          <w:lang w:val="uk-UA"/>
        </w:rPr>
      </w:pPr>
      <w:r w:rsidRPr="00B77ADF">
        <w:rPr>
          <w:sz w:val="28"/>
          <w:szCs w:val="28"/>
          <w:lang w:val="uk-UA"/>
        </w:rPr>
        <w:t>».</w:t>
      </w:r>
    </w:p>
    <w:p w:rsidR="002F4F0F" w:rsidRDefault="002F4F0F" w:rsidP="002F4F0F">
      <w:pPr>
        <w:rPr>
          <w:sz w:val="28"/>
          <w:szCs w:val="28"/>
          <w:lang w:val="uk-UA"/>
        </w:rPr>
      </w:pPr>
    </w:p>
    <w:p w:rsidR="00B77ADF" w:rsidRDefault="00B77ADF" w:rsidP="002F4F0F">
      <w:pPr>
        <w:rPr>
          <w:sz w:val="28"/>
          <w:szCs w:val="28"/>
          <w:lang w:val="uk-UA"/>
        </w:rPr>
      </w:pPr>
    </w:p>
    <w:p w:rsidR="00B77ADF" w:rsidRPr="00784160" w:rsidRDefault="00B77ADF" w:rsidP="002F4F0F">
      <w:pPr>
        <w:rPr>
          <w:sz w:val="28"/>
          <w:szCs w:val="28"/>
          <w:lang w:val="uk-UA"/>
        </w:rPr>
      </w:pPr>
    </w:p>
    <w:p w:rsidR="002F4F0F" w:rsidRPr="00784160" w:rsidRDefault="002F4F0F" w:rsidP="002F4F0F">
      <w:pPr>
        <w:rPr>
          <w:sz w:val="28"/>
          <w:szCs w:val="28"/>
          <w:lang w:val="uk-UA"/>
        </w:rPr>
      </w:pPr>
    </w:p>
    <w:p w:rsidR="002F4F0F" w:rsidRPr="00784160" w:rsidRDefault="002F4F0F" w:rsidP="002F4F0F">
      <w:pPr>
        <w:ind w:left="567"/>
        <w:jc w:val="both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 xml:space="preserve">Начальник управління економічного </w:t>
      </w:r>
    </w:p>
    <w:p w:rsidR="002F4F0F" w:rsidRPr="00784160" w:rsidRDefault="002F4F0F" w:rsidP="002F4F0F">
      <w:pPr>
        <w:ind w:left="567"/>
        <w:jc w:val="both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>та агропромислового розвитку,</w:t>
      </w:r>
    </w:p>
    <w:p w:rsidR="002F4F0F" w:rsidRPr="00784160" w:rsidRDefault="002F4F0F" w:rsidP="002F4F0F">
      <w:pPr>
        <w:ind w:left="567"/>
        <w:jc w:val="both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>житлово-комунального господарства,</w:t>
      </w:r>
    </w:p>
    <w:p w:rsidR="002F4F0F" w:rsidRPr="00784160" w:rsidRDefault="002F4F0F" w:rsidP="002F4F0F">
      <w:pPr>
        <w:ind w:left="567"/>
        <w:jc w:val="both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 xml:space="preserve">містобудування, архітектури </w:t>
      </w:r>
    </w:p>
    <w:p w:rsidR="002F4F0F" w:rsidRPr="00784160" w:rsidRDefault="002F4F0F" w:rsidP="002F4F0F">
      <w:pPr>
        <w:ind w:left="567"/>
        <w:jc w:val="both"/>
        <w:rPr>
          <w:sz w:val="28"/>
          <w:szCs w:val="28"/>
          <w:lang w:val="uk-UA"/>
        </w:rPr>
      </w:pPr>
      <w:r w:rsidRPr="00784160">
        <w:rPr>
          <w:sz w:val="28"/>
          <w:szCs w:val="28"/>
          <w:lang w:val="uk-UA"/>
        </w:rPr>
        <w:t>райдержадміністрації                                                                                                                              Оксана СИТНИЦЬКА</w:t>
      </w:r>
    </w:p>
    <w:p w:rsidR="002F4F0F" w:rsidRPr="00784160" w:rsidRDefault="002F4F0F" w:rsidP="002F4F0F">
      <w:pPr>
        <w:pStyle w:val="a3"/>
        <w:ind w:left="0"/>
        <w:rPr>
          <w:sz w:val="28"/>
          <w:szCs w:val="28"/>
          <w:lang w:val="uk-UA"/>
        </w:rPr>
      </w:pPr>
    </w:p>
    <w:p w:rsidR="00352F37" w:rsidRPr="00784160" w:rsidRDefault="00352F37">
      <w:pPr>
        <w:rPr>
          <w:lang w:val="uk-UA"/>
        </w:rPr>
      </w:pPr>
    </w:p>
    <w:sectPr w:rsidR="00352F37" w:rsidRPr="00784160" w:rsidSect="00273020">
      <w:head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12" w:rsidRDefault="005E6612" w:rsidP="002F4F0F">
      <w:r>
        <w:separator/>
      </w:r>
    </w:p>
  </w:endnote>
  <w:endnote w:type="continuationSeparator" w:id="0">
    <w:p w:rsidR="005E6612" w:rsidRDefault="005E6612" w:rsidP="002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12" w:rsidRDefault="005E6612" w:rsidP="002F4F0F">
      <w:r>
        <w:separator/>
      </w:r>
    </w:p>
  </w:footnote>
  <w:footnote w:type="continuationSeparator" w:id="0">
    <w:p w:rsidR="005E6612" w:rsidRDefault="005E6612" w:rsidP="002F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93438"/>
      <w:docPartObj>
        <w:docPartGallery w:val="Page Numbers (Top of Page)"/>
        <w:docPartUnique/>
      </w:docPartObj>
    </w:sdtPr>
    <w:sdtEndPr/>
    <w:sdtContent>
      <w:p w:rsidR="002F4F0F" w:rsidRDefault="002F4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E7">
          <w:rPr>
            <w:noProof/>
          </w:rPr>
          <w:t>3</w:t>
        </w:r>
        <w:r>
          <w:fldChar w:fldCharType="end"/>
        </w:r>
      </w:p>
    </w:sdtContent>
  </w:sdt>
  <w:p w:rsidR="002F4F0F" w:rsidRDefault="002F4F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DB"/>
    <w:rsid w:val="00046082"/>
    <w:rsid w:val="001D6FFB"/>
    <w:rsid w:val="00211FCB"/>
    <w:rsid w:val="00273020"/>
    <w:rsid w:val="002F4F0F"/>
    <w:rsid w:val="00352F37"/>
    <w:rsid w:val="003C38C3"/>
    <w:rsid w:val="00565DDB"/>
    <w:rsid w:val="005810E7"/>
    <w:rsid w:val="005E6612"/>
    <w:rsid w:val="00784160"/>
    <w:rsid w:val="00820B03"/>
    <w:rsid w:val="00922C23"/>
    <w:rsid w:val="0096188E"/>
    <w:rsid w:val="00B61B62"/>
    <w:rsid w:val="00B77ADF"/>
    <w:rsid w:val="00B845AF"/>
    <w:rsid w:val="00BC7116"/>
    <w:rsid w:val="00C07CB5"/>
    <w:rsid w:val="00C32CCD"/>
    <w:rsid w:val="00CA1439"/>
    <w:rsid w:val="00CC2CAF"/>
    <w:rsid w:val="00CC474D"/>
    <w:rsid w:val="00D1427C"/>
    <w:rsid w:val="00D9067C"/>
    <w:rsid w:val="00DB002A"/>
    <w:rsid w:val="00EC5BF4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CE2B"/>
  <w15:chartTrackingRefBased/>
  <w15:docId w15:val="{20E3903E-F358-4608-B27F-95F2733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0F"/>
    <w:pPr>
      <w:ind w:left="720"/>
      <w:contextualSpacing/>
    </w:pPr>
  </w:style>
  <w:style w:type="table" w:styleId="a4">
    <w:name w:val="Table Grid"/>
    <w:basedOn w:val="a1"/>
    <w:uiPriority w:val="59"/>
    <w:rsid w:val="002F4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rsid w:val="00820B03"/>
  </w:style>
  <w:style w:type="paragraph" w:styleId="a9">
    <w:name w:val="Block Text"/>
    <w:basedOn w:val="a"/>
    <w:unhideWhenUsed/>
    <w:rsid w:val="00820B03"/>
    <w:pPr>
      <w:spacing w:after="120"/>
      <w:ind w:left="1440" w:right="1440"/>
    </w:pPr>
    <w:rPr>
      <w:rFonts w:ascii="Bookman Old Style" w:hAnsi="Bookman Old Style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77A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ЗДРОК</cp:lastModifiedBy>
  <cp:revision>18</cp:revision>
  <cp:lastPrinted>2023-12-01T10:25:00Z</cp:lastPrinted>
  <dcterms:created xsi:type="dcterms:W3CDTF">2023-11-28T14:40:00Z</dcterms:created>
  <dcterms:modified xsi:type="dcterms:W3CDTF">2024-01-09T09:48:00Z</dcterms:modified>
</cp:coreProperties>
</file>