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6A" w:rsidRDefault="00051B6A" w:rsidP="00051B6A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051B6A" w:rsidRDefault="00051B6A" w:rsidP="00051B6A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розпорядження голови </w:t>
      </w:r>
    </w:p>
    <w:p w:rsidR="00051B6A" w:rsidRDefault="00051B6A" w:rsidP="00051B6A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– </w:t>
      </w:r>
    </w:p>
    <w:p w:rsidR="00051B6A" w:rsidRDefault="00051B6A" w:rsidP="00051B6A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районної військової </w:t>
      </w:r>
    </w:p>
    <w:p w:rsidR="00051B6A" w:rsidRDefault="00051B6A" w:rsidP="00051B6A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051B6A" w:rsidRDefault="00342253" w:rsidP="00051B6A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19.08.2022 № 140</w:t>
      </w:r>
      <w:bookmarkStart w:id="0" w:name="_GoBack"/>
      <w:bookmarkEnd w:id="0"/>
    </w:p>
    <w:p w:rsidR="00051B6A" w:rsidRDefault="00051B6A" w:rsidP="00051B6A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051B6A" w:rsidRPr="00584091" w:rsidRDefault="00051B6A" w:rsidP="00051B6A">
      <w:pPr>
        <w:pStyle w:val="1"/>
        <w:spacing w:before="0" w:after="0"/>
        <w:ind w:left="0" w:firstLine="709"/>
        <w:jc w:val="center"/>
        <w:rPr>
          <w:sz w:val="28"/>
          <w:szCs w:val="28"/>
        </w:rPr>
      </w:pPr>
      <w:r w:rsidRPr="00584091">
        <w:rPr>
          <w:sz w:val="28"/>
          <w:szCs w:val="28"/>
          <w:lang w:val="uk-UA"/>
        </w:rPr>
        <w:t xml:space="preserve">Перший заступник голови районної державної адміністрації </w:t>
      </w:r>
    </w:p>
    <w:p w:rsidR="00051B6A" w:rsidRPr="00584091" w:rsidRDefault="00051B6A" w:rsidP="00051B6A">
      <w:pPr>
        <w:pStyle w:val="1"/>
        <w:spacing w:before="0" w:after="0"/>
        <w:ind w:left="0" w:firstLine="709"/>
        <w:jc w:val="center"/>
        <w:rPr>
          <w:sz w:val="28"/>
          <w:szCs w:val="28"/>
        </w:rPr>
      </w:pPr>
      <w:r w:rsidRPr="00584091">
        <w:rPr>
          <w:sz w:val="28"/>
          <w:szCs w:val="28"/>
          <w:lang w:val="uk-UA"/>
        </w:rPr>
        <w:t xml:space="preserve">ЛЕОНОВ </w:t>
      </w:r>
      <w:r>
        <w:rPr>
          <w:sz w:val="28"/>
          <w:szCs w:val="28"/>
          <w:lang w:val="uk-UA"/>
        </w:rPr>
        <w:t>ВОЛОДИМИР АНАТОЛІЙОВИЧ</w:t>
      </w:r>
    </w:p>
    <w:p w:rsidR="00051B6A" w:rsidRDefault="00051B6A" w:rsidP="00051B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A12" w:rsidRDefault="00431A12" w:rsidP="00051B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B6A" w:rsidRDefault="00051B6A" w:rsidP="00051B6A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«</w:t>
      </w:r>
      <w:r w:rsidRPr="00051B6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1.</w:t>
      </w:r>
      <w:proofErr w:type="spellStart"/>
      <w:r w:rsidRPr="00051B6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zh-CN"/>
        </w:rPr>
        <w:t>Здійснює</w:t>
      </w:r>
      <w:proofErr w:type="spellEnd"/>
      <w:r w:rsidRPr="00051B6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zh-CN"/>
        </w:rPr>
        <w:t xml:space="preserve"> </w:t>
      </w:r>
      <w:proofErr w:type="spellStart"/>
      <w:r w:rsidRPr="00051B6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zh-CN"/>
        </w:rPr>
        <w:t>керівництво</w:t>
      </w:r>
      <w:proofErr w:type="spellEnd"/>
      <w:r w:rsidRPr="00051B6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zh-CN"/>
        </w:rPr>
        <w:t>:</w:t>
      </w:r>
    </w:p>
    <w:p w:rsidR="00A04E47" w:rsidRPr="00051B6A" w:rsidRDefault="00A04E47" w:rsidP="00051B6A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51B6A" w:rsidRPr="00051B6A" w:rsidTr="00AC306D">
        <w:tc>
          <w:tcPr>
            <w:tcW w:w="9571" w:type="dxa"/>
            <w:shd w:val="clear" w:color="auto" w:fill="auto"/>
          </w:tcPr>
          <w:p w:rsidR="00051B6A" w:rsidRPr="00051B6A" w:rsidRDefault="00051B6A" w:rsidP="00051B6A">
            <w:pPr>
              <w:tabs>
                <w:tab w:val="left" w:pos="8250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Управлінням економічного та агропромислового розвитку, житлово-комунального господарства, містобудування, архітектури </w:t>
            </w:r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районної державної адміністрації</w:t>
            </w:r>
            <w:r w:rsidR="00A424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424F5"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(в межах </w:t>
            </w:r>
            <w:proofErr w:type="spellStart"/>
            <w:r w:rsidR="00A424F5"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визначених</w:t>
            </w:r>
            <w:proofErr w:type="spellEnd"/>
            <w:r w:rsidR="00A424F5"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A424F5"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повноважень</w:t>
            </w:r>
            <w:proofErr w:type="spellEnd"/>
            <w:r w:rsidR="00A424F5"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)</w:t>
            </w:r>
          </w:p>
        </w:tc>
      </w:tr>
      <w:tr w:rsidR="00051B6A" w:rsidRPr="00051B6A" w:rsidTr="00AC306D">
        <w:tc>
          <w:tcPr>
            <w:tcW w:w="9571" w:type="dxa"/>
            <w:shd w:val="clear" w:color="auto" w:fill="auto"/>
          </w:tcPr>
          <w:p w:rsidR="00051B6A" w:rsidRPr="00051B6A" w:rsidRDefault="00051B6A" w:rsidP="00051B6A">
            <w:pPr>
              <w:suppressAutoHyphens/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Управлінням</w:t>
            </w:r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цифрового розвитку, цифрових трансформацій і </w:t>
            </w:r>
            <w:proofErr w:type="spellStart"/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цифровізації</w:t>
            </w:r>
            <w:proofErr w:type="spellEnd"/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та організації діяльності центрів надання адміністративних послуг районної державної адміністрації</w:t>
            </w:r>
          </w:p>
        </w:tc>
      </w:tr>
      <w:tr w:rsidR="00051B6A" w:rsidRPr="00051B6A" w:rsidTr="00AC306D">
        <w:tc>
          <w:tcPr>
            <w:tcW w:w="9571" w:type="dxa"/>
            <w:shd w:val="clear" w:color="auto" w:fill="auto"/>
          </w:tcPr>
          <w:p w:rsidR="00051B6A" w:rsidRPr="00051B6A" w:rsidRDefault="00051B6A" w:rsidP="00051B6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Відділом інформаційної діяльності та комунікацій з громадськістю районної державної адміністрації</w:t>
            </w:r>
          </w:p>
        </w:tc>
      </w:tr>
      <w:tr w:rsidR="00051B6A" w:rsidRPr="00051B6A" w:rsidTr="00AC306D">
        <w:tc>
          <w:tcPr>
            <w:tcW w:w="9571" w:type="dxa"/>
            <w:shd w:val="clear" w:color="auto" w:fill="auto"/>
          </w:tcPr>
          <w:p w:rsidR="00051B6A" w:rsidRDefault="00051B6A" w:rsidP="00051B6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proofErr w:type="spellStart"/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Відділом</w:t>
            </w:r>
            <w:proofErr w:type="spellEnd"/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фінансово-господарського</w:t>
            </w:r>
            <w:proofErr w:type="spellEnd"/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забезпечення</w:t>
            </w:r>
            <w:proofErr w:type="spellEnd"/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апарату</w:t>
            </w:r>
            <w:proofErr w:type="spellEnd"/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районної</w:t>
            </w:r>
            <w:proofErr w:type="spellEnd"/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державної</w:t>
            </w:r>
            <w:proofErr w:type="spellEnd"/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адміністрації</w:t>
            </w:r>
            <w:proofErr w:type="spellEnd"/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(в межах </w:t>
            </w:r>
            <w:proofErr w:type="spellStart"/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визначених</w:t>
            </w:r>
            <w:proofErr w:type="spellEnd"/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повноважень</w:t>
            </w:r>
            <w:proofErr w:type="spellEnd"/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)</w:t>
            </w:r>
          </w:p>
          <w:p w:rsidR="00051B6A" w:rsidRDefault="00051B6A" w:rsidP="00051B6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</w:p>
          <w:p w:rsidR="00051B6A" w:rsidRPr="00051B6A" w:rsidRDefault="00051B6A" w:rsidP="00051B6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</w:tr>
    </w:tbl>
    <w:p w:rsidR="00051B6A" w:rsidRDefault="00051B6A" w:rsidP="00051B6A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zh-CN"/>
        </w:rPr>
      </w:pPr>
      <w:r w:rsidRPr="00051B6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zh-CN"/>
        </w:rPr>
        <w:t xml:space="preserve">2. </w:t>
      </w:r>
      <w:proofErr w:type="spellStart"/>
      <w:r w:rsidRPr="00051B6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zh-CN"/>
        </w:rPr>
        <w:t>Координує</w:t>
      </w:r>
      <w:proofErr w:type="spellEnd"/>
      <w:r w:rsidRPr="00051B6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zh-CN"/>
        </w:rPr>
        <w:t xml:space="preserve"> </w:t>
      </w:r>
      <w:proofErr w:type="spellStart"/>
      <w:r w:rsidRPr="00051B6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zh-CN"/>
        </w:rPr>
        <w:t>діяльність</w:t>
      </w:r>
      <w:proofErr w:type="spellEnd"/>
      <w:r w:rsidRPr="00051B6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zh-CN"/>
        </w:rPr>
        <w:t xml:space="preserve"> з</w:t>
      </w:r>
      <w:r w:rsidRPr="00051B6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 дорученням голови райдержадміністрації з</w:t>
      </w:r>
      <w:r w:rsidRPr="00051B6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zh-CN"/>
        </w:rPr>
        <w:t>:</w:t>
      </w:r>
    </w:p>
    <w:p w:rsidR="00A04E47" w:rsidRPr="00051B6A" w:rsidRDefault="00A04E47" w:rsidP="00051B6A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605"/>
      </w:tblGrid>
      <w:tr w:rsidR="00051B6A" w:rsidRPr="00051B6A" w:rsidTr="00AC306D">
        <w:tc>
          <w:tcPr>
            <w:tcW w:w="9605" w:type="dxa"/>
            <w:shd w:val="clear" w:color="auto" w:fill="auto"/>
          </w:tcPr>
          <w:p w:rsidR="00051B6A" w:rsidRPr="00051B6A" w:rsidRDefault="00051B6A" w:rsidP="00051B6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Фінансовим управлінням районної державної адміністрації </w:t>
            </w:r>
          </w:p>
          <w:p w:rsidR="00051B6A" w:rsidRPr="00051B6A" w:rsidRDefault="00051B6A" w:rsidP="00051B6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Відділом мобілізаційної роботи апарату районної державної адміністрації </w:t>
            </w:r>
          </w:p>
          <w:p w:rsidR="00051B6A" w:rsidRDefault="00051B6A" w:rsidP="00051B6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Сектором з питань запобігання та виявлення корупції і взаємодії з правоохоронними органами </w:t>
            </w:r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районної державної адміністрації</w:t>
            </w:r>
          </w:p>
          <w:p w:rsidR="00051B6A" w:rsidRPr="00051B6A" w:rsidRDefault="00051B6A" w:rsidP="00051B6A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Сектором внутрішнього аудиту </w:t>
            </w:r>
            <w:r w:rsidRPr="005A6CA0">
              <w:rPr>
                <w:rFonts w:ascii="Times New Roman" w:hAnsi="Times New Roman" w:cs="Times New Roman"/>
                <w:sz w:val="28"/>
                <w:szCs w:val="28"/>
              </w:rPr>
              <w:t>районної державної адміністрації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  <w:r w:rsidR="00431A1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051B6A" w:rsidRPr="00051B6A" w:rsidRDefault="00051B6A" w:rsidP="00051B6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51B6A" w:rsidRPr="005A6CA0" w:rsidRDefault="00051B6A" w:rsidP="00051B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B6A" w:rsidRDefault="00051B6A" w:rsidP="00051B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B6A" w:rsidRPr="00736F97" w:rsidRDefault="00051B6A" w:rsidP="0005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апарату адміністрації                                                  Антоніна ПОТАЙЧУК</w:t>
      </w:r>
    </w:p>
    <w:p w:rsidR="007A0231" w:rsidRDefault="007A0231"/>
    <w:sectPr w:rsidR="007A0231" w:rsidSect="005A6CA0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F"/>
    <w:rsid w:val="00051B6A"/>
    <w:rsid w:val="00342253"/>
    <w:rsid w:val="00431A12"/>
    <w:rsid w:val="007A0231"/>
    <w:rsid w:val="00A04E47"/>
    <w:rsid w:val="00A424F5"/>
    <w:rsid w:val="00C5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A639"/>
  <w15:chartTrackingRefBased/>
  <w15:docId w15:val="{203BB26A-9A01-4E8F-94B0-D1DDE479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B6A"/>
  </w:style>
  <w:style w:type="paragraph" w:styleId="1">
    <w:name w:val="heading 1"/>
    <w:basedOn w:val="a"/>
    <w:next w:val="a0"/>
    <w:link w:val="10"/>
    <w:qFormat/>
    <w:rsid w:val="00051B6A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1B6A"/>
    <w:rPr>
      <w:rFonts w:ascii="Times New Roman" w:eastAsia="Times New Roman" w:hAnsi="Times New Roman" w:cs="Times New Roman"/>
      <w:b/>
      <w:bCs/>
      <w:kern w:val="1"/>
      <w:sz w:val="48"/>
      <w:szCs w:val="48"/>
      <w:lang w:val="ru-RU" w:eastAsia="zh-CN"/>
    </w:rPr>
  </w:style>
  <w:style w:type="paragraph" w:styleId="a0">
    <w:name w:val="Body Text"/>
    <w:basedOn w:val="a"/>
    <w:link w:val="a4"/>
    <w:uiPriority w:val="99"/>
    <w:semiHidden/>
    <w:unhideWhenUsed/>
    <w:rsid w:val="00051B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51B6A"/>
  </w:style>
  <w:style w:type="paragraph" w:styleId="a5">
    <w:name w:val="Balloon Text"/>
    <w:basedOn w:val="a"/>
    <w:link w:val="a6"/>
    <w:uiPriority w:val="99"/>
    <w:semiHidden/>
    <w:unhideWhenUsed/>
    <w:rsid w:val="00A0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04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Олександр ЗДРОК</cp:lastModifiedBy>
  <cp:revision>8</cp:revision>
  <cp:lastPrinted>2022-08-18T12:51:00Z</cp:lastPrinted>
  <dcterms:created xsi:type="dcterms:W3CDTF">2022-08-18T11:40:00Z</dcterms:created>
  <dcterms:modified xsi:type="dcterms:W3CDTF">2022-08-29T06:32:00Z</dcterms:modified>
</cp:coreProperties>
</file>