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4" w:type="dxa"/>
        <w:tblLook w:val="04A0"/>
      </w:tblPr>
      <w:tblGrid>
        <w:gridCol w:w="3742"/>
        <w:gridCol w:w="3742"/>
        <w:gridCol w:w="4097"/>
        <w:gridCol w:w="4173"/>
      </w:tblGrid>
      <w:tr w:rsidR="0091178C" w:rsidTr="003E4221">
        <w:trPr>
          <w:trHeight w:val="1233"/>
        </w:trPr>
        <w:tc>
          <w:tcPr>
            <w:tcW w:w="3742" w:type="dxa"/>
          </w:tcPr>
          <w:p w:rsidR="0091178C" w:rsidRDefault="009117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2" w:type="dxa"/>
          </w:tcPr>
          <w:p w:rsidR="0091178C" w:rsidRDefault="009117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97" w:type="dxa"/>
          </w:tcPr>
          <w:p w:rsidR="0091178C" w:rsidRDefault="009117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73" w:type="dxa"/>
          </w:tcPr>
          <w:p w:rsidR="0091178C" w:rsidRDefault="00911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</w:p>
          <w:p w:rsidR="0091178C" w:rsidRDefault="00911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розпорядження голови</w:t>
            </w:r>
          </w:p>
          <w:p w:rsidR="0091178C" w:rsidRDefault="00A309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>держадміністрації</w:t>
            </w:r>
          </w:p>
          <w:p w:rsidR="0091178C" w:rsidRDefault="00487D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11.06.2021 </w:t>
            </w:r>
            <w:r w:rsidR="00A309E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309</w:t>
            </w:r>
          </w:p>
          <w:p w:rsidR="0091178C" w:rsidRDefault="009117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1178C" w:rsidRDefault="0091178C" w:rsidP="009117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</w:p>
    <w:p w:rsidR="00081D2F" w:rsidRDefault="0091178C" w:rsidP="009117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реалізації в Рівн</w:t>
      </w:r>
      <w:r w:rsidR="00081D2F">
        <w:rPr>
          <w:rFonts w:ascii="Times New Roman" w:hAnsi="Times New Roman"/>
          <w:b/>
          <w:color w:val="000000"/>
          <w:sz w:val="28"/>
          <w:szCs w:val="28"/>
          <w:lang w:val="uk-UA"/>
        </w:rPr>
        <w:t>енському район</w:t>
      </w:r>
      <w:r w:rsidR="004E5DB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 соціального </w:t>
      </w:r>
      <w:proofErr w:type="spellStart"/>
      <w:r w:rsidR="00430D46">
        <w:rPr>
          <w:rFonts w:ascii="Times New Roman" w:hAnsi="Times New Roman"/>
          <w:b/>
          <w:color w:val="000000"/>
          <w:sz w:val="28"/>
          <w:szCs w:val="28"/>
          <w:lang w:val="uk-UA"/>
        </w:rPr>
        <w:t>проє</w:t>
      </w:r>
      <w:r w:rsidR="00081D2F">
        <w:rPr>
          <w:rFonts w:ascii="Times New Roman" w:hAnsi="Times New Roman"/>
          <w:b/>
          <w:color w:val="000000"/>
          <w:sz w:val="28"/>
          <w:szCs w:val="28"/>
          <w:lang w:val="uk-UA"/>
        </w:rPr>
        <w:t>кту</w:t>
      </w:r>
      <w:proofErr w:type="spellEnd"/>
      <w:r w:rsidR="00081D2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«Активні парки – локації здорової України» </w:t>
      </w:r>
    </w:p>
    <w:p w:rsidR="0091178C" w:rsidRPr="00754BB7" w:rsidRDefault="0091178C" w:rsidP="00754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на 2021 рік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7547"/>
        <w:gridCol w:w="1701"/>
        <w:gridCol w:w="5387"/>
      </w:tblGrid>
      <w:tr w:rsidR="0091178C" w:rsidTr="007B4233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8C" w:rsidRDefault="00911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8C" w:rsidRDefault="00911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заходу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8C" w:rsidRDefault="00911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8C" w:rsidRDefault="00911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91178C" w:rsidTr="007B4233"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178C" w:rsidRDefault="00911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78C" w:rsidRDefault="0043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Сприяти розробленню та затвердженню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заходів</w:t>
            </w:r>
            <w:r w:rsidR="009117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 тер</w:t>
            </w:r>
            <w:r w:rsidR="00BA47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иторіальних громадах Рівненського</w:t>
            </w:r>
            <w:r w:rsidR="009117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A47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району </w:t>
            </w:r>
            <w:r w:rsidR="009F62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реалізації соціального </w:t>
            </w:r>
            <w:proofErr w:type="spellStart"/>
            <w:r w:rsidR="009F62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</w:t>
            </w:r>
            <w:r w:rsidR="009117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кту</w:t>
            </w:r>
            <w:proofErr w:type="spellEnd"/>
            <w:r w:rsidR="009117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«Активні парки – локації здорової </w:t>
            </w:r>
            <w:r w:rsidR="009F62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України» (далі – соціальний </w:t>
            </w:r>
            <w:proofErr w:type="spellStart"/>
            <w:r w:rsidR="009F62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</w:t>
            </w:r>
            <w:r w:rsidR="009117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кт</w:t>
            </w:r>
            <w:proofErr w:type="spellEnd"/>
            <w:r w:rsidR="009117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) </w:t>
            </w:r>
          </w:p>
          <w:p w:rsidR="007B4233" w:rsidRPr="007B4233" w:rsidRDefault="007B4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178C" w:rsidRDefault="00911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78C" w:rsidRDefault="00BA4734" w:rsidP="0009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освіти, охорони здоров</w:t>
            </w:r>
            <w:r w:rsidRPr="00BA4734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я, культури,</w:t>
            </w:r>
            <w:r w:rsidRPr="00BA4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спорту районн</w:t>
            </w:r>
            <w:r w:rsidR="006F7FC0">
              <w:rPr>
                <w:rFonts w:ascii="Times New Roman" w:hAnsi="Times New Roman"/>
                <w:sz w:val="28"/>
                <w:szCs w:val="28"/>
                <w:lang w:val="uk-UA"/>
              </w:rPr>
              <w:t>ої державної адміністрації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1178C" w:rsidTr="007B423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78C" w:rsidRDefault="00911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91178C" w:rsidRDefault="0043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Сприяти з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>апочатк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уванню нових форм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залучення різних груп населення, у тому числі людей з інвалідністю, до оздоровчої рухової активності у місцях масового відпочинку:</w:t>
            </w:r>
          </w:p>
          <w:p w:rsidR="0091178C" w:rsidRDefault="00A33D7D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організації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рухливих ігор з елементами видів спорту за участю провідних спортсменів;</w:t>
            </w:r>
          </w:p>
          <w:p w:rsidR="0091178C" w:rsidRDefault="00A33D7D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розробці та облаштуванню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пішохідних, велосипедних, інших видів турис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тичних маршрутів та використанню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можливостей спортивного орієнтування;</w:t>
            </w:r>
          </w:p>
          <w:p w:rsidR="0091178C" w:rsidRDefault="00A33D7D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організації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спортивних заходів, вікторин та інших інтелектуальних завдань на спортивну тематику, естафет, фестивалів;</w:t>
            </w:r>
          </w:p>
          <w:p w:rsidR="0091178C" w:rsidRDefault="00A33D7D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проведенню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занять щодо ознайомлення з різними видами</w:t>
            </w:r>
            <w:r w:rsidR="000924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спорту та рухової активності, майстер-класів та 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показових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иступів спортсменів, організації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>онлайн-тренувань</w:t>
            </w:r>
            <w:proofErr w:type="spellEnd"/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1178C" w:rsidRDefault="00A33D7D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виконанню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комплексів фізичних вправ помірної інтенсивності для учасників без спеціальної підготовки;</w:t>
            </w:r>
          </w:p>
          <w:p w:rsidR="0091178C" w:rsidRDefault="00A33D7D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проведенню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культурно-розважальних програм, фізкультурно-оздоровчих заходів («Мама, тато, я – спортивна сім’я» тощо);</w:t>
            </w:r>
          </w:p>
          <w:p w:rsidR="0091178C" w:rsidRDefault="00A33D7D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демонстрації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спортивного інвентарю для різних видів спорту та інших засобів з оздоровчої рухової активності із забезпеченням їх прокату;</w:t>
            </w:r>
          </w:p>
          <w:p w:rsidR="0091178C" w:rsidRDefault="00A33D7D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проведенню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фестивалів вуличних культур;</w:t>
            </w:r>
          </w:p>
          <w:p w:rsidR="0091178C" w:rsidRDefault="00A33D7D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проведенню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рекреаційних спортивних занять для дітей з особливими потребами;</w:t>
            </w:r>
          </w:p>
          <w:p w:rsidR="005562DB" w:rsidRDefault="00A33D7D" w:rsidP="00754BB7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залученню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провідних спортсменів, фахівців сфери фізичної культури і спорту до організації занять з оздоровчої рухової активності та дозвілля громадян</w:t>
            </w:r>
          </w:p>
          <w:p w:rsidR="00754BB7" w:rsidRDefault="00754BB7" w:rsidP="00754BB7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78C" w:rsidRDefault="00911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упродовж року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77FE" w:rsidRDefault="007D77FE" w:rsidP="007D7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освіти, охорони здоров</w:t>
            </w:r>
            <w:r w:rsidRPr="00BA4734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я, культури,</w:t>
            </w:r>
            <w:r w:rsidRPr="00BA4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спорту районної державної адміністрації </w:t>
            </w:r>
          </w:p>
          <w:p w:rsidR="0091178C" w:rsidRDefault="00911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D331E" w:rsidRDefault="009D3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D331E" w:rsidRDefault="009D3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178C" w:rsidRDefault="0091178C" w:rsidP="009D3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1178C" w:rsidTr="007B423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78C" w:rsidRDefault="00911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78C" w:rsidRDefault="0093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Сприяти забезпеченню безперешкодного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доступ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населення, у тому числі людей з інвалідністю, до спортивних споруд та місць для занять різними видами рухової активності</w:t>
            </w:r>
          </w:p>
          <w:p w:rsidR="00356405" w:rsidRDefault="0035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78C" w:rsidRDefault="00911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178C" w:rsidRDefault="00500BD5" w:rsidP="000924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освіти, охорони здоров</w:t>
            </w:r>
            <w:r w:rsidRPr="00BA4734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я, культури,</w:t>
            </w:r>
            <w:r w:rsidRPr="00BA4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спорту районної державної адміністрації </w:t>
            </w:r>
          </w:p>
        </w:tc>
      </w:tr>
      <w:tr w:rsidR="0091178C" w:rsidTr="007B423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78C" w:rsidRDefault="00911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78C" w:rsidRDefault="00911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Сприяти наповненню контентом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07002E">
              <w:rPr>
                <w:rFonts w:ascii="Times New Roman" w:hAnsi="Times New Roman"/>
                <w:sz w:val="28"/>
                <w:szCs w:val="28"/>
                <w:lang w:val="uk-UA"/>
              </w:rPr>
              <w:t>нлайн-платформи</w:t>
            </w:r>
            <w:proofErr w:type="spellEnd"/>
            <w:r w:rsidR="000700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соціального </w:t>
            </w:r>
            <w:proofErr w:type="spellStart"/>
            <w:r w:rsidR="0007002E"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консультацій, обміну досвідом, пропозиціями між фахівцями сфери фізичної культури і спорту та учасниками активного відпочинку</w:t>
            </w:r>
          </w:p>
          <w:p w:rsidR="00356405" w:rsidRDefault="0035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78C" w:rsidRDefault="00911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178C" w:rsidRDefault="0097431F" w:rsidP="0009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освіти, охорони здоров</w:t>
            </w:r>
            <w:r w:rsidRPr="00BA4734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я, культури,</w:t>
            </w:r>
            <w:r w:rsidRPr="00BA4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спорту районної державної адміністрації, 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>фізкульту</w:t>
            </w:r>
            <w:r w:rsidR="00BD3DA3">
              <w:rPr>
                <w:rFonts w:ascii="Times New Roman" w:hAnsi="Times New Roman"/>
                <w:sz w:val="28"/>
                <w:szCs w:val="28"/>
                <w:lang w:val="uk-UA"/>
              </w:rPr>
              <w:t>рно-спортивні товариства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C0B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45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громадські об’єднання (федерації, 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>осередки)</w:t>
            </w:r>
            <w:r w:rsidR="00C45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видів 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спорту (за згодою)</w:t>
            </w:r>
          </w:p>
          <w:p w:rsidR="0097431F" w:rsidRDefault="0097431F" w:rsidP="000924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1178C" w:rsidTr="007B423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78C" w:rsidRDefault="00911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5. 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91178C" w:rsidRDefault="002E4D9B" w:rsidP="0009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Сприяти  проведенню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заходу в</w:t>
            </w:r>
            <w:r w:rsidR="00183F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рамках соціального </w:t>
            </w:r>
            <w:proofErr w:type="spellStart"/>
            <w:r w:rsidR="00183F37"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>кту</w:t>
            </w:r>
            <w:proofErr w:type="spellEnd"/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території усіх адміністративн</w:t>
            </w:r>
            <w:r w:rsidR="00183F37">
              <w:rPr>
                <w:rFonts w:ascii="Times New Roman" w:hAnsi="Times New Roman"/>
                <w:sz w:val="28"/>
                <w:szCs w:val="28"/>
                <w:lang w:val="uk-UA"/>
              </w:rPr>
              <w:t>о-територіальних одиниць району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місцях масового відпочинку населення, зокрема щодня у спеціально визначених </w:t>
            </w:r>
            <w:proofErr w:type="spellStart"/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>локаціях</w:t>
            </w:r>
            <w:proofErr w:type="spellEnd"/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(зонах), за участю фахівців сфери фізичної культури та спорту, а у вихідні дні облаштовувати місця безоплатного прокату спортивного обладнання та інвентарю</w:t>
            </w:r>
          </w:p>
          <w:p w:rsidR="002E4D9B" w:rsidRDefault="002E4D9B" w:rsidP="0009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78C" w:rsidRDefault="00911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178C" w:rsidRDefault="000D5604" w:rsidP="000D56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освіти, охорони здоров</w:t>
            </w:r>
            <w:r w:rsidRPr="00BA4734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я, культури,</w:t>
            </w:r>
            <w:r w:rsidRPr="00BA4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спорту районної державної адміністрації</w:t>
            </w:r>
          </w:p>
        </w:tc>
      </w:tr>
      <w:tr w:rsidR="0091178C" w:rsidRPr="00487D7D" w:rsidTr="007B423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78C" w:rsidRDefault="00911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78C" w:rsidRDefault="00911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Залучат</w:t>
            </w:r>
            <w:r w:rsidR="00B065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 до реалізації соціального </w:t>
            </w:r>
            <w:proofErr w:type="spellStart"/>
            <w:r w:rsidR="00B065B0"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громадські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обʹєднання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78C" w:rsidRDefault="00911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178C" w:rsidRDefault="00B065B0" w:rsidP="0009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освіти, охорони здоров</w:t>
            </w:r>
            <w:r w:rsidRPr="00C45EBB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я, культури,</w:t>
            </w:r>
            <w:r w:rsidRPr="00C45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25C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спорту </w:t>
            </w:r>
            <w:r w:rsidR="00C45EBB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</w:t>
            </w:r>
            <w:r w:rsidR="000A5A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C0BC7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C0B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</w:t>
            </w:r>
            <w:r w:rsidR="00C45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омадські </w:t>
            </w:r>
            <w:proofErr w:type="spellStart"/>
            <w:r w:rsidR="00C45EBB">
              <w:rPr>
                <w:rFonts w:ascii="Times New Roman" w:hAnsi="Times New Roman"/>
                <w:sz w:val="28"/>
                <w:szCs w:val="28"/>
                <w:lang w:val="uk-UA"/>
              </w:rPr>
              <w:t>обʹєднання</w:t>
            </w:r>
            <w:proofErr w:type="spellEnd"/>
            <w:r w:rsidR="00C45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(федерації, осередки) 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>з видів спорту (за згодою)</w:t>
            </w:r>
          </w:p>
          <w:p w:rsidR="00242CCF" w:rsidRDefault="00242CCF" w:rsidP="00092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178C" w:rsidRPr="00487D7D" w:rsidTr="007B423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78C" w:rsidRDefault="00911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78C" w:rsidRDefault="00911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Сприяти поширенню у засобах масової інформації соціальної реклами щодо пропаганди здорового способу життя, рухової активності та висвітлення заходів у межах реалізації соціального</w:t>
            </w:r>
            <w:r w:rsidR="003160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16099"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кту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78C" w:rsidRDefault="00911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78C" w:rsidRDefault="00754BB7" w:rsidP="00754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505625">
              <w:rPr>
                <w:rFonts w:ascii="Times New Roman" w:hAnsi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1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інформаційної діяльності та комунікацій з </w:t>
            </w:r>
            <w:r w:rsidR="00C45EBB">
              <w:rPr>
                <w:rFonts w:ascii="Times New Roman" w:hAnsi="Times New Roman"/>
                <w:sz w:val="28"/>
                <w:szCs w:val="28"/>
                <w:lang w:val="uk-UA"/>
              </w:rPr>
              <w:t>громадськістю районної державної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адміністрації,</w:t>
            </w:r>
            <w:r w:rsidR="000C0B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0562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освіти, охорони здоров</w:t>
            </w:r>
            <w:r w:rsidR="00505625" w:rsidRPr="00505625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="00505625">
              <w:rPr>
                <w:rFonts w:ascii="Times New Roman" w:hAnsi="Times New Roman"/>
                <w:sz w:val="28"/>
                <w:szCs w:val="28"/>
                <w:lang w:val="uk-UA"/>
              </w:rPr>
              <w:t>я, культури,</w:t>
            </w:r>
            <w:r w:rsidR="00505625" w:rsidRPr="005056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056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спорту </w:t>
            </w:r>
            <w:r w:rsidR="00C45E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районної державної </w:t>
            </w:r>
            <w:r w:rsidR="005056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адміністрації </w:t>
            </w:r>
          </w:p>
        </w:tc>
      </w:tr>
    </w:tbl>
    <w:p w:rsidR="001E4779" w:rsidRDefault="001E4779" w:rsidP="001E47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2CCF" w:rsidRDefault="00242CCF" w:rsidP="001E47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освіти,</w:t>
      </w:r>
    </w:p>
    <w:p w:rsidR="00242CCF" w:rsidRDefault="00242CCF" w:rsidP="001E47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охорони здоров</w:t>
      </w:r>
      <w:r w:rsidRPr="00505625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я, культури,</w:t>
      </w:r>
      <w:r w:rsidRPr="0050562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224A" w:rsidRPr="00754BB7" w:rsidRDefault="00242CCF" w:rsidP="00754B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спорту </w:t>
      </w:r>
      <w:r w:rsidR="001E4779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5940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 КІПТЕЛЬ</w:t>
      </w:r>
      <w:r w:rsidR="001E47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</w:p>
    <w:sectPr w:rsidR="00F6224A" w:rsidRPr="00754BB7" w:rsidSect="00451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E4B" w:rsidRDefault="00D85E4B" w:rsidP="003E4221">
      <w:pPr>
        <w:spacing w:after="0" w:line="240" w:lineRule="auto"/>
      </w:pPr>
      <w:r>
        <w:separator/>
      </w:r>
    </w:p>
  </w:endnote>
  <w:endnote w:type="continuationSeparator" w:id="0">
    <w:p w:rsidR="00D85E4B" w:rsidRDefault="00D85E4B" w:rsidP="003E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E4B" w:rsidRDefault="00D85E4B" w:rsidP="003E4221">
      <w:pPr>
        <w:spacing w:after="0" w:line="240" w:lineRule="auto"/>
      </w:pPr>
      <w:r>
        <w:separator/>
      </w:r>
    </w:p>
  </w:footnote>
  <w:footnote w:type="continuationSeparator" w:id="0">
    <w:p w:rsidR="00D85E4B" w:rsidRDefault="00D85E4B" w:rsidP="003E4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0F10"/>
    <w:rsid w:val="00021098"/>
    <w:rsid w:val="00061182"/>
    <w:rsid w:val="0007002E"/>
    <w:rsid w:val="00081D2F"/>
    <w:rsid w:val="00092428"/>
    <w:rsid w:val="000A5A22"/>
    <w:rsid w:val="000C0BC7"/>
    <w:rsid w:val="000D5604"/>
    <w:rsid w:val="00183F37"/>
    <w:rsid w:val="001E4779"/>
    <w:rsid w:val="00242CCF"/>
    <w:rsid w:val="002E4D9B"/>
    <w:rsid w:val="002F1190"/>
    <w:rsid w:val="00304CD4"/>
    <w:rsid w:val="00316099"/>
    <w:rsid w:val="00356405"/>
    <w:rsid w:val="003A7E2F"/>
    <w:rsid w:val="003E4221"/>
    <w:rsid w:val="00430D46"/>
    <w:rsid w:val="00451929"/>
    <w:rsid w:val="00487D7D"/>
    <w:rsid w:val="004E5DBD"/>
    <w:rsid w:val="00500BD5"/>
    <w:rsid w:val="00505625"/>
    <w:rsid w:val="005562DB"/>
    <w:rsid w:val="00557F52"/>
    <w:rsid w:val="00560F10"/>
    <w:rsid w:val="005940FC"/>
    <w:rsid w:val="00691C9B"/>
    <w:rsid w:val="006A53AE"/>
    <w:rsid w:val="006B55C0"/>
    <w:rsid w:val="006F7FC0"/>
    <w:rsid w:val="00754BB7"/>
    <w:rsid w:val="007B4233"/>
    <w:rsid w:val="007B6569"/>
    <w:rsid w:val="007D77FE"/>
    <w:rsid w:val="0082616B"/>
    <w:rsid w:val="0091178C"/>
    <w:rsid w:val="00936F7A"/>
    <w:rsid w:val="0097431F"/>
    <w:rsid w:val="009D331E"/>
    <w:rsid w:val="009F6281"/>
    <w:rsid w:val="00A309EE"/>
    <w:rsid w:val="00A33D7D"/>
    <w:rsid w:val="00A42021"/>
    <w:rsid w:val="00B000DA"/>
    <w:rsid w:val="00B065B0"/>
    <w:rsid w:val="00B951E6"/>
    <w:rsid w:val="00BA4734"/>
    <w:rsid w:val="00BB7031"/>
    <w:rsid w:val="00BD3DA3"/>
    <w:rsid w:val="00C45EBB"/>
    <w:rsid w:val="00D85E4B"/>
    <w:rsid w:val="00E25C28"/>
    <w:rsid w:val="00E31A15"/>
    <w:rsid w:val="00E37914"/>
    <w:rsid w:val="00F2003C"/>
    <w:rsid w:val="00F6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4221"/>
  </w:style>
  <w:style w:type="paragraph" w:styleId="a5">
    <w:name w:val="footer"/>
    <w:basedOn w:val="a"/>
    <w:link w:val="a6"/>
    <w:uiPriority w:val="99"/>
    <w:semiHidden/>
    <w:unhideWhenUsed/>
    <w:rsid w:val="003E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4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Наталька</dc:creator>
  <cp:lastModifiedBy>WORK1</cp:lastModifiedBy>
  <cp:revision>7</cp:revision>
  <cp:lastPrinted>2021-06-04T11:58:00Z</cp:lastPrinted>
  <dcterms:created xsi:type="dcterms:W3CDTF">2021-06-07T08:44:00Z</dcterms:created>
  <dcterms:modified xsi:type="dcterms:W3CDTF">2021-10-28T13:43:00Z</dcterms:modified>
</cp:coreProperties>
</file>