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B2BE" w14:textId="00D17E3E" w:rsidR="00C8418E" w:rsidRDefault="00C8418E" w:rsidP="00C8418E">
      <w:pPr>
        <w:jc w:val="center"/>
        <w:rPr>
          <w:sz w:val="28"/>
          <w:szCs w:val="28"/>
        </w:rPr>
      </w:pPr>
      <w:r w:rsidRPr="00C8418E"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</w:rPr>
        <w:t>Додаток</w:t>
      </w:r>
    </w:p>
    <w:p w14:paraId="0E1814C5" w14:textId="04D5D5F9" w:rsidR="00C8418E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р</w:t>
      </w:r>
      <w:r w:rsidRPr="005059D8">
        <w:rPr>
          <w:sz w:val="28"/>
          <w:szCs w:val="28"/>
        </w:rPr>
        <w:t>озпорядження голови</w:t>
      </w:r>
    </w:p>
    <w:p w14:paraId="4CE17E3E" w14:textId="7CF04222" w:rsidR="00C8418E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райдержадміністрації    </w:t>
      </w:r>
    </w:p>
    <w:p w14:paraId="01B4DE9A" w14:textId="2826055E" w:rsidR="00C8418E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від 10.04.2017 № 160   </w:t>
      </w:r>
    </w:p>
    <w:p w14:paraId="12CC77C4" w14:textId="77777777" w:rsidR="00C8418E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(у редакції розпорядження</w:t>
      </w:r>
    </w:p>
    <w:p w14:paraId="491B4810" w14:textId="77777777" w:rsidR="00C8418E" w:rsidRPr="005059D8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голови райдержадміністрації)                                                     </w:t>
      </w:r>
    </w:p>
    <w:p w14:paraId="36A85E96" w14:textId="70328450" w:rsidR="00C8418E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16.09.2021 № 457</w:t>
      </w:r>
      <w:r w:rsidRPr="005059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059D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44172FC" w14:textId="77777777" w:rsidR="00C8418E" w:rsidRPr="005059D8" w:rsidRDefault="00C8418E" w:rsidP="00C8418E">
      <w:pPr>
        <w:jc w:val="center"/>
        <w:rPr>
          <w:sz w:val="28"/>
          <w:szCs w:val="28"/>
        </w:rPr>
      </w:pPr>
      <w:r w:rsidRPr="005059D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059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14:paraId="0DE52D3A" w14:textId="77777777" w:rsidR="00C8418E" w:rsidRDefault="00C8418E" w:rsidP="00C8418E">
      <w:pPr>
        <w:jc w:val="center"/>
        <w:rPr>
          <w:sz w:val="28"/>
          <w:szCs w:val="28"/>
        </w:rPr>
      </w:pPr>
      <w:r w:rsidRPr="007E1BCC">
        <w:rPr>
          <w:sz w:val="28"/>
          <w:szCs w:val="28"/>
        </w:rPr>
        <w:t xml:space="preserve">Склад </w:t>
      </w:r>
    </w:p>
    <w:p w14:paraId="2C04D154" w14:textId="77777777" w:rsidR="00C8418E" w:rsidRPr="007E1BCC" w:rsidRDefault="00C8418E" w:rsidP="00C8418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тендерного комітету Рівненської районної державної адміністрації</w:t>
      </w:r>
    </w:p>
    <w:p w14:paraId="4FDF5363" w14:textId="77777777" w:rsidR="00C8418E" w:rsidRPr="007E1BCC" w:rsidRDefault="00C8418E" w:rsidP="00C8418E">
      <w:pPr>
        <w:jc w:val="center"/>
        <w:rPr>
          <w:sz w:val="28"/>
          <w:szCs w:val="28"/>
        </w:rPr>
      </w:pPr>
    </w:p>
    <w:p w14:paraId="458EEEEE" w14:textId="77777777" w:rsidR="00C8418E" w:rsidRDefault="00C8418E" w:rsidP="00C8418E">
      <w:pPr>
        <w:jc w:val="both"/>
        <w:rPr>
          <w:sz w:val="28"/>
          <w:szCs w:val="28"/>
        </w:rPr>
      </w:pPr>
    </w:p>
    <w:p w14:paraId="177104DE" w14:textId="77777777" w:rsidR="00C8418E" w:rsidRDefault="00C8418E" w:rsidP="00C8418E">
      <w:pPr>
        <w:spacing w:line="240" w:lineRule="atLeast"/>
        <w:ind w:left="150" w:hanging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 Володимир                                          - перший заступник голови </w:t>
      </w:r>
    </w:p>
    <w:p w14:paraId="65D47B68" w14:textId="77777777" w:rsidR="00C8418E" w:rsidRDefault="00C8418E" w:rsidP="00C8418E">
      <w:pPr>
        <w:spacing w:line="240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райдержадміністрації, голова </w:t>
      </w:r>
    </w:p>
    <w:p w14:paraId="238F3EEB" w14:textId="77777777" w:rsidR="00C8418E" w:rsidRDefault="00C8418E" w:rsidP="00C8418E">
      <w:pPr>
        <w:spacing w:line="240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тендерного комітету</w:t>
      </w:r>
    </w:p>
    <w:p w14:paraId="496D73B2" w14:textId="77777777" w:rsidR="00C8418E" w:rsidRDefault="00C8418E" w:rsidP="00C8418E">
      <w:pPr>
        <w:spacing w:line="240" w:lineRule="atLeast"/>
        <w:rPr>
          <w:sz w:val="28"/>
          <w:szCs w:val="28"/>
        </w:rPr>
      </w:pPr>
    </w:p>
    <w:p w14:paraId="06FC4198" w14:textId="77777777" w:rsidR="00C8418E" w:rsidRDefault="00C8418E" w:rsidP="00C8418E">
      <w:pPr>
        <w:spacing w:line="240" w:lineRule="atLeast"/>
        <w:ind w:left="150"/>
        <w:jc w:val="center"/>
        <w:rPr>
          <w:sz w:val="28"/>
          <w:szCs w:val="28"/>
        </w:rPr>
      </w:pPr>
    </w:p>
    <w:p w14:paraId="166D141A" w14:textId="77777777" w:rsidR="00C8418E" w:rsidRDefault="00C8418E" w:rsidP="00C8418E">
      <w:pPr>
        <w:spacing w:line="240" w:lineRule="atLeast"/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>Члени тендерного комітету:</w:t>
      </w:r>
    </w:p>
    <w:p w14:paraId="71A8DF8A" w14:textId="77777777" w:rsidR="00C8418E" w:rsidRDefault="00C8418E" w:rsidP="00C8418E">
      <w:pPr>
        <w:tabs>
          <w:tab w:val="left" w:pos="705"/>
        </w:tabs>
        <w:spacing w:line="240" w:lineRule="atLeast"/>
        <w:ind w:left="630"/>
        <w:jc w:val="both"/>
        <w:rPr>
          <w:sz w:val="28"/>
          <w:szCs w:val="28"/>
        </w:rPr>
      </w:pPr>
    </w:p>
    <w:p w14:paraId="7694B6E0" w14:textId="77777777" w:rsidR="00C8418E" w:rsidRDefault="00C8418E" w:rsidP="00C8418E">
      <w:pPr>
        <w:tabs>
          <w:tab w:val="left" w:pos="4536"/>
        </w:tabs>
        <w:spacing w:line="240" w:lineRule="atLeas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ПОТАЙЧУК Антоніна                                       - керівник апарату </w:t>
      </w:r>
    </w:p>
    <w:p w14:paraId="4238B86B" w14:textId="77777777" w:rsidR="00C8418E" w:rsidRDefault="00C8418E" w:rsidP="00C8418E">
      <w:pPr>
        <w:spacing w:line="240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райдержадміністрації</w:t>
      </w:r>
    </w:p>
    <w:p w14:paraId="1507C341" w14:textId="77777777" w:rsidR="00C8418E" w:rsidRDefault="00C8418E" w:rsidP="00C8418E">
      <w:pPr>
        <w:tabs>
          <w:tab w:val="left" w:pos="705"/>
        </w:tabs>
        <w:spacing w:line="240" w:lineRule="atLeast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65DA5B0B" w14:textId="77777777" w:rsidR="00C8418E" w:rsidRDefault="00C8418E" w:rsidP="00C8418E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ЛІСОВЕЦЬ Наталія                                           -  начальник відділу фінансово-                        </w:t>
      </w:r>
    </w:p>
    <w:p w14:paraId="04E3AB50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господарського забезпечення – </w:t>
      </w:r>
    </w:p>
    <w:p w14:paraId="2D2FC846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головний бухгалтер апарату </w:t>
      </w:r>
    </w:p>
    <w:p w14:paraId="1D22DF5A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райдержадміністрації</w:t>
      </w:r>
    </w:p>
    <w:p w14:paraId="5DDF42D4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</w:p>
    <w:p w14:paraId="5913B5A0" w14:textId="77777777" w:rsidR="00C8418E" w:rsidRDefault="00C8418E" w:rsidP="00C8418E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ПАРФЬОНОВА Ірина                                      - начальник відділу юридичного</w:t>
      </w:r>
    </w:p>
    <w:p w14:paraId="642BA991" w14:textId="77777777" w:rsidR="00C8418E" w:rsidRDefault="00C8418E" w:rsidP="00C8418E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забезпечення та доступу</w:t>
      </w:r>
    </w:p>
    <w:p w14:paraId="7A1515D6" w14:textId="77777777" w:rsidR="00C8418E" w:rsidRDefault="00C8418E" w:rsidP="00C8418E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публічної інформації</w:t>
      </w:r>
    </w:p>
    <w:p w14:paraId="15F39DBE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апарату райдержадміністрації                                                  </w:t>
      </w:r>
    </w:p>
    <w:p w14:paraId="3DF74430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</w:p>
    <w:p w14:paraId="51FFA7D3" w14:textId="77777777" w:rsidR="00C8418E" w:rsidRDefault="00C8418E" w:rsidP="00C8418E">
      <w:pPr>
        <w:spacing w:line="240" w:lineRule="atLeas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ШЕВЧУК Володимир                                       - начальник відділу ведення</w:t>
      </w:r>
    </w:p>
    <w:p w14:paraId="57D620F1" w14:textId="77777777" w:rsidR="00C8418E" w:rsidRDefault="00C8418E" w:rsidP="00C8418E">
      <w:pPr>
        <w:spacing w:line="240" w:lineRule="atLeas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Державного реєстру виборців</w:t>
      </w:r>
    </w:p>
    <w:p w14:paraId="4CBAAED8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апарату райдержадміністрації</w:t>
      </w:r>
    </w:p>
    <w:p w14:paraId="30D26086" w14:textId="77777777" w:rsidR="00C8418E" w:rsidRDefault="00C8418E" w:rsidP="00C841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1CDB62C" w14:textId="77777777" w:rsidR="00C8418E" w:rsidRPr="0062735F" w:rsidRDefault="00C8418E" w:rsidP="00C8418E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14:paraId="1BD26006" w14:textId="77777777" w:rsidR="00C8418E" w:rsidRDefault="00C8418E" w:rsidP="00C8418E">
      <w:pPr>
        <w:rPr>
          <w:sz w:val="28"/>
          <w:szCs w:val="28"/>
        </w:rPr>
      </w:pPr>
    </w:p>
    <w:p w14:paraId="70BA75D5" w14:textId="77777777" w:rsidR="00C8418E" w:rsidRPr="005059D8" w:rsidRDefault="00C8418E" w:rsidP="00C8418E">
      <w:pPr>
        <w:rPr>
          <w:sz w:val="28"/>
          <w:szCs w:val="28"/>
        </w:rPr>
      </w:pPr>
    </w:p>
    <w:p w14:paraId="3C475A4D" w14:textId="77777777" w:rsidR="00C8418E" w:rsidRPr="005059D8" w:rsidRDefault="00C8418E" w:rsidP="00C8418E">
      <w:pPr>
        <w:ind w:hanging="567"/>
        <w:rPr>
          <w:sz w:val="28"/>
          <w:szCs w:val="28"/>
        </w:rPr>
      </w:pPr>
      <w:r w:rsidRPr="005059D8">
        <w:rPr>
          <w:sz w:val="28"/>
          <w:szCs w:val="28"/>
        </w:rPr>
        <w:t xml:space="preserve">Керівник апарату адміністрації </w:t>
      </w:r>
      <w:r>
        <w:rPr>
          <w:sz w:val="28"/>
          <w:szCs w:val="28"/>
        </w:rPr>
        <w:t xml:space="preserve">                                                    </w:t>
      </w:r>
      <w:r w:rsidRPr="005059D8">
        <w:rPr>
          <w:sz w:val="28"/>
          <w:szCs w:val="28"/>
        </w:rPr>
        <w:t>Антоніна ПОТАЙЧУК</w:t>
      </w:r>
    </w:p>
    <w:p w14:paraId="1860016F" w14:textId="77777777" w:rsidR="00C8418E" w:rsidRDefault="00C8418E" w:rsidP="00C8418E">
      <w:pPr>
        <w:rPr>
          <w:sz w:val="28"/>
          <w:szCs w:val="28"/>
        </w:rPr>
      </w:pPr>
    </w:p>
    <w:p w14:paraId="1A0D591B" w14:textId="77777777" w:rsidR="0029331A" w:rsidRDefault="0029331A"/>
    <w:sectPr w:rsidR="0029331A" w:rsidSect="00C8418E">
      <w:headerReference w:type="default" r:id="rId4"/>
      <w:pgSz w:w="11906" w:h="16838" w:code="9"/>
      <w:pgMar w:top="567" w:right="567" w:bottom="680" w:left="1701" w:header="28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C169" w14:textId="77777777" w:rsidR="0043070D" w:rsidRDefault="00C8418E">
    <w:pPr>
      <w:pStyle w:val="a3"/>
      <w:tabs>
        <w:tab w:val="left" w:pos="9420"/>
      </w:tabs>
      <w:jc w:val="center"/>
    </w:pPr>
  </w:p>
  <w:p w14:paraId="14BFBAEE" w14:textId="77777777" w:rsidR="0043070D" w:rsidRDefault="00C84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8E"/>
    <w:rsid w:val="0029331A"/>
    <w:rsid w:val="00C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508"/>
  <w15:chartTrackingRefBased/>
  <w15:docId w15:val="{9EBD8A4D-EFA7-2245-8843-6867730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8E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18E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C8418E"/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2021-10-29T06:14:00Z</dcterms:created>
  <dcterms:modified xsi:type="dcterms:W3CDTF">2021-10-29T06:15:00Z</dcterms:modified>
</cp:coreProperties>
</file>