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9"/>
        <w:gridCol w:w="2693"/>
        <w:gridCol w:w="3402"/>
      </w:tblGrid>
      <w:tr w:rsidR="00F1645C" w:rsidRPr="00AD0346" w:rsidTr="00BA02AA">
        <w:tc>
          <w:tcPr>
            <w:tcW w:w="3369" w:type="dxa"/>
          </w:tcPr>
          <w:p w:rsidR="00F1645C" w:rsidRPr="00AD0346" w:rsidRDefault="00F1645C" w:rsidP="00F1645C">
            <w:pPr>
              <w:pStyle w:val="a3"/>
              <w:tabs>
                <w:tab w:val="left" w:pos="5245"/>
                <w:tab w:val="left" w:pos="8140"/>
              </w:tabs>
              <w:spacing w:before="0" w:beforeAutospacing="0" w:after="0" w:afterAutospacing="0"/>
              <w:jc w:val="both"/>
              <w:rPr>
                <w:bCs/>
                <w:sz w:val="28"/>
                <w:szCs w:val="28"/>
                <w:lang w:val="uk-UA"/>
              </w:rPr>
            </w:pPr>
          </w:p>
        </w:tc>
        <w:tc>
          <w:tcPr>
            <w:tcW w:w="2693" w:type="dxa"/>
          </w:tcPr>
          <w:p w:rsidR="00F1645C" w:rsidRPr="00AD0346" w:rsidRDefault="00F1645C" w:rsidP="00FB6BD1">
            <w:pPr>
              <w:pStyle w:val="a3"/>
              <w:tabs>
                <w:tab w:val="left" w:pos="5245"/>
                <w:tab w:val="left" w:pos="8140"/>
              </w:tabs>
              <w:spacing w:before="0" w:beforeAutospacing="0" w:after="0" w:afterAutospacing="0"/>
              <w:jc w:val="both"/>
              <w:rPr>
                <w:bCs/>
                <w:sz w:val="28"/>
                <w:szCs w:val="28"/>
                <w:lang w:val="uk-UA"/>
              </w:rPr>
            </w:pPr>
          </w:p>
        </w:tc>
        <w:tc>
          <w:tcPr>
            <w:tcW w:w="3402" w:type="dxa"/>
          </w:tcPr>
          <w:p w:rsidR="006720CD" w:rsidRDefault="006720CD" w:rsidP="00FB6BD1">
            <w:pPr>
              <w:pStyle w:val="a3"/>
              <w:tabs>
                <w:tab w:val="left" w:pos="5245"/>
                <w:tab w:val="left" w:pos="8140"/>
              </w:tabs>
              <w:spacing w:before="0" w:beforeAutospacing="0" w:after="0" w:afterAutospacing="0"/>
              <w:jc w:val="both"/>
              <w:rPr>
                <w:bCs/>
                <w:sz w:val="28"/>
                <w:szCs w:val="28"/>
                <w:lang w:val="uk-UA"/>
              </w:rPr>
            </w:pPr>
            <w:r>
              <w:rPr>
                <w:bCs/>
                <w:sz w:val="28"/>
                <w:szCs w:val="28"/>
                <w:lang w:val="uk-UA"/>
              </w:rPr>
              <w:t>Додаток</w:t>
            </w:r>
            <w:r w:rsidR="00BA02AA" w:rsidRPr="00BA02AA">
              <w:rPr>
                <w:bCs/>
                <w:sz w:val="28"/>
                <w:szCs w:val="28"/>
              </w:rPr>
              <w:t xml:space="preserve">            </w:t>
            </w:r>
            <w:r>
              <w:rPr>
                <w:bCs/>
                <w:sz w:val="28"/>
                <w:szCs w:val="28"/>
                <w:lang w:val="uk-UA"/>
              </w:rPr>
              <w:t xml:space="preserve"> </w:t>
            </w:r>
            <w:r w:rsidR="00BA02AA" w:rsidRPr="00BA02AA">
              <w:rPr>
                <w:bCs/>
                <w:sz w:val="28"/>
                <w:szCs w:val="28"/>
              </w:rPr>
              <w:t xml:space="preserve">            </w:t>
            </w:r>
            <w:r w:rsidR="00BA02AA" w:rsidRPr="000A0140">
              <w:rPr>
                <w:bCs/>
                <w:sz w:val="28"/>
                <w:szCs w:val="28"/>
              </w:rPr>
              <w:t xml:space="preserve">              </w:t>
            </w:r>
            <w:r>
              <w:rPr>
                <w:bCs/>
                <w:sz w:val="28"/>
                <w:szCs w:val="28"/>
                <w:lang w:val="uk-UA"/>
              </w:rPr>
              <w:t>до розпорядження голови райдержадміністрації</w:t>
            </w:r>
          </w:p>
          <w:p w:rsidR="00F1645C" w:rsidRPr="00AD0346" w:rsidRDefault="008D24C2" w:rsidP="00FB6BD1">
            <w:pPr>
              <w:pStyle w:val="a3"/>
              <w:tabs>
                <w:tab w:val="left" w:pos="5245"/>
                <w:tab w:val="left" w:pos="8140"/>
              </w:tabs>
              <w:spacing w:before="0" w:beforeAutospacing="0" w:after="0" w:afterAutospacing="0"/>
              <w:jc w:val="both"/>
              <w:rPr>
                <w:bCs/>
                <w:sz w:val="28"/>
                <w:szCs w:val="28"/>
                <w:lang w:val="uk-UA"/>
              </w:rPr>
            </w:pPr>
            <w:r>
              <w:rPr>
                <w:bCs/>
                <w:sz w:val="28"/>
                <w:szCs w:val="28"/>
                <w:lang w:val="uk-UA"/>
              </w:rPr>
              <w:t>_____________</w:t>
            </w:r>
            <w:r w:rsidR="006720CD">
              <w:rPr>
                <w:bCs/>
                <w:sz w:val="28"/>
                <w:szCs w:val="28"/>
                <w:lang w:val="uk-UA"/>
              </w:rPr>
              <w:t>_ №</w:t>
            </w:r>
            <w:r w:rsidR="0002715C">
              <w:rPr>
                <w:bCs/>
                <w:sz w:val="28"/>
                <w:szCs w:val="28"/>
                <w:lang w:val="uk-UA"/>
              </w:rPr>
              <w:t xml:space="preserve"> </w:t>
            </w:r>
          </w:p>
        </w:tc>
      </w:tr>
    </w:tbl>
    <w:p w:rsidR="00F1645C" w:rsidRPr="00AD0346" w:rsidRDefault="00F1645C" w:rsidP="00FB6BD1">
      <w:pPr>
        <w:pStyle w:val="a3"/>
        <w:shd w:val="clear" w:color="auto" w:fill="FFFFFF"/>
        <w:tabs>
          <w:tab w:val="left" w:pos="5245"/>
          <w:tab w:val="left" w:pos="8140"/>
        </w:tabs>
        <w:spacing w:before="0" w:beforeAutospacing="0" w:after="0" w:afterAutospacing="0"/>
        <w:jc w:val="both"/>
        <w:rPr>
          <w:bCs/>
          <w:sz w:val="28"/>
          <w:szCs w:val="28"/>
          <w:lang w:val="uk-UA"/>
        </w:rPr>
      </w:pPr>
    </w:p>
    <w:p w:rsidR="00D91754" w:rsidRPr="00AD0346" w:rsidRDefault="00D91754" w:rsidP="00FB6BD1">
      <w:pPr>
        <w:pStyle w:val="a3"/>
        <w:shd w:val="clear" w:color="auto" w:fill="FFFFFF"/>
        <w:spacing w:before="0" w:beforeAutospacing="0" w:after="0" w:afterAutospacing="0"/>
        <w:jc w:val="both"/>
        <w:rPr>
          <w:bCs/>
          <w:sz w:val="28"/>
          <w:szCs w:val="28"/>
          <w:lang w:val="uk-UA"/>
        </w:rPr>
      </w:pPr>
    </w:p>
    <w:p w:rsidR="009D724D" w:rsidRPr="00AD0346" w:rsidRDefault="00C6718C" w:rsidP="00453614">
      <w:pPr>
        <w:pStyle w:val="a3"/>
        <w:shd w:val="clear" w:color="auto" w:fill="FFFFFF"/>
        <w:spacing w:before="0" w:beforeAutospacing="0" w:after="0" w:afterAutospacing="0"/>
        <w:ind w:left="1418"/>
        <w:jc w:val="both"/>
        <w:rPr>
          <w:bCs/>
          <w:sz w:val="28"/>
          <w:szCs w:val="28"/>
          <w:lang w:val="uk-UA"/>
        </w:rPr>
      </w:pPr>
      <w:r>
        <w:rPr>
          <w:bCs/>
          <w:sz w:val="28"/>
          <w:szCs w:val="28"/>
          <w:lang w:val="uk-UA"/>
        </w:rPr>
        <w:t xml:space="preserve">                                      </w:t>
      </w:r>
      <w:r w:rsidR="005A1ACC" w:rsidRPr="005A1ACC">
        <w:rPr>
          <w:bCs/>
          <w:noProof/>
          <w:sz w:val="28"/>
          <w:szCs w:val="28"/>
        </w:rPr>
        <w:drawing>
          <wp:inline distT="0" distB="0" distL="0" distR="0">
            <wp:extent cx="758269" cy="942975"/>
            <wp:effectExtent l="0" t="0" r="3810" b="0"/>
            <wp:docPr id="4" name="Рисунок 4" descr="C:\Users\User\Documents\СЕР 2021\Rovenskiy_rayon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СЕР 2021\Rovenskiy_rayon_ger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928" cy="968666"/>
                    </a:xfrm>
                    <a:prstGeom prst="rect">
                      <a:avLst/>
                    </a:prstGeom>
                    <a:noFill/>
                    <a:ln>
                      <a:noFill/>
                    </a:ln>
                  </pic:spPr>
                </pic:pic>
              </a:graphicData>
            </a:graphic>
          </wp:inline>
        </w:drawing>
      </w:r>
    </w:p>
    <w:p w:rsidR="00D91754" w:rsidRPr="00AD0346" w:rsidRDefault="00D91754" w:rsidP="00FB6BD1">
      <w:pPr>
        <w:pStyle w:val="a5"/>
        <w:rPr>
          <w:sz w:val="48"/>
          <w:szCs w:val="48"/>
        </w:rPr>
      </w:pPr>
      <w:r w:rsidRPr="00AD0346">
        <w:rPr>
          <w:sz w:val="48"/>
          <w:szCs w:val="48"/>
        </w:rPr>
        <w:t>ПРОГРАМА</w:t>
      </w:r>
    </w:p>
    <w:p w:rsidR="00D91754" w:rsidRDefault="00D91754" w:rsidP="00F1645C">
      <w:pPr>
        <w:spacing w:line="240" w:lineRule="auto"/>
        <w:jc w:val="center"/>
        <w:rPr>
          <w:rFonts w:ascii="Times New Roman" w:hAnsi="Times New Roman"/>
          <w:b/>
          <w:sz w:val="48"/>
          <w:szCs w:val="48"/>
        </w:rPr>
      </w:pPr>
      <w:r w:rsidRPr="00AD0346">
        <w:rPr>
          <w:rFonts w:ascii="Times New Roman" w:hAnsi="Times New Roman"/>
          <w:b/>
          <w:sz w:val="48"/>
          <w:szCs w:val="48"/>
        </w:rPr>
        <w:t>економічного</w:t>
      </w:r>
      <w:r w:rsidR="0002715C">
        <w:rPr>
          <w:rFonts w:ascii="Times New Roman" w:hAnsi="Times New Roman"/>
          <w:b/>
          <w:sz w:val="48"/>
          <w:szCs w:val="48"/>
        </w:rPr>
        <w:t xml:space="preserve"> </w:t>
      </w:r>
      <w:r w:rsidRPr="00AD0346">
        <w:rPr>
          <w:rFonts w:ascii="Times New Roman" w:hAnsi="Times New Roman"/>
          <w:b/>
          <w:sz w:val="48"/>
          <w:szCs w:val="48"/>
        </w:rPr>
        <w:t>та</w:t>
      </w:r>
      <w:r w:rsidR="0002715C">
        <w:rPr>
          <w:rFonts w:ascii="Times New Roman" w:hAnsi="Times New Roman"/>
          <w:b/>
          <w:sz w:val="48"/>
          <w:szCs w:val="48"/>
        </w:rPr>
        <w:t xml:space="preserve"> </w:t>
      </w:r>
      <w:r w:rsidRPr="00AD0346">
        <w:rPr>
          <w:rFonts w:ascii="Times New Roman" w:hAnsi="Times New Roman"/>
          <w:b/>
          <w:sz w:val="48"/>
          <w:szCs w:val="48"/>
        </w:rPr>
        <w:t>соціального</w:t>
      </w:r>
      <w:r w:rsidR="0002715C">
        <w:rPr>
          <w:rFonts w:ascii="Times New Roman" w:hAnsi="Times New Roman"/>
          <w:b/>
          <w:sz w:val="48"/>
          <w:szCs w:val="48"/>
        </w:rPr>
        <w:t xml:space="preserve"> </w:t>
      </w:r>
      <w:r w:rsidRPr="00AD0346">
        <w:rPr>
          <w:rFonts w:ascii="Times New Roman" w:hAnsi="Times New Roman"/>
          <w:b/>
          <w:sz w:val="48"/>
          <w:szCs w:val="48"/>
        </w:rPr>
        <w:t>розвитку</w:t>
      </w:r>
      <w:r w:rsidR="0002715C">
        <w:rPr>
          <w:rFonts w:ascii="Times New Roman" w:hAnsi="Times New Roman"/>
          <w:b/>
          <w:sz w:val="48"/>
          <w:szCs w:val="48"/>
        </w:rPr>
        <w:t xml:space="preserve"> </w:t>
      </w:r>
      <w:r w:rsidR="00CE2ACC">
        <w:rPr>
          <w:rFonts w:ascii="Times New Roman" w:hAnsi="Times New Roman"/>
          <w:b/>
          <w:sz w:val="48"/>
          <w:szCs w:val="48"/>
        </w:rPr>
        <w:t>Рівненського</w:t>
      </w:r>
      <w:r w:rsidR="0002715C">
        <w:rPr>
          <w:rFonts w:ascii="Times New Roman" w:hAnsi="Times New Roman"/>
          <w:b/>
          <w:sz w:val="48"/>
          <w:szCs w:val="48"/>
        </w:rPr>
        <w:t xml:space="preserve"> </w:t>
      </w:r>
      <w:r w:rsidRPr="00AD0346">
        <w:rPr>
          <w:rFonts w:ascii="Times New Roman" w:hAnsi="Times New Roman"/>
          <w:b/>
          <w:sz w:val="48"/>
          <w:szCs w:val="48"/>
        </w:rPr>
        <w:t>району</w:t>
      </w:r>
      <w:r w:rsidR="0002715C">
        <w:rPr>
          <w:rFonts w:ascii="Times New Roman" w:hAnsi="Times New Roman"/>
          <w:b/>
          <w:sz w:val="48"/>
          <w:szCs w:val="48"/>
        </w:rPr>
        <w:t xml:space="preserve"> </w:t>
      </w:r>
      <w:r w:rsidRPr="00AD0346">
        <w:rPr>
          <w:rFonts w:ascii="Times New Roman" w:hAnsi="Times New Roman"/>
          <w:b/>
          <w:sz w:val="48"/>
          <w:szCs w:val="48"/>
        </w:rPr>
        <w:t>на</w:t>
      </w:r>
      <w:r w:rsidR="0002715C">
        <w:rPr>
          <w:rFonts w:ascii="Times New Roman" w:hAnsi="Times New Roman"/>
          <w:b/>
          <w:sz w:val="48"/>
          <w:szCs w:val="48"/>
        </w:rPr>
        <w:t xml:space="preserve"> </w:t>
      </w:r>
      <w:r w:rsidRPr="00AD0346">
        <w:rPr>
          <w:rFonts w:ascii="Times New Roman" w:hAnsi="Times New Roman"/>
          <w:b/>
          <w:sz w:val="48"/>
          <w:szCs w:val="48"/>
        </w:rPr>
        <w:t>202</w:t>
      </w:r>
      <w:r w:rsidR="00F1645C" w:rsidRPr="00AD0346">
        <w:rPr>
          <w:rFonts w:ascii="Times New Roman" w:hAnsi="Times New Roman"/>
          <w:b/>
          <w:sz w:val="48"/>
          <w:szCs w:val="48"/>
        </w:rPr>
        <w:t>1</w:t>
      </w:r>
      <w:r w:rsidR="0002715C">
        <w:rPr>
          <w:rFonts w:ascii="Times New Roman" w:hAnsi="Times New Roman"/>
          <w:b/>
          <w:sz w:val="48"/>
          <w:szCs w:val="48"/>
        </w:rPr>
        <w:t xml:space="preserve"> </w:t>
      </w:r>
      <w:r w:rsidRPr="00AD0346">
        <w:rPr>
          <w:rFonts w:ascii="Times New Roman" w:hAnsi="Times New Roman"/>
          <w:b/>
          <w:sz w:val="48"/>
          <w:szCs w:val="48"/>
        </w:rPr>
        <w:t>рік</w:t>
      </w:r>
    </w:p>
    <w:p w:rsidR="00F522AD" w:rsidRPr="00AD0346" w:rsidRDefault="00F522AD" w:rsidP="00F1645C">
      <w:pPr>
        <w:spacing w:line="240" w:lineRule="auto"/>
        <w:jc w:val="center"/>
        <w:rPr>
          <w:rFonts w:ascii="Times New Roman" w:hAnsi="Times New Roman"/>
          <w:b/>
          <w:sz w:val="48"/>
          <w:szCs w:val="48"/>
        </w:rPr>
      </w:pPr>
      <w:r w:rsidRPr="00F522AD">
        <w:rPr>
          <w:rFonts w:ascii="Times New Roman" w:hAnsi="Times New Roman"/>
          <w:b/>
          <w:noProof/>
          <w:sz w:val="48"/>
          <w:szCs w:val="48"/>
          <w:lang w:val="ru-RU" w:eastAsia="ru-RU"/>
        </w:rPr>
        <w:drawing>
          <wp:inline distT="0" distB="0" distL="0" distR="0">
            <wp:extent cx="4266739" cy="4704080"/>
            <wp:effectExtent l="0" t="0" r="635" b="1270"/>
            <wp:docPr id="2" name="Рисунок 2" descr="C:\Users\User\Documents\СЕР 2021\20210222_115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СЕР 2021\20210222_1153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5400" cy="4724653"/>
                    </a:xfrm>
                    <a:prstGeom prst="rect">
                      <a:avLst/>
                    </a:prstGeom>
                    <a:noFill/>
                    <a:ln>
                      <a:noFill/>
                    </a:ln>
                  </pic:spPr>
                </pic:pic>
              </a:graphicData>
            </a:graphic>
          </wp:inline>
        </w:drawing>
      </w:r>
    </w:p>
    <w:p w:rsidR="00D91754" w:rsidRPr="00AD0346" w:rsidRDefault="00D91754" w:rsidP="00FB6BD1">
      <w:pPr>
        <w:spacing w:after="0" w:line="240" w:lineRule="auto"/>
        <w:jc w:val="both"/>
        <w:rPr>
          <w:rFonts w:ascii="Times New Roman" w:hAnsi="Times New Roman"/>
          <w:b/>
          <w:bCs/>
          <w:sz w:val="28"/>
          <w:szCs w:val="28"/>
        </w:rPr>
      </w:pPr>
    </w:p>
    <w:p w:rsidR="00453614" w:rsidRPr="00AD0346" w:rsidRDefault="00453614" w:rsidP="00FB6BD1">
      <w:pPr>
        <w:spacing w:after="0" w:line="240" w:lineRule="auto"/>
        <w:jc w:val="center"/>
        <w:rPr>
          <w:rFonts w:ascii="Times New Roman" w:hAnsi="Times New Roman"/>
          <w:b/>
          <w:bCs/>
          <w:sz w:val="28"/>
          <w:szCs w:val="28"/>
        </w:rPr>
      </w:pPr>
    </w:p>
    <w:p w:rsidR="00D91754" w:rsidRPr="00AD0346" w:rsidRDefault="005C6533" w:rsidP="00FB6BD1">
      <w:pPr>
        <w:spacing w:after="0" w:line="240" w:lineRule="auto"/>
        <w:jc w:val="center"/>
        <w:rPr>
          <w:rFonts w:ascii="Times New Roman" w:hAnsi="Times New Roman"/>
          <w:b/>
          <w:bCs/>
          <w:sz w:val="28"/>
          <w:szCs w:val="28"/>
        </w:rPr>
      </w:pPr>
      <w:r>
        <w:rPr>
          <w:rFonts w:ascii="Times New Roman" w:hAnsi="Times New Roman"/>
          <w:b/>
          <w:bCs/>
          <w:sz w:val="28"/>
          <w:szCs w:val="28"/>
        </w:rPr>
        <w:t>Рівне</w:t>
      </w:r>
      <w:r w:rsidR="0002715C">
        <w:rPr>
          <w:rFonts w:ascii="Times New Roman" w:hAnsi="Times New Roman"/>
          <w:b/>
          <w:bCs/>
          <w:sz w:val="28"/>
          <w:szCs w:val="28"/>
        </w:rPr>
        <w:t xml:space="preserve"> </w:t>
      </w:r>
      <w:r w:rsidR="00F1645C" w:rsidRPr="00AD0346">
        <w:rPr>
          <w:rFonts w:ascii="Times New Roman" w:hAnsi="Times New Roman"/>
          <w:b/>
          <w:bCs/>
          <w:sz w:val="28"/>
          <w:szCs w:val="28"/>
        </w:rPr>
        <w:t>–</w:t>
      </w:r>
      <w:r w:rsidR="0002715C">
        <w:rPr>
          <w:rFonts w:ascii="Times New Roman" w:hAnsi="Times New Roman"/>
          <w:b/>
          <w:bCs/>
          <w:sz w:val="28"/>
          <w:szCs w:val="28"/>
        </w:rPr>
        <w:t xml:space="preserve"> </w:t>
      </w:r>
      <w:r w:rsidR="00D91754" w:rsidRPr="00AD0346">
        <w:rPr>
          <w:rFonts w:ascii="Times New Roman" w:hAnsi="Times New Roman"/>
          <w:b/>
          <w:bCs/>
          <w:sz w:val="28"/>
          <w:szCs w:val="28"/>
        </w:rPr>
        <w:t>20</w:t>
      </w:r>
      <w:r w:rsidR="00F1645C" w:rsidRPr="00AD0346">
        <w:rPr>
          <w:rFonts w:ascii="Times New Roman" w:hAnsi="Times New Roman"/>
          <w:b/>
          <w:bCs/>
          <w:sz w:val="28"/>
          <w:szCs w:val="28"/>
        </w:rPr>
        <w:t>2</w:t>
      </w:r>
      <w:r w:rsidR="00D91754" w:rsidRPr="00AD0346">
        <w:rPr>
          <w:rFonts w:ascii="Times New Roman" w:hAnsi="Times New Roman"/>
          <w:b/>
          <w:bCs/>
          <w:sz w:val="28"/>
          <w:szCs w:val="28"/>
        </w:rPr>
        <w:t>1</w:t>
      </w:r>
    </w:p>
    <w:p w:rsidR="006720CD" w:rsidRDefault="006720CD" w:rsidP="009D724D">
      <w:pPr>
        <w:spacing w:after="0" w:line="240" w:lineRule="auto"/>
        <w:jc w:val="center"/>
        <w:rPr>
          <w:rFonts w:ascii="Times New Roman" w:hAnsi="Times New Roman"/>
          <w:b/>
          <w:sz w:val="28"/>
          <w:szCs w:val="28"/>
        </w:rPr>
      </w:pPr>
    </w:p>
    <w:p w:rsidR="006720CD" w:rsidRDefault="006720CD" w:rsidP="009D724D">
      <w:pPr>
        <w:spacing w:after="0" w:line="240" w:lineRule="auto"/>
        <w:jc w:val="center"/>
        <w:rPr>
          <w:rFonts w:ascii="Times New Roman" w:hAnsi="Times New Roman"/>
          <w:b/>
          <w:sz w:val="28"/>
          <w:szCs w:val="28"/>
        </w:rPr>
      </w:pPr>
    </w:p>
    <w:p w:rsidR="00D91754" w:rsidRPr="00AD0346" w:rsidRDefault="009D724D" w:rsidP="009D724D">
      <w:pPr>
        <w:spacing w:after="0" w:line="240" w:lineRule="auto"/>
        <w:jc w:val="center"/>
        <w:rPr>
          <w:rFonts w:ascii="Times New Roman" w:hAnsi="Times New Roman"/>
          <w:b/>
          <w:sz w:val="28"/>
          <w:szCs w:val="28"/>
        </w:rPr>
      </w:pPr>
      <w:r w:rsidRPr="00AD0346">
        <w:rPr>
          <w:rFonts w:ascii="Times New Roman" w:hAnsi="Times New Roman"/>
          <w:b/>
          <w:sz w:val="28"/>
          <w:szCs w:val="28"/>
        </w:rPr>
        <w:lastRenderedPageBreak/>
        <w:t>ЗМІСТ</w:t>
      </w:r>
    </w:p>
    <w:p w:rsidR="00D91754" w:rsidRPr="00AD0346" w:rsidRDefault="00D91754" w:rsidP="000F3817">
      <w:pPr>
        <w:spacing w:after="120" w:line="240" w:lineRule="auto"/>
        <w:jc w:val="both"/>
        <w:rPr>
          <w:rFonts w:ascii="Times New Roman" w:hAnsi="Times New Roman"/>
          <w:b/>
          <w:bCs/>
          <w:sz w:val="28"/>
          <w:szCs w:val="28"/>
        </w:rPr>
      </w:pPr>
      <w:r w:rsidRPr="00AD0346">
        <w:rPr>
          <w:rFonts w:ascii="Times New Roman" w:hAnsi="Times New Roman"/>
          <w:b/>
          <w:bCs/>
          <w:sz w:val="28"/>
          <w:szCs w:val="28"/>
        </w:rPr>
        <w:t>Вступ</w:t>
      </w:r>
    </w:p>
    <w:p w:rsidR="00D87BB0" w:rsidRPr="00AD0346" w:rsidRDefault="00BA0628" w:rsidP="000F3817">
      <w:pPr>
        <w:spacing w:after="120" w:line="240" w:lineRule="auto"/>
        <w:jc w:val="both"/>
        <w:rPr>
          <w:rFonts w:ascii="Times New Roman" w:hAnsi="Times New Roman"/>
          <w:b/>
          <w:sz w:val="28"/>
          <w:szCs w:val="28"/>
        </w:rPr>
      </w:pPr>
      <w:r w:rsidRPr="00AD0346">
        <w:rPr>
          <w:rFonts w:ascii="Times New Roman" w:hAnsi="Times New Roman"/>
          <w:b/>
          <w:sz w:val="28"/>
          <w:szCs w:val="28"/>
        </w:rPr>
        <w:t>Пріоритетні</w:t>
      </w:r>
      <w:r w:rsidR="0002715C">
        <w:rPr>
          <w:rFonts w:ascii="Times New Roman" w:hAnsi="Times New Roman"/>
          <w:b/>
          <w:sz w:val="28"/>
          <w:szCs w:val="28"/>
        </w:rPr>
        <w:t xml:space="preserve"> </w:t>
      </w:r>
      <w:r w:rsidRPr="00AD0346">
        <w:rPr>
          <w:rFonts w:ascii="Times New Roman" w:hAnsi="Times New Roman"/>
          <w:b/>
          <w:sz w:val="28"/>
          <w:szCs w:val="28"/>
        </w:rPr>
        <w:t>напрями,</w:t>
      </w:r>
      <w:r w:rsidR="0002715C">
        <w:rPr>
          <w:rFonts w:ascii="Times New Roman" w:hAnsi="Times New Roman"/>
          <w:b/>
          <w:sz w:val="28"/>
          <w:szCs w:val="28"/>
        </w:rPr>
        <w:t xml:space="preserve"> </w:t>
      </w:r>
      <w:r w:rsidRPr="00AD0346">
        <w:rPr>
          <w:rFonts w:ascii="Times New Roman" w:hAnsi="Times New Roman"/>
          <w:b/>
          <w:sz w:val="28"/>
          <w:szCs w:val="28"/>
        </w:rPr>
        <w:t>основні</w:t>
      </w:r>
      <w:r w:rsidR="0002715C">
        <w:rPr>
          <w:rFonts w:ascii="Times New Roman" w:hAnsi="Times New Roman"/>
          <w:b/>
          <w:sz w:val="28"/>
          <w:szCs w:val="28"/>
        </w:rPr>
        <w:t xml:space="preserve"> </w:t>
      </w:r>
      <w:r w:rsidRPr="00AD0346">
        <w:rPr>
          <w:rFonts w:ascii="Times New Roman" w:hAnsi="Times New Roman"/>
          <w:b/>
          <w:sz w:val="28"/>
          <w:szCs w:val="28"/>
        </w:rPr>
        <w:t>завдання</w:t>
      </w:r>
      <w:r w:rsidR="0002715C">
        <w:rPr>
          <w:rFonts w:ascii="Times New Roman" w:hAnsi="Times New Roman"/>
          <w:b/>
          <w:sz w:val="28"/>
          <w:szCs w:val="28"/>
        </w:rPr>
        <w:t xml:space="preserve"> </w:t>
      </w:r>
      <w:r w:rsidRPr="00AD0346">
        <w:rPr>
          <w:rFonts w:ascii="Times New Roman" w:hAnsi="Times New Roman"/>
          <w:b/>
          <w:sz w:val="28"/>
          <w:szCs w:val="28"/>
        </w:rPr>
        <w:t>і</w:t>
      </w:r>
      <w:r w:rsidR="0002715C">
        <w:rPr>
          <w:rFonts w:ascii="Times New Roman" w:hAnsi="Times New Roman"/>
          <w:b/>
          <w:sz w:val="28"/>
          <w:szCs w:val="28"/>
        </w:rPr>
        <w:t xml:space="preserve"> </w:t>
      </w:r>
      <w:r w:rsidRPr="00AD0346">
        <w:rPr>
          <w:rFonts w:ascii="Times New Roman" w:hAnsi="Times New Roman"/>
          <w:b/>
          <w:sz w:val="28"/>
          <w:szCs w:val="28"/>
        </w:rPr>
        <w:t>заходи</w:t>
      </w:r>
      <w:r w:rsidR="0002715C">
        <w:rPr>
          <w:rFonts w:ascii="Times New Roman" w:hAnsi="Times New Roman"/>
          <w:b/>
          <w:sz w:val="28"/>
          <w:szCs w:val="28"/>
        </w:rPr>
        <w:t xml:space="preserve"> </w:t>
      </w:r>
      <w:r w:rsidRPr="00AD0346">
        <w:rPr>
          <w:rFonts w:ascii="Times New Roman" w:hAnsi="Times New Roman"/>
          <w:b/>
          <w:sz w:val="28"/>
          <w:szCs w:val="28"/>
        </w:rPr>
        <w:t>щодо</w:t>
      </w:r>
      <w:r w:rsidR="0002715C">
        <w:rPr>
          <w:rFonts w:ascii="Times New Roman" w:hAnsi="Times New Roman"/>
          <w:b/>
          <w:sz w:val="28"/>
          <w:szCs w:val="28"/>
        </w:rPr>
        <w:t xml:space="preserve"> </w:t>
      </w:r>
      <w:r w:rsidRPr="00AD0346">
        <w:rPr>
          <w:rFonts w:ascii="Times New Roman" w:hAnsi="Times New Roman"/>
          <w:b/>
          <w:sz w:val="28"/>
          <w:szCs w:val="28"/>
        </w:rPr>
        <w:t>економічного</w:t>
      </w:r>
      <w:r w:rsidR="0002715C">
        <w:rPr>
          <w:rFonts w:ascii="Times New Roman" w:hAnsi="Times New Roman"/>
          <w:b/>
          <w:sz w:val="28"/>
          <w:szCs w:val="28"/>
        </w:rPr>
        <w:t xml:space="preserve"> </w:t>
      </w:r>
      <w:r w:rsidRPr="00AD0346">
        <w:rPr>
          <w:rFonts w:ascii="Times New Roman" w:hAnsi="Times New Roman"/>
          <w:b/>
          <w:sz w:val="28"/>
          <w:szCs w:val="28"/>
        </w:rPr>
        <w:t>та</w:t>
      </w:r>
      <w:r w:rsidR="0002715C">
        <w:rPr>
          <w:rFonts w:ascii="Times New Roman" w:hAnsi="Times New Roman"/>
          <w:b/>
          <w:sz w:val="28"/>
          <w:szCs w:val="28"/>
        </w:rPr>
        <w:t xml:space="preserve"> </w:t>
      </w:r>
      <w:r w:rsidRPr="00AD0346">
        <w:rPr>
          <w:rFonts w:ascii="Times New Roman" w:hAnsi="Times New Roman"/>
          <w:b/>
          <w:sz w:val="28"/>
          <w:szCs w:val="28"/>
        </w:rPr>
        <w:t>соціального</w:t>
      </w:r>
      <w:r w:rsidR="0002715C">
        <w:rPr>
          <w:rFonts w:ascii="Times New Roman" w:hAnsi="Times New Roman"/>
          <w:b/>
          <w:sz w:val="28"/>
          <w:szCs w:val="28"/>
        </w:rPr>
        <w:t xml:space="preserve"> </w:t>
      </w:r>
      <w:r w:rsidRPr="00AD0346">
        <w:rPr>
          <w:rFonts w:ascii="Times New Roman" w:hAnsi="Times New Roman"/>
          <w:b/>
          <w:sz w:val="28"/>
          <w:szCs w:val="28"/>
        </w:rPr>
        <w:t>розвитку</w:t>
      </w:r>
      <w:r w:rsidR="0002715C">
        <w:rPr>
          <w:rFonts w:ascii="Times New Roman" w:hAnsi="Times New Roman"/>
          <w:b/>
          <w:sz w:val="28"/>
          <w:szCs w:val="28"/>
        </w:rPr>
        <w:t xml:space="preserve"> </w:t>
      </w:r>
      <w:r w:rsidRPr="00AD0346">
        <w:rPr>
          <w:rFonts w:ascii="Times New Roman" w:hAnsi="Times New Roman"/>
          <w:b/>
          <w:sz w:val="28"/>
          <w:szCs w:val="28"/>
        </w:rPr>
        <w:t>району</w:t>
      </w:r>
      <w:r w:rsidR="0002715C">
        <w:rPr>
          <w:rFonts w:ascii="Times New Roman" w:hAnsi="Times New Roman"/>
          <w:b/>
          <w:sz w:val="28"/>
          <w:szCs w:val="28"/>
        </w:rPr>
        <w:t xml:space="preserve"> </w:t>
      </w:r>
      <w:r w:rsidRPr="00AD0346">
        <w:rPr>
          <w:rFonts w:ascii="Times New Roman" w:hAnsi="Times New Roman"/>
          <w:b/>
          <w:sz w:val="28"/>
          <w:szCs w:val="28"/>
        </w:rPr>
        <w:t>у</w:t>
      </w:r>
      <w:r w:rsidR="0002715C">
        <w:rPr>
          <w:rFonts w:ascii="Times New Roman" w:hAnsi="Times New Roman"/>
          <w:b/>
          <w:sz w:val="28"/>
          <w:szCs w:val="28"/>
        </w:rPr>
        <w:t xml:space="preserve"> </w:t>
      </w:r>
      <w:r w:rsidRPr="00AD0346">
        <w:rPr>
          <w:rFonts w:ascii="Times New Roman" w:hAnsi="Times New Roman"/>
          <w:b/>
          <w:sz w:val="28"/>
          <w:szCs w:val="28"/>
        </w:rPr>
        <w:t>2021</w:t>
      </w:r>
      <w:r w:rsidR="0002715C">
        <w:rPr>
          <w:rFonts w:ascii="Times New Roman" w:hAnsi="Times New Roman"/>
          <w:b/>
          <w:sz w:val="28"/>
          <w:szCs w:val="28"/>
        </w:rPr>
        <w:t xml:space="preserve"> </w:t>
      </w:r>
      <w:r w:rsidRPr="00AD0346">
        <w:rPr>
          <w:rFonts w:ascii="Times New Roman" w:hAnsi="Times New Roman"/>
          <w:b/>
          <w:sz w:val="28"/>
          <w:szCs w:val="28"/>
        </w:rPr>
        <w:t>році</w:t>
      </w:r>
    </w:p>
    <w:p w:rsidR="000F3817" w:rsidRDefault="000F3817" w:rsidP="000F3817">
      <w:pPr>
        <w:tabs>
          <w:tab w:val="center" w:pos="4819"/>
          <w:tab w:val="left" w:pos="8200"/>
          <w:tab w:val="left" w:pos="8280"/>
        </w:tabs>
        <w:spacing w:after="120" w:line="240" w:lineRule="auto"/>
        <w:rPr>
          <w:rFonts w:ascii="Times New Roman" w:hAnsi="Times New Roman"/>
          <w:b/>
          <w:bCs/>
          <w:sz w:val="28"/>
          <w:szCs w:val="28"/>
        </w:rPr>
      </w:pPr>
      <w:r>
        <w:rPr>
          <w:rFonts w:ascii="Times New Roman" w:hAnsi="Times New Roman"/>
          <w:b/>
          <w:bCs/>
          <w:sz w:val="28"/>
          <w:szCs w:val="28"/>
        </w:rPr>
        <w:t>Додатки</w:t>
      </w:r>
    </w:p>
    <w:p w:rsidR="00B02DBE" w:rsidRPr="00B02DBE" w:rsidRDefault="00B02DBE" w:rsidP="00B02DBE">
      <w:pPr>
        <w:tabs>
          <w:tab w:val="left" w:pos="1276"/>
          <w:tab w:val="center" w:pos="4819"/>
          <w:tab w:val="left" w:pos="8200"/>
          <w:tab w:val="left" w:pos="8280"/>
        </w:tabs>
        <w:spacing w:after="120" w:line="240" w:lineRule="auto"/>
        <w:jc w:val="both"/>
        <w:rPr>
          <w:rFonts w:ascii="Times New Roman" w:hAnsi="Times New Roman"/>
          <w:sz w:val="28"/>
          <w:szCs w:val="28"/>
        </w:rPr>
      </w:pPr>
      <w:r w:rsidRPr="00AD0346">
        <w:rPr>
          <w:rFonts w:ascii="Times New Roman" w:hAnsi="Times New Roman"/>
          <w:b/>
          <w:bCs/>
          <w:sz w:val="28"/>
          <w:szCs w:val="28"/>
        </w:rPr>
        <w:t>Додаток</w:t>
      </w:r>
      <w:r>
        <w:rPr>
          <w:rFonts w:ascii="Times New Roman" w:hAnsi="Times New Roman"/>
          <w:b/>
          <w:bCs/>
          <w:sz w:val="28"/>
          <w:szCs w:val="28"/>
        </w:rPr>
        <w:t xml:space="preserve"> 1 </w:t>
      </w:r>
      <w:r w:rsidRPr="00AD0346">
        <w:rPr>
          <w:rFonts w:ascii="Times New Roman" w:hAnsi="Times New Roman"/>
          <w:sz w:val="28"/>
          <w:szCs w:val="28"/>
        </w:rPr>
        <w:t>Загальноекономічні</w:t>
      </w:r>
      <w:r>
        <w:rPr>
          <w:rFonts w:ascii="Times New Roman" w:hAnsi="Times New Roman"/>
          <w:sz w:val="28"/>
          <w:szCs w:val="28"/>
        </w:rPr>
        <w:t xml:space="preserve"> </w:t>
      </w:r>
      <w:r w:rsidRPr="00AD0346">
        <w:rPr>
          <w:rFonts w:ascii="Times New Roman" w:hAnsi="Times New Roman"/>
          <w:sz w:val="28"/>
          <w:szCs w:val="28"/>
        </w:rPr>
        <w:t>показники</w:t>
      </w:r>
      <w:r>
        <w:rPr>
          <w:rFonts w:ascii="Times New Roman" w:hAnsi="Times New Roman"/>
          <w:sz w:val="28"/>
          <w:szCs w:val="28"/>
        </w:rPr>
        <w:t xml:space="preserve"> </w:t>
      </w:r>
      <w:r w:rsidRPr="00AD0346">
        <w:rPr>
          <w:rFonts w:ascii="Times New Roman" w:hAnsi="Times New Roman"/>
          <w:sz w:val="28"/>
          <w:szCs w:val="28"/>
        </w:rPr>
        <w:t>по</w:t>
      </w:r>
      <w:r>
        <w:rPr>
          <w:rFonts w:ascii="Times New Roman" w:hAnsi="Times New Roman"/>
          <w:sz w:val="28"/>
          <w:szCs w:val="28"/>
        </w:rPr>
        <w:t xml:space="preserve"> </w:t>
      </w:r>
      <w:r w:rsidRPr="00AD0346">
        <w:rPr>
          <w:rFonts w:ascii="Times New Roman" w:hAnsi="Times New Roman"/>
          <w:sz w:val="28"/>
          <w:szCs w:val="28"/>
        </w:rPr>
        <w:t>району</w:t>
      </w:r>
    </w:p>
    <w:p w:rsidR="00283277" w:rsidRPr="00283277" w:rsidRDefault="00283277" w:rsidP="00283277">
      <w:pPr>
        <w:tabs>
          <w:tab w:val="center" w:pos="4819"/>
          <w:tab w:val="left" w:pos="8200"/>
          <w:tab w:val="left" w:pos="8280"/>
        </w:tabs>
        <w:spacing w:after="120" w:line="240" w:lineRule="auto"/>
        <w:rPr>
          <w:rFonts w:ascii="Times New Roman" w:hAnsi="Times New Roman"/>
          <w:bCs/>
          <w:sz w:val="28"/>
          <w:szCs w:val="28"/>
        </w:rPr>
      </w:pPr>
      <w:r w:rsidRPr="00AD0346">
        <w:rPr>
          <w:rFonts w:ascii="Times New Roman" w:hAnsi="Times New Roman"/>
          <w:b/>
          <w:bCs/>
          <w:sz w:val="28"/>
          <w:szCs w:val="28"/>
        </w:rPr>
        <w:t>Додаток</w:t>
      </w:r>
      <w:r w:rsidR="00B02DBE">
        <w:rPr>
          <w:rFonts w:ascii="Times New Roman" w:hAnsi="Times New Roman"/>
          <w:b/>
          <w:bCs/>
          <w:sz w:val="28"/>
          <w:szCs w:val="28"/>
        </w:rPr>
        <w:t xml:space="preserve"> 2</w:t>
      </w:r>
      <w:r>
        <w:rPr>
          <w:rFonts w:ascii="Times New Roman" w:hAnsi="Times New Roman"/>
          <w:b/>
          <w:bCs/>
          <w:sz w:val="28"/>
          <w:szCs w:val="28"/>
        </w:rPr>
        <w:t xml:space="preserve"> </w:t>
      </w:r>
      <w:r>
        <w:rPr>
          <w:rFonts w:ascii="Times New Roman" w:hAnsi="Times New Roman"/>
          <w:bCs/>
          <w:sz w:val="28"/>
          <w:szCs w:val="28"/>
        </w:rPr>
        <w:t>Підвищення ефективності діяльності місцевих органів виконавчої влади</w:t>
      </w:r>
    </w:p>
    <w:p w:rsidR="001B2285" w:rsidRDefault="001B2285" w:rsidP="0002715C">
      <w:pPr>
        <w:tabs>
          <w:tab w:val="center" w:pos="4819"/>
          <w:tab w:val="left" w:pos="8200"/>
          <w:tab w:val="left" w:pos="8280"/>
        </w:tabs>
        <w:spacing w:after="120" w:line="240" w:lineRule="auto"/>
        <w:jc w:val="both"/>
        <w:rPr>
          <w:rFonts w:ascii="Times New Roman" w:hAnsi="Times New Roman"/>
          <w:sz w:val="28"/>
          <w:szCs w:val="28"/>
        </w:rPr>
      </w:pPr>
      <w:r>
        <w:rPr>
          <w:rFonts w:ascii="Times New Roman" w:hAnsi="Times New Roman"/>
          <w:b/>
          <w:sz w:val="28"/>
          <w:szCs w:val="28"/>
        </w:rPr>
        <w:t>Додаток</w:t>
      </w:r>
      <w:r w:rsidR="0002715C">
        <w:rPr>
          <w:rFonts w:ascii="Times New Roman" w:hAnsi="Times New Roman"/>
          <w:b/>
          <w:sz w:val="28"/>
          <w:szCs w:val="28"/>
        </w:rPr>
        <w:t xml:space="preserve"> </w:t>
      </w:r>
      <w:r w:rsidR="00283277">
        <w:rPr>
          <w:rFonts w:ascii="Times New Roman" w:hAnsi="Times New Roman"/>
          <w:b/>
          <w:sz w:val="28"/>
          <w:szCs w:val="28"/>
        </w:rPr>
        <w:t>3</w:t>
      </w:r>
      <w:r w:rsidR="0002715C">
        <w:rPr>
          <w:rFonts w:ascii="Times New Roman" w:hAnsi="Times New Roman"/>
          <w:b/>
          <w:sz w:val="28"/>
          <w:szCs w:val="28"/>
        </w:rPr>
        <w:t xml:space="preserve"> </w:t>
      </w:r>
      <w:r>
        <w:rPr>
          <w:rFonts w:ascii="Times New Roman" w:hAnsi="Times New Roman"/>
          <w:sz w:val="28"/>
          <w:szCs w:val="28"/>
        </w:rPr>
        <w:t>Перелік</w:t>
      </w:r>
      <w:r w:rsidR="0002715C">
        <w:rPr>
          <w:rFonts w:ascii="Times New Roman" w:hAnsi="Times New Roman"/>
          <w:sz w:val="28"/>
          <w:szCs w:val="28"/>
        </w:rPr>
        <w:t xml:space="preserve"> </w:t>
      </w:r>
      <w:r>
        <w:rPr>
          <w:rFonts w:ascii="Times New Roman" w:hAnsi="Times New Roman"/>
          <w:sz w:val="28"/>
          <w:szCs w:val="28"/>
        </w:rPr>
        <w:t>інвестиційних</w:t>
      </w:r>
      <w:r w:rsidR="0002715C">
        <w:rPr>
          <w:rFonts w:ascii="Times New Roman" w:hAnsi="Times New Roman"/>
          <w:sz w:val="28"/>
          <w:szCs w:val="28"/>
        </w:rPr>
        <w:t xml:space="preserve"> </w:t>
      </w:r>
      <w:r>
        <w:rPr>
          <w:rFonts w:ascii="Times New Roman" w:hAnsi="Times New Roman"/>
          <w:sz w:val="28"/>
          <w:szCs w:val="28"/>
        </w:rPr>
        <w:t>програм</w:t>
      </w:r>
      <w:r w:rsidR="0002715C">
        <w:rPr>
          <w:rFonts w:ascii="Times New Roman" w:hAnsi="Times New Roman"/>
          <w:sz w:val="28"/>
          <w:szCs w:val="28"/>
        </w:rPr>
        <w:t xml:space="preserve"> </w:t>
      </w:r>
      <w:r>
        <w:rPr>
          <w:rFonts w:ascii="Times New Roman" w:hAnsi="Times New Roman"/>
          <w:sz w:val="28"/>
          <w:szCs w:val="28"/>
        </w:rPr>
        <w:t>та</w:t>
      </w:r>
      <w:r w:rsidR="0002715C">
        <w:rPr>
          <w:rFonts w:ascii="Times New Roman" w:hAnsi="Times New Roman"/>
          <w:sz w:val="28"/>
          <w:szCs w:val="28"/>
        </w:rPr>
        <w:t xml:space="preserve"> </w:t>
      </w:r>
      <w:r>
        <w:rPr>
          <w:rFonts w:ascii="Times New Roman" w:hAnsi="Times New Roman"/>
          <w:sz w:val="28"/>
          <w:szCs w:val="28"/>
        </w:rPr>
        <w:t>проєктів,</w:t>
      </w:r>
      <w:r w:rsidR="0002715C">
        <w:rPr>
          <w:rFonts w:ascii="Times New Roman" w:hAnsi="Times New Roman"/>
          <w:sz w:val="28"/>
          <w:szCs w:val="28"/>
        </w:rPr>
        <w:t xml:space="preserve"> </w:t>
      </w:r>
      <w:r>
        <w:rPr>
          <w:rFonts w:ascii="Times New Roman" w:hAnsi="Times New Roman"/>
          <w:sz w:val="28"/>
          <w:szCs w:val="28"/>
        </w:rPr>
        <w:t>реалізація</w:t>
      </w:r>
      <w:r w:rsidR="0002715C">
        <w:rPr>
          <w:rFonts w:ascii="Times New Roman" w:hAnsi="Times New Roman"/>
          <w:sz w:val="28"/>
          <w:szCs w:val="28"/>
        </w:rPr>
        <w:t xml:space="preserve"> </w:t>
      </w:r>
      <w:r>
        <w:rPr>
          <w:rFonts w:ascii="Times New Roman" w:hAnsi="Times New Roman"/>
          <w:sz w:val="28"/>
          <w:szCs w:val="28"/>
        </w:rPr>
        <w:t>яких</w:t>
      </w:r>
      <w:r w:rsidR="0002715C">
        <w:rPr>
          <w:rFonts w:ascii="Times New Roman" w:hAnsi="Times New Roman"/>
          <w:sz w:val="28"/>
          <w:szCs w:val="28"/>
        </w:rPr>
        <w:t xml:space="preserve"> </w:t>
      </w:r>
      <w:r>
        <w:rPr>
          <w:rFonts w:ascii="Times New Roman" w:hAnsi="Times New Roman"/>
          <w:sz w:val="28"/>
          <w:szCs w:val="28"/>
        </w:rPr>
        <w:t>передбачається</w:t>
      </w:r>
      <w:r w:rsidR="0002715C">
        <w:rPr>
          <w:rFonts w:ascii="Times New Roman" w:hAnsi="Times New Roman"/>
          <w:sz w:val="28"/>
          <w:szCs w:val="28"/>
        </w:rPr>
        <w:t xml:space="preserve"> </w:t>
      </w:r>
      <w:r>
        <w:rPr>
          <w:rFonts w:ascii="Times New Roman" w:hAnsi="Times New Roman"/>
          <w:sz w:val="28"/>
          <w:szCs w:val="28"/>
        </w:rPr>
        <w:t>у</w:t>
      </w:r>
      <w:r w:rsidR="0002715C">
        <w:rPr>
          <w:rFonts w:ascii="Times New Roman" w:hAnsi="Times New Roman"/>
          <w:sz w:val="28"/>
          <w:szCs w:val="28"/>
        </w:rPr>
        <w:t xml:space="preserve"> </w:t>
      </w:r>
      <w:r>
        <w:rPr>
          <w:rFonts w:ascii="Times New Roman" w:hAnsi="Times New Roman"/>
          <w:sz w:val="28"/>
          <w:szCs w:val="28"/>
        </w:rPr>
        <w:t>2021</w:t>
      </w:r>
      <w:r w:rsidR="0002715C">
        <w:rPr>
          <w:rFonts w:ascii="Times New Roman" w:hAnsi="Times New Roman"/>
          <w:sz w:val="28"/>
          <w:szCs w:val="28"/>
        </w:rPr>
        <w:t xml:space="preserve"> </w:t>
      </w:r>
      <w:r>
        <w:rPr>
          <w:rFonts w:ascii="Times New Roman" w:hAnsi="Times New Roman"/>
          <w:sz w:val="28"/>
          <w:szCs w:val="28"/>
        </w:rPr>
        <w:t>році</w:t>
      </w:r>
      <w:r w:rsidR="0002715C">
        <w:rPr>
          <w:rFonts w:ascii="Times New Roman" w:hAnsi="Times New Roman"/>
          <w:sz w:val="28"/>
          <w:szCs w:val="28"/>
        </w:rPr>
        <w:t xml:space="preserve"> </w:t>
      </w:r>
      <w:r>
        <w:rPr>
          <w:rFonts w:ascii="Times New Roman" w:hAnsi="Times New Roman"/>
          <w:sz w:val="28"/>
          <w:szCs w:val="28"/>
        </w:rPr>
        <w:t>за</w:t>
      </w:r>
      <w:r w:rsidR="0002715C">
        <w:rPr>
          <w:rFonts w:ascii="Times New Roman" w:hAnsi="Times New Roman"/>
          <w:sz w:val="28"/>
          <w:szCs w:val="28"/>
        </w:rPr>
        <w:t xml:space="preserve"> </w:t>
      </w:r>
      <w:r>
        <w:rPr>
          <w:rFonts w:ascii="Times New Roman" w:hAnsi="Times New Roman"/>
          <w:sz w:val="28"/>
          <w:szCs w:val="28"/>
        </w:rPr>
        <w:t>рахунок</w:t>
      </w:r>
      <w:r w:rsidR="0002715C">
        <w:rPr>
          <w:rFonts w:ascii="Times New Roman" w:hAnsi="Times New Roman"/>
          <w:sz w:val="28"/>
          <w:szCs w:val="28"/>
        </w:rPr>
        <w:t xml:space="preserve"> </w:t>
      </w:r>
      <w:r>
        <w:rPr>
          <w:rFonts w:ascii="Times New Roman" w:hAnsi="Times New Roman"/>
          <w:sz w:val="28"/>
          <w:szCs w:val="28"/>
        </w:rPr>
        <w:t>коштів</w:t>
      </w:r>
      <w:r w:rsidR="0002715C">
        <w:rPr>
          <w:rFonts w:ascii="Times New Roman" w:hAnsi="Times New Roman"/>
          <w:sz w:val="28"/>
          <w:szCs w:val="28"/>
        </w:rPr>
        <w:t xml:space="preserve"> </w:t>
      </w:r>
      <w:r>
        <w:rPr>
          <w:rFonts w:ascii="Times New Roman" w:hAnsi="Times New Roman"/>
          <w:sz w:val="28"/>
          <w:szCs w:val="28"/>
        </w:rPr>
        <w:t>державного</w:t>
      </w:r>
      <w:r w:rsidR="0002715C">
        <w:rPr>
          <w:rFonts w:ascii="Times New Roman" w:hAnsi="Times New Roman"/>
          <w:sz w:val="28"/>
          <w:szCs w:val="28"/>
        </w:rPr>
        <w:t xml:space="preserve"> </w:t>
      </w:r>
      <w:r>
        <w:rPr>
          <w:rFonts w:ascii="Times New Roman" w:hAnsi="Times New Roman"/>
          <w:sz w:val="28"/>
          <w:szCs w:val="28"/>
        </w:rPr>
        <w:t>фонду</w:t>
      </w:r>
      <w:r w:rsidR="0002715C">
        <w:rPr>
          <w:rFonts w:ascii="Times New Roman" w:hAnsi="Times New Roman"/>
          <w:sz w:val="28"/>
          <w:szCs w:val="28"/>
        </w:rPr>
        <w:t xml:space="preserve"> </w:t>
      </w:r>
      <w:r>
        <w:rPr>
          <w:rFonts w:ascii="Times New Roman" w:hAnsi="Times New Roman"/>
          <w:sz w:val="28"/>
          <w:szCs w:val="28"/>
        </w:rPr>
        <w:t>регіонального</w:t>
      </w:r>
      <w:r w:rsidR="0002715C">
        <w:rPr>
          <w:rFonts w:ascii="Times New Roman" w:hAnsi="Times New Roman"/>
          <w:sz w:val="28"/>
          <w:szCs w:val="28"/>
        </w:rPr>
        <w:t xml:space="preserve"> </w:t>
      </w:r>
      <w:r>
        <w:rPr>
          <w:rFonts w:ascii="Times New Roman" w:hAnsi="Times New Roman"/>
          <w:sz w:val="28"/>
          <w:szCs w:val="28"/>
        </w:rPr>
        <w:t>розвитку</w:t>
      </w:r>
    </w:p>
    <w:p w:rsidR="00BC0426" w:rsidRPr="00AD0346" w:rsidRDefault="00BC0426" w:rsidP="00BC0426">
      <w:pPr>
        <w:spacing w:after="120" w:line="240" w:lineRule="auto"/>
        <w:jc w:val="both"/>
        <w:rPr>
          <w:rFonts w:ascii="Times New Roman" w:hAnsi="Times New Roman"/>
          <w:sz w:val="28"/>
          <w:szCs w:val="28"/>
        </w:rPr>
      </w:pPr>
      <w:r w:rsidRPr="00AD0346">
        <w:rPr>
          <w:rFonts w:ascii="Times New Roman" w:hAnsi="Times New Roman"/>
          <w:b/>
          <w:sz w:val="28"/>
          <w:szCs w:val="28"/>
        </w:rPr>
        <w:t>Додаток</w:t>
      </w:r>
      <w:r>
        <w:rPr>
          <w:rFonts w:ascii="Times New Roman" w:hAnsi="Times New Roman"/>
          <w:b/>
          <w:sz w:val="28"/>
          <w:szCs w:val="28"/>
        </w:rPr>
        <w:t xml:space="preserve"> 4</w:t>
      </w:r>
      <w:r>
        <w:rPr>
          <w:rFonts w:ascii="Times New Roman" w:hAnsi="Times New Roman"/>
          <w:sz w:val="28"/>
          <w:szCs w:val="28"/>
        </w:rPr>
        <w:t xml:space="preserve"> </w:t>
      </w:r>
      <w:r w:rsidRPr="00AD0346">
        <w:rPr>
          <w:rFonts w:ascii="Times New Roman" w:hAnsi="Times New Roman"/>
          <w:sz w:val="28"/>
          <w:szCs w:val="28"/>
        </w:rPr>
        <w:t>Перелік</w:t>
      </w:r>
      <w:r>
        <w:rPr>
          <w:rFonts w:ascii="Times New Roman" w:hAnsi="Times New Roman"/>
          <w:sz w:val="28"/>
          <w:szCs w:val="28"/>
        </w:rPr>
        <w:t xml:space="preserve"> </w:t>
      </w:r>
      <w:r w:rsidRPr="00AD0346">
        <w:rPr>
          <w:rFonts w:ascii="Times New Roman" w:hAnsi="Times New Roman"/>
          <w:sz w:val="28"/>
          <w:szCs w:val="28"/>
        </w:rPr>
        <w:t>районних</w:t>
      </w:r>
      <w:r>
        <w:rPr>
          <w:rFonts w:ascii="Times New Roman" w:hAnsi="Times New Roman"/>
          <w:sz w:val="28"/>
          <w:szCs w:val="28"/>
        </w:rPr>
        <w:t xml:space="preserve"> </w:t>
      </w:r>
      <w:r w:rsidRPr="00AD0346">
        <w:rPr>
          <w:rFonts w:ascii="Times New Roman" w:hAnsi="Times New Roman"/>
          <w:sz w:val="28"/>
          <w:szCs w:val="28"/>
        </w:rPr>
        <w:t>галузевих</w:t>
      </w:r>
      <w:r>
        <w:rPr>
          <w:rFonts w:ascii="Times New Roman" w:hAnsi="Times New Roman"/>
          <w:sz w:val="28"/>
          <w:szCs w:val="28"/>
        </w:rPr>
        <w:t xml:space="preserve"> </w:t>
      </w:r>
      <w:r w:rsidRPr="00AD0346">
        <w:rPr>
          <w:rFonts w:ascii="Times New Roman" w:hAnsi="Times New Roman"/>
          <w:sz w:val="28"/>
          <w:szCs w:val="28"/>
        </w:rPr>
        <w:t>програм,</w:t>
      </w:r>
      <w:r>
        <w:rPr>
          <w:rFonts w:ascii="Times New Roman" w:hAnsi="Times New Roman"/>
          <w:sz w:val="28"/>
          <w:szCs w:val="28"/>
        </w:rPr>
        <w:t xml:space="preserve"> </w:t>
      </w:r>
      <w:r w:rsidRPr="00AD0346">
        <w:rPr>
          <w:rFonts w:ascii="Times New Roman" w:hAnsi="Times New Roman"/>
          <w:sz w:val="28"/>
          <w:szCs w:val="28"/>
        </w:rPr>
        <w:t>які</w:t>
      </w:r>
      <w:r>
        <w:rPr>
          <w:rFonts w:ascii="Times New Roman" w:hAnsi="Times New Roman"/>
          <w:sz w:val="28"/>
          <w:szCs w:val="28"/>
        </w:rPr>
        <w:t xml:space="preserve"> </w:t>
      </w:r>
      <w:r w:rsidRPr="00AD0346">
        <w:rPr>
          <w:rFonts w:ascii="Times New Roman" w:hAnsi="Times New Roman"/>
          <w:sz w:val="28"/>
          <w:szCs w:val="28"/>
        </w:rPr>
        <w:t>реалізовуватимуться</w:t>
      </w:r>
      <w:r>
        <w:rPr>
          <w:rFonts w:ascii="Times New Roman" w:hAnsi="Times New Roman"/>
          <w:sz w:val="28"/>
          <w:szCs w:val="28"/>
        </w:rPr>
        <w:t xml:space="preserve"> у           </w:t>
      </w:r>
      <w:r w:rsidRPr="00AD0346">
        <w:rPr>
          <w:rFonts w:ascii="Times New Roman" w:hAnsi="Times New Roman"/>
          <w:sz w:val="28"/>
          <w:szCs w:val="28"/>
        </w:rPr>
        <w:t>2021</w:t>
      </w:r>
      <w:r>
        <w:rPr>
          <w:rFonts w:ascii="Times New Roman" w:hAnsi="Times New Roman"/>
          <w:sz w:val="28"/>
          <w:szCs w:val="28"/>
        </w:rPr>
        <w:t xml:space="preserve"> </w:t>
      </w:r>
      <w:r w:rsidRPr="00AD0346">
        <w:rPr>
          <w:rFonts w:ascii="Times New Roman" w:hAnsi="Times New Roman"/>
          <w:sz w:val="28"/>
          <w:szCs w:val="28"/>
        </w:rPr>
        <w:t>році</w:t>
      </w:r>
    </w:p>
    <w:p w:rsidR="00BC0426" w:rsidRPr="001B2285" w:rsidRDefault="00BC0426" w:rsidP="0002715C">
      <w:pPr>
        <w:tabs>
          <w:tab w:val="center" w:pos="4819"/>
          <w:tab w:val="left" w:pos="8200"/>
          <w:tab w:val="left" w:pos="8280"/>
        </w:tabs>
        <w:spacing w:after="120" w:line="240" w:lineRule="auto"/>
        <w:jc w:val="both"/>
        <w:rPr>
          <w:rFonts w:ascii="Times New Roman" w:hAnsi="Times New Roman"/>
          <w:sz w:val="28"/>
          <w:szCs w:val="28"/>
        </w:rPr>
      </w:pPr>
    </w:p>
    <w:p w:rsidR="001B2285" w:rsidRDefault="001B2285" w:rsidP="001D6880">
      <w:pPr>
        <w:spacing w:after="0" w:line="240" w:lineRule="auto"/>
        <w:jc w:val="both"/>
        <w:rPr>
          <w:rFonts w:ascii="Times New Roman" w:hAnsi="Times New Roman"/>
          <w:sz w:val="28"/>
          <w:szCs w:val="28"/>
        </w:rPr>
      </w:pPr>
    </w:p>
    <w:p w:rsidR="001B2285" w:rsidRPr="00A445E0" w:rsidRDefault="001B2285" w:rsidP="001D6880">
      <w:pPr>
        <w:spacing w:after="0" w:line="240" w:lineRule="auto"/>
        <w:jc w:val="both"/>
        <w:rPr>
          <w:rFonts w:ascii="Times New Roman" w:hAnsi="Times New Roman"/>
          <w:sz w:val="28"/>
          <w:szCs w:val="28"/>
        </w:rPr>
      </w:pPr>
    </w:p>
    <w:p w:rsidR="00D91754" w:rsidRPr="00AD0346" w:rsidRDefault="00D91754" w:rsidP="0089367A">
      <w:pPr>
        <w:spacing w:after="0" w:line="240" w:lineRule="auto"/>
        <w:ind w:firstLine="709"/>
        <w:jc w:val="both"/>
        <w:rPr>
          <w:rFonts w:ascii="Times New Roman" w:hAnsi="Times New Roman"/>
          <w:b/>
          <w:sz w:val="28"/>
          <w:szCs w:val="28"/>
        </w:rPr>
      </w:pPr>
    </w:p>
    <w:p w:rsidR="00D91754" w:rsidRPr="00AD0346" w:rsidRDefault="00D91754" w:rsidP="0089367A">
      <w:pPr>
        <w:tabs>
          <w:tab w:val="left" w:pos="225"/>
          <w:tab w:val="center" w:pos="4819"/>
        </w:tabs>
        <w:spacing w:after="0" w:line="240" w:lineRule="auto"/>
        <w:ind w:firstLine="709"/>
        <w:jc w:val="center"/>
        <w:rPr>
          <w:rFonts w:ascii="Times New Roman" w:hAnsi="Times New Roman"/>
          <w:b/>
          <w:bCs/>
          <w:sz w:val="28"/>
          <w:szCs w:val="28"/>
        </w:rPr>
        <w:sectPr w:rsidR="00D91754" w:rsidRPr="00AD0346" w:rsidSect="00F1645C">
          <w:headerReference w:type="even" r:id="rId10"/>
          <w:headerReference w:type="default" r:id="rId11"/>
          <w:pgSz w:w="11906" w:h="16838"/>
          <w:pgMar w:top="1134" w:right="567" w:bottom="1134" w:left="1701" w:header="709" w:footer="709" w:gutter="0"/>
          <w:cols w:space="708"/>
          <w:titlePg/>
          <w:docGrid w:linePitch="360"/>
        </w:sectPr>
      </w:pPr>
    </w:p>
    <w:p w:rsidR="00D91754" w:rsidRPr="00AD0346" w:rsidRDefault="00D91754" w:rsidP="00E45C33">
      <w:pPr>
        <w:tabs>
          <w:tab w:val="left" w:pos="225"/>
          <w:tab w:val="center" w:pos="4819"/>
        </w:tabs>
        <w:spacing w:line="240" w:lineRule="auto"/>
        <w:ind w:firstLine="709"/>
        <w:jc w:val="center"/>
        <w:rPr>
          <w:rFonts w:ascii="Times New Roman" w:hAnsi="Times New Roman"/>
          <w:b/>
          <w:bCs/>
          <w:sz w:val="28"/>
          <w:szCs w:val="28"/>
        </w:rPr>
      </w:pPr>
      <w:r w:rsidRPr="00AD0346">
        <w:rPr>
          <w:rFonts w:ascii="Times New Roman" w:hAnsi="Times New Roman"/>
          <w:b/>
          <w:bCs/>
          <w:sz w:val="28"/>
          <w:szCs w:val="28"/>
        </w:rPr>
        <w:lastRenderedPageBreak/>
        <w:t>Вступ</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Програма</w:t>
      </w:r>
      <w:r w:rsidR="0002715C">
        <w:rPr>
          <w:rFonts w:ascii="Times New Roman" w:hAnsi="Times New Roman"/>
          <w:sz w:val="28"/>
          <w:szCs w:val="28"/>
        </w:rPr>
        <w:t xml:space="preserve"> </w:t>
      </w:r>
      <w:r w:rsidRPr="00AD0346">
        <w:rPr>
          <w:rFonts w:ascii="Times New Roman" w:hAnsi="Times New Roman"/>
          <w:sz w:val="28"/>
          <w:szCs w:val="28"/>
        </w:rPr>
        <w:t>економічного</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соціального</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00CE2ACC">
        <w:rPr>
          <w:rFonts w:ascii="Times New Roman" w:hAnsi="Times New Roman"/>
          <w:sz w:val="28"/>
          <w:szCs w:val="28"/>
        </w:rPr>
        <w:t>Рівненського</w:t>
      </w:r>
      <w:r w:rsidR="0002715C">
        <w:rPr>
          <w:rFonts w:ascii="Times New Roman" w:hAnsi="Times New Roman"/>
          <w:sz w:val="28"/>
          <w:szCs w:val="28"/>
        </w:rPr>
        <w:t xml:space="preserve"> </w:t>
      </w:r>
      <w:r w:rsidRPr="00AD0346">
        <w:rPr>
          <w:rFonts w:ascii="Times New Roman" w:hAnsi="Times New Roman"/>
          <w:sz w:val="28"/>
          <w:szCs w:val="28"/>
        </w:rPr>
        <w:t>району</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202</w:t>
      </w:r>
      <w:r w:rsidR="001D6880" w:rsidRPr="00AD0346">
        <w:rPr>
          <w:rFonts w:ascii="Times New Roman" w:hAnsi="Times New Roman"/>
          <w:sz w:val="28"/>
          <w:szCs w:val="28"/>
        </w:rPr>
        <w:t>1</w:t>
      </w:r>
      <w:r w:rsidR="0002715C">
        <w:rPr>
          <w:rFonts w:ascii="Times New Roman" w:hAnsi="Times New Roman"/>
          <w:sz w:val="28"/>
          <w:szCs w:val="28"/>
        </w:rPr>
        <w:t xml:space="preserve"> </w:t>
      </w:r>
      <w:r w:rsidRPr="00AD0346">
        <w:rPr>
          <w:rFonts w:ascii="Times New Roman" w:hAnsi="Times New Roman"/>
          <w:sz w:val="28"/>
          <w:szCs w:val="28"/>
        </w:rPr>
        <w:t>рік</w:t>
      </w:r>
      <w:r w:rsidR="0002715C">
        <w:rPr>
          <w:rFonts w:ascii="Times New Roman" w:hAnsi="Times New Roman"/>
          <w:sz w:val="28"/>
          <w:szCs w:val="28"/>
        </w:rPr>
        <w:t xml:space="preserve"> </w:t>
      </w:r>
      <w:r w:rsidRPr="00AD0346">
        <w:rPr>
          <w:rFonts w:ascii="Times New Roman" w:hAnsi="Times New Roman"/>
          <w:sz w:val="28"/>
          <w:szCs w:val="28"/>
        </w:rPr>
        <w:t>(далі</w:t>
      </w:r>
      <w:r w:rsidR="0002715C">
        <w:rPr>
          <w:rFonts w:ascii="Times New Roman" w:hAnsi="Times New Roman"/>
          <w:sz w:val="28"/>
          <w:szCs w:val="28"/>
        </w:rPr>
        <w:t xml:space="preserve"> </w:t>
      </w:r>
      <w:r w:rsidRPr="00AD0346">
        <w:rPr>
          <w:rFonts w:ascii="Times New Roman" w:hAnsi="Times New Roman"/>
          <w:sz w:val="28"/>
          <w:szCs w:val="28"/>
        </w:rPr>
        <w:t>–</w:t>
      </w:r>
      <w:r w:rsidR="0002715C">
        <w:rPr>
          <w:rFonts w:ascii="Times New Roman" w:hAnsi="Times New Roman"/>
          <w:sz w:val="28"/>
          <w:szCs w:val="28"/>
        </w:rPr>
        <w:t xml:space="preserve"> </w:t>
      </w:r>
      <w:r w:rsidRPr="00AD0346">
        <w:rPr>
          <w:rFonts w:ascii="Times New Roman" w:hAnsi="Times New Roman"/>
          <w:sz w:val="28"/>
          <w:szCs w:val="28"/>
        </w:rPr>
        <w:t>Програма)</w:t>
      </w:r>
      <w:r w:rsidR="0002715C">
        <w:rPr>
          <w:rFonts w:ascii="Times New Roman" w:hAnsi="Times New Roman"/>
          <w:sz w:val="28"/>
          <w:szCs w:val="28"/>
        </w:rPr>
        <w:t xml:space="preserve"> </w:t>
      </w:r>
      <w:r w:rsidRPr="00AD0346">
        <w:rPr>
          <w:rFonts w:ascii="Times New Roman" w:hAnsi="Times New Roman"/>
          <w:sz w:val="28"/>
          <w:szCs w:val="28"/>
        </w:rPr>
        <w:t>визначає</w:t>
      </w:r>
      <w:r w:rsidR="0002715C">
        <w:rPr>
          <w:rFonts w:ascii="Times New Roman" w:hAnsi="Times New Roman"/>
          <w:sz w:val="28"/>
          <w:szCs w:val="28"/>
        </w:rPr>
        <w:t xml:space="preserve"> </w:t>
      </w:r>
      <w:r w:rsidRPr="00AD0346">
        <w:rPr>
          <w:rFonts w:ascii="Times New Roman" w:hAnsi="Times New Roman"/>
          <w:sz w:val="28"/>
          <w:szCs w:val="28"/>
        </w:rPr>
        <w:t>пріоритети</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основні</w:t>
      </w:r>
      <w:r w:rsidR="0002715C">
        <w:rPr>
          <w:rFonts w:ascii="Times New Roman" w:hAnsi="Times New Roman"/>
          <w:sz w:val="28"/>
          <w:szCs w:val="28"/>
        </w:rPr>
        <w:t xml:space="preserve"> </w:t>
      </w:r>
      <w:r w:rsidRPr="00AD0346">
        <w:rPr>
          <w:rFonts w:ascii="Times New Roman" w:hAnsi="Times New Roman"/>
          <w:sz w:val="28"/>
          <w:szCs w:val="28"/>
        </w:rPr>
        <w:t>напрямки</w:t>
      </w:r>
      <w:r w:rsidR="0002715C">
        <w:rPr>
          <w:rFonts w:ascii="Times New Roman" w:hAnsi="Times New Roman"/>
          <w:sz w:val="28"/>
          <w:szCs w:val="28"/>
        </w:rPr>
        <w:t xml:space="preserve"> </w:t>
      </w:r>
      <w:r w:rsidRPr="00AD0346">
        <w:rPr>
          <w:rFonts w:ascii="Times New Roman" w:hAnsi="Times New Roman"/>
          <w:sz w:val="28"/>
          <w:szCs w:val="28"/>
        </w:rPr>
        <w:t>економічного</w:t>
      </w:r>
      <w:r w:rsidR="0002715C">
        <w:rPr>
          <w:rFonts w:ascii="Times New Roman" w:hAnsi="Times New Roman"/>
          <w:sz w:val="28"/>
          <w:szCs w:val="28"/>
        </w:rPr>
        <w:t xml:space="preserve"> </w:t>
      </w:r>
      <w:r w:rsidRPr="00AD0346">
        <w:rPr>
          <w:rFonts w:ascii="Times New Roman" w:hAnsi="Times New Roman"/>
          <w:sz w:val="28"/>
          <w:szCs w:val="28"/>
        </w:rPr>
        <w:t>і</w:t>
      </w:r>
      <w:r w:rsidR="0002715C">
        <w:rPr>
          <w:rFonts w:ascii="Times New Roman" w:hAnsi="Times New Roman"/>
          <w:sz w:val="28"/>
          <w:szCs w:val="28"/>
        </w:rPr>
        <w:t xml:space="preserve"> </w:t>
      </w:r>
      <w:r w:rsidRPr="00AD0346">
        <w:rPr>
          <w:rFonts w:ascii="Times New Roman" w:hAnsi="Times New Roman"/>
          <w:sz w:val="28"/>
          <w:szCs w:val="28"/>
        </w:rPr>
        <w:t>соціального</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району</w:t>
      </w:r>
      <w:r w:rsidR="0002715C">
        <w:rPr>
          <w:rFonts w:ascii="Times New Roman" w:hAnsi="Times New Roman"/>
          <w:sz w:val="28"/>
          <w:szCs w:val="28"/>
        </w:rPr>
        <w:t xml:space="preserve"> </w:t>
      </w:r>
      <w:r w:rsidR="001D6880"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202</w:t>
      </w:r>
      <w:r w:rsidR="001D6880" w:rsidRPr="00AD0346">
        <w:rPr>
          <w:rFonts w:ascii="Times New Roman" w:hAnsi="Times New Roman"/>
          <w:sz w:val="28"/>
          <w:szCs w:val="28"/>
        </w:rPr>
        <w:t>1</w:t>
      </w:r>
      <w:r w:rsidR="0002715C">
        <w:rPr>
          <w:rFonts w:ascii="Times New Roman" w:hAnsi="Times New Roman"/>
          <w:sz w:val="28"/>
          <w:szCs w:val="28"/>
        </w:rPr>
        <w:t xml:space="preserve"> </w:t>
      </w:r>
      <w:r w:rsidRPr="00AD0346">
        <w:rPr>
          <w:rFonts w:ascii="Times New Roman" w:hAnsi="Times New Roman"/>
          <w:sz w:val="28"/>
          <w:szCs w:val="28"/>
        </w:rPr>
        <w:t>році</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передбачає</w:t>
      </w:r>
      <w:r w:rsidR="0002715C">
        <w:rPr>
          <w:rFonts w:ascii="Times New Roman" w:hAnsi="Times New Roman"/>
          <w:sz w:val="28"/>
          <w:szCs w:val="28"/>
        </w:rPr>
        <w:t xml:space="preserve"> </w:t>
      </w: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узгоджених</w:t>
      </w:r>
      <w:r w:rsidR="0002715C">
        <w:rPr>
          <w:rFonts w:ascii="Times New Roman" w:hAnsi="Times New Roman"/>
          <w:sz w:val="28"/>
          <w:szCs w:val="28"/>
        </w:rPr>
        <w:t xml:space="preserve"> </w:t>
      </w:r>
      <w:r w:rsidRPr="00AD0346">
        <w:rPr>
          <w:rFonts w:ascii="Times New Roman" w:hAnsi="Times New Roman"/>
          <w:sz w:val="28"/>
          <w:szCs w:val="28"/>
        </w:rPr>
        <w:t>спільних</w:t>
      </w:r>
      <w:r w:rsidR="0002715C">
        <w:rPr>
          <w:rFonts w:ascii="Times New Roman" w:hAnsi="Times New Roman"/>
          <w:sz w:val="28"/>
          <w:szCs w:val="28"/>
        </w:rPr>
        <w:t xml:space="preserve"> </w:t>
      </w:r>
      <w:r w:rsidRPr="00AD0346">
        <w:rPr>
          <w:rFonts w:ascii="Times New Roman" w:hAnsi="Times New Roman"/>
          <w:sz w:val="28"/>
          <w:szCs w:val="28"/>
        </w:rPr>
        <w:t>дій</w:t>
      </w:r>
      <w:r w:rsidR="0002715C">
        <w:rPr>
          <w:rFonts w:ascii="Times New Roman" w:hAnsi="Times New Roman"/>
          <w:sz w:val="28"/>
          <w:szCs w:val="28"/>
        </w:rPr>
        <w:t xml:space="preserve"> </w:t>
      </w:r>
      <w:r w:rsidRPr="00AD0346">
        <w:rPr>
          <w:rFonts w:ascii="Times New Roman" w:hAnsi="Times New Roman"/>
          <w:sz w:val="28"/>
          <w:szCs w:val="28"/>
        </w:rPr>
        <w:t>місцевих</w:t>
      </w:r>
      <w:r w:rsidR="0002715C">
        <w:rPr>
          <w:rFonts w:ascii="Times New Roman" w:hAnsi="Times New Roman"/>
          <w:sz w:val="28"/>
          <w:szCs w:val="28"/>
        </w:rPr>
        <w:t xml:space="preserve"> </w:t>
      </w:r>
      <w:r w:rsidRPr="00AD0346">
        <w:rPr>
          <w:rFonts w:ascii="Times New Roman" w:hAnsi="Times New Roman"/>
          <w:sz w:val="28"/>
          <w:szCs w:val="28"/>
        </w:rPr>
        <w:t>органів</w:t>
      </w:r>
      <w:r w:rsidR="0002715C">
        <w:rPr>
          <w:rFonts w:ascii="Times New Roman" w:hAnsi="Times New Roman"/>
          <w:sz w:val="28"/>
          <w:szCs w:val="28"/>
        </w:rPr>
        <w:t xml:space="preserve"> </w:t>
      </w:r>
      <w:r w:rsidRPr="00AD0346">
        <w:rPr>
          <w:rFonts w:ascii="Times New Roman" w:hAnsi="Times New Roman"/>
          <w:sz w:val="28"/>
          <w:szCs w:val="28"/>
        </w:rPr>
        <w:t>виконавчої</w:t>
      </w:r>
      <w:r w:rsidR="0002715C">
        <w:rPr>
          <w:rFonts w:ascii="Times New Roman" w:hAnsi="Times New Roman"/>
          <w:sz w:val="28"/>
          <w:szCs w:val="28"/>
        </w:rPr>
        <w:t xml:space="preserve"> </w:t>
      </w:r>
      <w:r w:rsidRPr="00AD0346">
        <w:rPr>
          <w:rFonts w:ascii="Times New Roman" w:hAnsi="Times New Roman"/>
          <w:sz w:val="28"/>
          <w:szCs w:val="28"/>
        </w:rPr>
        <w:t>влади</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органів</w:t>
      </w:r>
      <w:r w:rsidR="0002715C">
        <w:rPr>
          <w:rFonts w:ascii="Times New Roman" w:hAnsi="Times New Roman"/>
          <w:sz w:val="28"/>
          <w:szCs w:val="28"/>
        </w:rPr>
        <w:t xml:space="preserve"> </w:t>
      </w:r>
      <w:r w:rsidRPr="00AD0346">
        <w:rPr>
          <w:rFonts w:ascii="Times New Roman" w:hAnsi="Times New Roman"/>
          <w:sz w:val="28"/>
          <w:szCs w:val="28"/>
        </w:rPr>
        <w:t>місцевого</w:t>
      </w:r>
      <w:r w:rsidR="0002715C">
        <w:rPr>
          <w:rFonts w:ascii="Times New Roman" w:hAnsi="Times New Roman"/>
          <w:sz w:val="28"/>
          <w:szCs w:val="28"/>
        </w:rPr>
        <w:t xml:space="preserve"> </w:t>
      </w:r>
      <w:r w:rsidRPr="00AD0346">
        <w:rPr>
          <w:rFonts w:ascii="Times New Roman" w:hAnsi="Times New Roman"/>
          <w:sz w:val="28"/>
          <w:szCs w:val="28"/>
        </w:rPr>
        <w:t>самоврядування</w:t>
      </w:r>
      <w:r w:rsidR="0002715C">
        <w:rPr>
          <w:rFonts w:ascii="Times New Roman" w:hAnsi="Times New Roman"/>
          <w:sz w:val="28"/>
          <w:szCs w:val="28"/>
        </w:rPr>
        <w:t xml:space="preserve"> </w:t>
      </w:r>
      <w:r w:rsidRPr="00AD0346">
        <w:rPr>
          <w:rFonts w:ascii="Times New Roman" w:hAnsi="Times New Roman"/>
          <w:sz w:val="28"/>
          <w:szCs w:val="28"/>
        </w:rPr>
        <w:t>зі</w:t>
      </w:r>
      <w:r w:rsidR="0002715C">
        <w:rPr>
          <w:rFonts w:ascii="Times New Roman" w:hAnsi="Times New Roman"/>
          <w:sz w:val="28"/>
          <w:szCs w:val="28"/>
        </w:rPr>
        <w:t xml:space="preserve"> </w:t>
      </w:r>
      <w:r w:rsidRPr="00AD0346">
        <w:rPr>
          <w:rFonts w:ascii="Times New Roman" w:hAnsi="Times New Roman"/>
          <w:sz w:val="28"/>
          <w:szCs w:val="28"/>
        </w:rPr>
        <w:t>створення</w:t>
      </w:r>
      <w:r w:rsidR="0002715C">
        <w:rPr>
          <w:rFonts w:ascii="Times New Roman" w:hAnsi="Times New Roman"/>
          <w:sz w:val="28"/>
          <w:szCs w:val="28"/>
        </w:rPr>
        <w:t xml:space="preserve"> </w:t>
      </w:r>
      <w:r w:rsidRPr="00AD0346">
        <w:rPr>
          <w:rFonts w:ascii="Times New Roman" w:hAnsi="Times New Roman"/>
          <w:sz w:val="28"/>
          <w:szCs w:val="28"/>
        </w:rPr>
        <w:t>в</w:t>
      </w:r>
      <w:r w:rsidR="0002715C">
        <w:rPr>
          <w:rFonts w:ascii="Times New Roman" w:hAnsi="Times New Roman"/>
          <w:sz w:val="28"/>
          <w:szCs w:val="28"/>
        </w:rPr>
        <w:t xml:space="preserve"> </w:t>
      </w:r>
      <w:r w:rsidRPr="00AD0346">
        <w:rPr>
          <w:rFonts w:ascii="Times New Roman" w:hAnsi="Times New Roman"/>
          <w:sz w:val="28"/>
          <w:szCs w:val="28"/>
        </w:rPr>
        <w:t>202</w:t>
      </w:r>
      <w:r w:rsidR="001D6880" w:rsidRPr="00AD0346">
        <w:rPr>
          <w:rFonts w:ascii="Times New Roman" w:hAnsi="Times New Roman"/>
          <w:sz w:val="28"/>
          <w:szCs w:val="28"/>
        </w:rPr>
        <w:t>1</w:t>
      </w:r>
      <w:r w:rsidR="0002715C">
        <w:rPr>
          <w:rFonts w:ascii="Times New Roman" w:hAnsi="Times New Roman"/>
          <w:sz w:val="28"/>
          <w:szCs w:val="28"/>
        </w:rPr>
        <w:t xml:space="preserve"> </w:t>
      </w:r>
      <w:r w:rsidRPr="00AD0346">
        <w:rPr>
          <w:rFonts w:ascii="Times New Roman" w:hAnsi="Times New Roman"/>
          <w:sz w:val="28"/>
          <w:szCs w:val="28"/>
        </w:rPr>
        <w:t>році</w:t>
      </w:r>
      <w:r w:rsidR="0002715C">
        <w:rPr>
          <w:rFonts w:ascii="Times New Roman" w:hAnsi="Times New Roman"/>
          <w:sz w:val="28"/>
          <w:szCs w:val="28"/>
        </w:rPr>
        <w:t xml:space="preserve"> </w:t>
      </w:r>
      <w:r w:rsidRPr="00AD0346">
        <w:rPr>
          <w:rFonts w:ascii="Times New Roman" w:hAnsi="Times New Roman"/>
          <w:sz w:val="28"/>
          <w:szCs w:val="28"/>
        </w:rPr>
        <w:t>сприятливих</w:t>
      </w:r>
      <w:r w:rsidR="0002715C">
        <w:rPr>
          <w:rFonts w:ascii="Times New Roman" w:hAnsi="Times New Roman"/>
          <w:sz w:val="28"/>
          <w:szCs w:val="28"/>
        </w:rPr>
        <w:t xml:space="preserve"> </w:t>
      </w:r>
      <w:r w:rsidRPr="00AD0346">
        <w:rPr>
          <w:rFonts w:ascii="Times New Roman" w:hAnsi="Times New Roman"/>
          <w:sz w:val="28"/>
          <w:szCs w:val="28"/>
        </w:rPr>
        <w:t>умов</w:t>
      </w:r>
      <w:r w:rsidR="0002715C">
        <w:rPr>
          <w:rFonts w:ascii="Times New Roman" w:hAnsi="Times New Roman"/>
          <w:sz w:val="28"/>
          <w:szCs w:val="28"/>
        </w:rPr>
        <w:t xml:space="preserve"> </w:t>
      </w:r>
      <w:r w:rsidRPr="00AD0346">
        <w:rPr>
          <w:rFonts w:ascii="Times New Roman" w:hAnsi="Times New Roman"/>
          <w:sz w:val="28"/>
          <w:szCs w:val="28"/>
        </w:rPr>
        <w:t>для</w:t>
      </w:r>
      <w:r w:rsidR="0002715C">
        <w:rPr>
          <w:rFonts w:ascii="Times New Roman" w:hAnsi="Times New Roman"/>
          <w:sz w:val="28"/>
          <w:szCs w:val="28"/>
        </w:rPr>
        <w:t xml:space="preserve"> </w:t>
      </w:r>
      <w:r w:rsidRPr="00AD0346">
        <w:rPr>
          <w:rFonts w:ascii="Times New Roman" w:hAnsi="Times New Roman"/>
          <w:sz w:val="28"/>
          <w:szCs w:val="28"/>
        </w:rPr>
        <w:t>соціально-економічного</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району.</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Законодавчою</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методичною</w:t>
      </w:r>
      <w:r w:rsidR="0002715C">
        <w:rPr>
          <w:rFonts w:ascii="Times New Roman" w:hAnsi="Times New Roman"/>
          <w:sz w:val="28"/>
          <w:szCs w:val="28"/>
        </w:rPr>
        <w:t xml:space="preserve"> </w:t>
      </w:r>
      <w:r w:rsidRPr="00AD0346">
        <w:rPr>
          <w:rFonts w:ascii="Times New Roman" w:hAnsi="Times New Roman"/>
          <w:sz w:val="28"/>
          <w:szCs w:val="28"/>
        </w:rPr>
        <w:t>основою</w:t>
      </w:r>
      <w:r w:rsidR="0002715C">
        <w:rPr>
          <w:rFonts w:ascii="Times New Roman" w:hAnsi="Times New Roman"/>
          <w:sz w:val="28"/>
          <w:szCs w:val="28"/>
        </w:rPr>
        <w:t xml:space="preserve"> </w:t>
      </w:r>
      <w:r w:rsidRPr="00AD0346">
        <w:rPr>
          <w:rFonts w:ascii="Times New Roman" w:hAnsi="Times New Roman"/>
          <w:sz w:val="28"/>
          <w:szCs w:val="28"/>
        </w:rPr>
        <w:t>розроблення</w:t>
      </w:r>
      <w:r w:rsidR="0002715C">
        <w:rPr>
          <w:rFonts w:ascii="Times New Roman" w:hAnsi="Times New Roman"/>
          <w:sz w:val="28"/>
          <w:szCs w:val="28"/>
        </w:rPr>
        <w:t xml:space="preserve"> </w:t>
      </w:r>
      <w:r w:rsidRPr="00AD0346">
        <w:rPr>
          <w:rFonts w:ascii="Times New Roman" w:hAnsi="Times New Roman"/>
          <w:sz w:val="28"/>
          <w:szCs w:val="28"/>
        </w:rPr>
        <w:t>Програми</w:t>
      </w:r>
      <w:r w:rsidR="0002715C">
        <w:rPr>
          <w:rFonts w:ascii="Times New Roman" w:hAnsi="Times New Roman"/>
          <w:sz w:val="28"/>
          <w:szCs w:val="28"/>
        </w:rPr>
        <w:t xml:space="preserve"> </w:t>
      </w:r>
      <w:r w:rsidRPr="00AD0346">
        <w:rPr>
          <w:rFonts w:ascii="Times New Roman" w:hAnsi="Times New Roman"/>
          <w:sz w:val="28"/>
          <w:szCs w:val="28"/>
        </w:rPr>
        <w:t>є</w:t>
      </w:r>
      <w:r w:rsidR="0002715C">
        <w:rPr>
          <w:rFonts w:ascii="Times New Roman" w:hAnsi="Times New Roman"/>
          <w:sz w:val="28"/>
          <w:szCs w:val="28"/>
        </w:rPr>
        <w:t xml:space="preserve"> </w:t>
      </w:r>
      <w:r w:rsidRPr="00AD0346">
        <w:rPr>
          <w:rFonts w:ascii="Times New Roman" w:hAnsi="Times New Roman"/>
          <w:sz w:val="28"/>
          <w:szCs w:val="28"/>
        </w:rPr>
        <w:t>Закони</w:t>
      </w:r>
      <w:r w:rsidR="0002715C">
        <w:rPr>
          <w:rFonts w:ascii="Times New Roman" w:hAnsi="Times New Roman"/>
          <w:sz w:val="28"/>
          <w:szCs w:val="28"/>
        </w:rPr>
        <w:t xml:space="preserve"> </w:t>
      </w:r>
      <w:r w:rsidRPr="00AD0346">
        <w:rPr>
          <w:rFonts w:ascii="Times New Roman" w:hAnsi="Times New Roman"/>
          <w:sz w:val="28"/>
          <w:szCs w:val="28"/>
        </w:rPr>
        <w:t>України</w:t>
      </w:r>
      <w:r w:rsidR="0002715C">
        <w:rPr>
          <w:rFonts w:ascii="Times New Roman" w:hAnsi="Times New Roman"/>
          <w:sz w:val="28"/>
          <w:szCs w:val="28"/>
        </w:rPr>
        <w:t xml:space="preserve"> </w:t>
      </w:r>
      <w:r w:rsidRPr="00AD0346">
        <w:rPr>
          <w:rFonts w:ascii="Times New Roman" w:hAnsi="Times New Roman"/>
          <w:sz w:val="28"/>
          <w:szCs w:val="28"/>
        </w:rPr>
        <w:t>«Про</w:t>
      </w:r>
      <w:r w:rsidR="0002715C">
        <w:rPr>
          <w:rFonts w:ascii="Times New Roman" w:hAnsi="Times New Roman"/>
          <w:sz w:val="28"/>
          <w:szCs w:val="28"/>
        </w:rPr>
        <w:t xml:space="preserve"> </w:t>
      </w:r>
      <w:r w:rsidRPr="00AD0346">
        <w:rPr>
          <w:rFonts w:ascii="Times New Roman" w:hAnsi="Times New Roman"/>
          <w:sz w:val="28"/>
          <w:szCs w:val="28"/>
        </w:rPr>
        <w:t>місцеві</w:t>
      </w:r>
      <w:r w:rsidR="0002715C">
        <w:rPr>
          <w:rFonts w:ascii="Times New Roman" w:hAnsi="Times New Roman"/>
          <w:sz w:val="28"/>
          <w:szCs w:val="28"/>
        </w:rPr>
        <w:t xml:space="preserve"> </w:t>
      </w:r>
      <w:r w:rsidRPr="00AD0346">
        <w:rPr>
          <w:rFonts w:ascii="Times New Roman" w:hAnsi="Times New Roman"/>
          <w:sz w:val="28"/>
          <w:szCs w:val="28"/>
        </w:rPr>
        <w:t>державні</w:t>
      </w:r>
      <w:r w:rsidR="0002715C">
        <w:rPr>
          <w:rFonts w:ascii="Times New Roman" w:hAnsi="Times New Roman"/>
          <w:sz w:val="28"/>
          <w:szCs w:val="28"/>
        </w:rPr>
        <w:t xml:space="preserve"> </w:t>
      </w:r>
      <w:r w:rsidRPr="00AD0346">
        <w:rPr>
          <w:rFonts w:ascii="Times New Roman" w:hAnsi="Times New Roman"/>
          <w:sz w:val="28"/>
          <w:szCs w:val="28"/>
        </w:rPr>
        <w:t>адміністрації»,</w:t>
      </w:r>
      <w:r w:rsidR="0002715C">
        <w:rPr>
          <w:rFonts w:ascii="Times New Roman" w:hAnsi="Times New Roman"/>
          <w:sz w:val="28"/>
          <w:szCs w:val="28"/>
        </w:rPr>
        <w:t xml:space="preserve"> </w:t>
      </w:r>
      <w:r w:rsidRPr="00AD0346">
        <w:rPr>
          <w:rFonts w:ascii="Times New Roman" w:hAnsi="Times New Roman"/>
          <w:sz w:val="28"/>
          <w:szCs w:val="28"/>
        </w:rPr>
        <w:t>«Про</w:t>
      </w:r>
      <w:r w:rsidR="0002715C">
        <w:rPr>
          <w:rFonts w:ascii="Times New Roman" w:hAnsi="Times New Roman"/>
          <w:sz w:val="28"/>
          <w:szCs w:val="28"/>
        </w:rPr>
        <w:t xml:space="preserve"> </w:t>
      </w:r>
      <w:r w:rsidRPr="00AD0346">
        <w:rPr>
          <w:rFonts w:ascii="Times New Roman" w:hAnsi="Times New Roman"/>
          <w:sz w:val="28"/>
          <w:szCs w:val="28"/>
        </w:rPr>
        <w:t>державне</w:t>
      </w:r>
      <w:r w:rsidR="0002715C">
        <w:rPr>
          <w:rFonts w:ascii="Times New Roman" w:hAnsi="Times New Roman"/>
          <w:sz w:val="28"/>
          <w:szCs w:val="28"/>
        </w:rPr>
        <w:t xml:space="preserve"> </w:t>
      </w:r>
      <w:r w:rsidRPr="00AD0346">
        <w:rPr>
          <w:rFonts w:ascii="Times New Roman" w:hAnsi="Times New Roman"/>
          <w:sz w:val="28"/>
          <w:szCs w:val="28"/>
        </w:rPr>
        <w:t>прогнозування</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розроблення</w:t>
      </w:r>
      <w:r w:rsidR="0002715C">
        <w:rPr>
          <w:rFonts w:ascii="Times New Roman" w:hAnsi="Times New Roman"/>
          <w:sz w:val="28"/>
          <w:szCs w:val="28"/>
        </w:rPr>
        <w:t xml:space="preserve"> </w:t>
      </w:r>
      <w:r w:rsidRPr="00AD0346">
        <w:rPr>
          <w:rFonts w:ascii="Times New Roman" w:hAnsi="Times New Roman"/>
          <w:sz w:val="28"/>
          <w:szCs w:val="28"/>
        </w:rPr>
        <w:t>програм</w:t>
      </w:r>
      <w:r w:rsidR="0002715C">
        <w:rPr>
          <w:rFonts w:ascii="Times New Roman" w:hAnsi="Times New Roman"/>
          <w:sz w:val="28"/>
          <w:szCs w:val="28"/>
        </w:rPr>
        <w:t xml:space="preserve"> </w:t>
      </w:r>
      <w:r w:rsidRPr="00AD0346">
        <w:rPr>
          <w:rFonts w:ascii="Times New Roman" w:hAnsi="Times New Roman"/>
          <w:sz w:val="28"/>
          <w:szCs w:val="28"/>
        </w:rPr>
        <w:t>економічного</w:t>
      </w:r>
      <w:r w:rsidR="0002715C">
        <w:rPr>
          <w:rFonts w:ascii="Times New Roman" w:hAnsi="Times New Roman"/>
          <w:sz w:val="28"/>
          <w:szCs w:val="28"/>
        </w:rPr>
        <w:t xml:space="preserve"> </w:t>
      </w:r>
      <w:r w:rsidRPr="00AD0346">
        <w:rPr>
          <w:rFonts w:ascii="Times New Roman" w:hAnsi="Times New Roman"/>
          <w:sz w:val="28"/>
          <w:szCs w:val="28"/>
        </w:rPr>
        <w:t>і</w:t>
      </w:r>
      <w:r w:rsidR="0002715C">
        <w:rPr>
          <w:rFonts w:ascii="Times New Roman" w:hAnsi="Times New Roman"/>
          <w:sz w:val="28"/>
          <w:szCs w:val="28"/>
        </w:rPr>
        <w:t xml:space="preserve"> </w:t>
      </w:r>
      <w:r w:rsidRPr="00AD0346">
        <w:rPr>
          <w:rFonts w:ascii="Times New Roman" w:hAnsi="Times New Roman"/>
          <w:sz w:val="28"/>
          <w:szCs w:val="28"/>
        </w:rPr>
        <w:t>соціального</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України».</w:t>
      </w:r>
      <w:r w:rsidR="0002715C">
        <w:rPr>
          <w:rFonts w:ascii="Times New Roman" w:hAnsi="Times New Roman"/>
          <w:sz w:val="28"/>
          <w:szCs w:val="28"/>
        </w:rPr>
        <w:t xml:space="preserve"> </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Програма</w:t>
      </w:r>
      <w:r w:rsidR="0002715C">
        <w:rPr>
          <w:rFonts w:ascii="Times New Roman" w:hAnsi="Times New Roman"/>
          <w:sz w:val="28"/>
          <w:szCs w:val="28"/>
        </w:rPr>
        <w:t xml:space="preserve"> </w:t>
      </w:r>
      <w:r w:rsidRPr="00AD0346">
        <w:rPr>
          <w:rFonts w:ascii="Times New Roman" w:hAnsi="Times New Roman"/>
          <w:sz w:val="28"/>
          <w:szCs w:val="28"/>
        </w:rPr>
        <w:t>розроблена</w:t>
      </w:r>
      <w:r w:rsidR="0002715C">
        <w:rPr>
          <w:rFonts w:ascii="Times New Roman" w:hAnsi="Times New Roman"/>
          <w:sz w:val="28"/>
          <w:szCs w:val="28"/>
        </w:rPr>
        <w:t xml:space="preserve"> </w:t>
      </w:r>
      <w:r w:rsidRPr="00AD0346">
        <w:rPr>
          <w:rFonts w:ascii="Times New Roman" w:hAnsi="Times New Roman"/>
          <w:sz w:val="28"/>
          <w:szCs w:val="28"/>
        </w:rPr>
        <w:t>відповідно</w:t>
      </w:r>
      <w:r w:rsidR="0002715C">
        <w:rPr>
          <w:rFonts w:ascii="Times New Roman" w:hAnsi="Times New Roman"/>
          <w:sz w:val="28"/>
          <w:szCs w:val="28"/>
        </w:rPr>
        <w:t xml:space="preserve"> </w:t>
      </w:r>
      <w:r w:rsidRPr="00AD0346">
        <w:rPr>
          <w:rFonts w:ascii="Times New Roman" w:hAnsi="Times New Roman"/>
          <w:sz w:val="28"/>
          <w:szCs w:val="28"/>
        </w:rPr>
        <w:t>до</w:t>
      </w:r>
      <w:r w:rsidR="0002715C">
        <w:rPr>
          <w:rFonts w:ascii="Times New Roman" w:hAnsi="Times New Roman"/>
          <w:sz w:val="28"/>
          <w:szCs w:val="28"/>
        </w:rPr>
        <w:t xml:space="preserve"> </w:t>
      </w:r>
      <w:r w:rsidRPr="00AD0346">
        <w:rPr>
          <w:rFonts w:ascii="Times New Roman" w:hAnsi="Times New Roman"/>
          <w:sz w:val="28"/>
          <w:szCs w:val="28"/>
        </w:rPr>
        <w:t>завдань</w:t>
      </w:r>
      <w:r w:rsidR="0002715C">
        <w:rPr>
          <w:rFonts w:ascii="Times New Roman" w:hAnsi="Times New Roman"/>
          <w:sz w:val="28"/>
          <w:szCs w:val="28"/>
        </w:rPr>
        <w:t xml:space="preserve"> </w:t>
      </w:r>
      <w:r w:rsidRPr="00AD0346">
        <w:rPr>
          <w:rFonts w:ascii="Times New Roman" w:hAnsi="Times New Roman"/>
          <w:sz w:val="28"/>
          <w:szCs w:val="28"/>
        </w:rPr>
        <w:t>і</w:t>
      </w:r>
      <w:r w:rsidR="0002715C">
        <w:rPr>
          <w:rFonts w:ascii="Times New Roman" w:hAnsi="Times New Roman"/>
          <w:sz w:val="28"/>
          <w:szCs w:val="28"/>
        </w:rPr>
        <w:t xml:space="preserve"> </w:t>
      </w:r>
      <w:r w:rsidRPr="00AD0346">
        <w:rPr>
          <w:rFonts w:ascii="Times New Roman" w:hAnsi="Times New Roman"/>
          <w:sz w:val="28"/>
          <w:szCs w:val="28"/>
        </w:rPr>
        <w:t>положень</w:t>
      </w:r>
      <w:r w:rsidR="0002715C">
        <w:rPr>
          <w:rFonts w:ascii="Times New Roman" w:hAnsi="Times New Roman"/>
          <w:sz w:val="28"/>
          <w:szCs w:val="28"/>
        </w:rPr>
        <w:t xml:space="preserve"> </w:t>
      </w:r>
      <w:r w:rsidRPr="00AD0346">
        <w:rPr>
          <w:rFonts w:ascii="Times New Roman" w:hAnsi="Times New Roman"/>
          <w:sz w:val="28"/>
          <w:szCs w:val="28"/>
        </w:rPr>
        <w:t>наступних</w:t>
      </w:r>
      <w:r w:rsidR="0002715C">
        <w:rPr>
          <w:rFonts w:ascii="Times New Roman" w:hAnsi="Times New Roman"/>
          <w:sz w:val="28"/>
          <w:szCs w:val="28"/>
        </w:rPr>
        <w:t xml:space="preserve"> </w:t>
      </w:r>
      <w:r w:rsidRPr="00AD0346">
        <w:rPr>
          <w:rFonts w:ascii="Times New Roman" w:hAnsi="Times New Roman"/>
          <w:sz w:val="28"/>
          <w:szCs w:val="28"/>
        </w:rPr>
        <w:t>документів:</w:t>
      </w:r>
    </w:p>
    <w:p w:rsidR="00D91754" w:rsidRPr="00AD0346" w:rsidRDefault="00D91754" w:rsidP="0089367A">
      <w:pPr>
        <w:pStyle w:val="a3"/>
        <w:spacing w:before="0" w:beforeAutospacing="0" w:after="0" w:afterAutospacing="0"/>
        <w:ind w:firstLine="709"/>
        <w:jc w:val="both"/>
        <w:rPr>
          <w:lang w:val="uk-UA"/>
        </w:rPr>
      </w:pPr>
      <w:r w:rsidRPr="00AD0346">
        <w:rPr>
          <w:sz w:val="28"/>
          <w:szCs w:val="28"/>
          <w:bdr w:val="none" w:sz="0" w:space="0" w:color="auto" w:frame="1"/>
          <w:lang w:val="uk-UA"/>
        </w:rPr>
        <w:t>-</w:t>
      </w:r>
      <w:r w:rsidR="0002715C">
        <w:rPr>
          <w:sz w:val="28"/>
          <w:szCs w:val="28"/>
          <w:bdr w:val="none" w:sz="0" w:space="0" w:color="auto" w:frame="1"/>
          <w:lang w:val="uk-UA"/>
        </w:rPr>
        <w:t xml:space="preserve"> </w:t>
      </w:r>
      <w:r w:rsidRPr="00AD0346">
        <w:rPr>
          <w:sz w:val="28"/>
          <w:szCs w:val="28"/>
          <w:lang w:val="uk-UA"/>
        </w:rPr>
        <w:t>постанови</w:t>
      </w:r>
      <w:r w:rsidR="0002715C">
        <w:rPr>
          <w:sz w:val="28"/>
          <w:szCs w:val="28"/>
          <w:lang w:val="uk-UA"/>
        </w:rPr>
        <w:t xml:space="preserve"> </w:t>
      </w:r>
      <w:r w:rsidRPr="00AD0346">
        <w:rPr>
          <w:sz w:val="28"/>
          <w:szCs w:val="28"/>
          <w:lang w:val="uk-UA"/>
        </w:rPr>
        <w:t>Кабінету</w:t>
      </w:r>
      <w:r w:rsidR="0002715C">
        <w:rPr>
          <w:sz w:val="28"/>
          <w:szCs w:val="28"/>
          <w:lang w:val="uk-UA"/>
        </w:rPr>
        <w:t xml:space="preserve"> </w:t>
      </w:r>
      <w:r w:rsidRPr="00AD0346">
        <w:rPr>
          <w:sz w:val="28"/>
          <w:szCs w:val="28"/>
          <w:lang w:val="uk-UA"/>
        </w:rPr>
        <w:t>Міністрів</w:t>
      </w:r>
      <w:r w:rsidR="0002715C">
        <w:rPr>
          <w:sz w:val="28"/>
          <w:szCs w:val="28"/>
          <w:lang w:val="uk-UA"/>
        </w:rPr>
        <w:t xml:space="preserve"> </w:t>
      </w:r>
      <w:r w:rsidRPr="00AD0346">
        <w:rPr>
          <w:sz w:val="28"/>
          <w:szCs w:val="28"/>
          <w:lang w:val="uk-UA"/>
        </w:rPr>
        <w:t>України</w:t>
      </w:r>
      <w:r w:rsidR="0002715C">
        <w:rPr>
          <w:sz w:val="28"/>
          <w:szCs w:val="28"/>
          <w:lang w:val="uk-UA"/>
        </w:rPr>
        <w:t xml:space="preserve"> </w:t>
      </w:r>
      <w:r w:rsidRPr="00AD0346">
        <w:rPr>
          <w:sz w:val="28"/>
          <w:szCs w:val="28"/>
          <w:lang w:val="uk-UA"/>
        </w:rPr>
        <w:t>від</w:t>
      </w:r>
      <w:r w:rsidR="0002715C">
        <w:rPr>
          <w:sz w:val="28"/>
          <w:szCs w:val="28"/>
          <w:lang w:val="uk-UA"/>
        </w:rPr>
        <w:t xml:space="preserve"> </w:t>
      </w:r>
      <w:r w:rsidR="00DD21BC" w:rsidRPr="00AD0346">
        <w:rPr>
          <w:sz w:val="28"/>
          <w:szCs w:val="28"/>
          <w:lang w:val="uk-UA"/>
        </w:rPr>
        <w:t>29</w:t>
      </w:r>
      <w:r w:rsidR="0002715C">
        <w:rPr>
          <w:sz w:val="28"/>
          <w:szCs w:val="28"/>
          <w:lang w:val="uk-UA"/>
        </w:rPr>
        <w:t xml:space="preserve"> </w:t>
      </w:r>
      <w:r w:rsidRPr="00AD0346">
        <w:rPr>
          <w:sz w:val="28"/>
          <w:szCs w:val="28"/>
          <w:lang w:val="uk-UA"/>
        </w:rPr>
        <w:t>липня</w:t>
      </w:r>
      <w:r w:rsidR="0002715C">
        <w:rPr>
          <w:sz w:val="28"/>
          <w:szCs w:val="28"/>
          <w:lang w:val="uk-UA"/>
        </w:rPr>
        <w:t xml:space="preserve"> </w:t>
      </w:r>
      <w:r w:rsidRPr="00AD0346">
        <w:rPr>
          <w:sz w:val="28"/>
          <w:szCs w:val="28"/>
          <w:lang w:val="uk-UA"/>
        </w:rPr>
        <w:t>20</w:t>
      </w:r>
      <w:r w:rsidR="00DD21BC" w:rsidRPr="00AD0346">
        <w:rPr>
          <w:sz w:val="28"/>
          <w:szCs w:val="28"/>
          <w:lang w:val="uk-UA"/>
        </w:rPr>
        <w:t>20</w:t>
      </w:r>
      <w:r w:rsidR="0002715C">
        <w:rPr>
          <w:sz w:val="28"/>
          <w:szCs w:val="28"/>
          <w:lang w:val="uk-UA"/>
        </w:rPr>
        <w:t xml:space="preserve"> </w:t>
      </w:r>
      <w:r w:rsidR="00DD21BC" w:rsidRPr="00AD0346">
        <w:rPr>
          <w:sz w:val="28"/>
          <w:szCs w:val="28"/>
          <w:lang w:val="uk-UA"/>
        </w:rPr>
        <w:t>року</w:t>
      </w:r>
      <w:r w:rsidR="0002715C">
        <w:rPr>
          <w:sz w:val="28"/>
          <w:szCs w:val="28"/>
          <w:lang w:val="uk-UA"/>
        </w:rPr>
        <w:t xml:space="preserve"> </w:t>
      </w:r>
      <w:r w:rsidRPr="00AD0346">
        <w:rPr>
          <w:sz w:val="28"/>
          <w:szCs w:val="28"/>
          <w:lang w:val="uk-UA"/>
        </w:rPr>
        <w:t>№</w:t>
      </w:r>
      <w:r w:rsidR="0002715C">
        <w:rPr>
          <w:sz w:val="28"/>
          <w:szCs w:val="28"/>
          <w:lang w:val="uk-UA"/>
        </w:rPr>
        <w:t xml:space="preserve"> </w:t>
      </w:r>
      <w:r w:rsidRPr="00AD0346">
        <w:rPr>
          <w:sz w:val="28"/>
          <w:szCs w:val="28"/>
          <w:lang w:val="uk-UA"/>
        </w:rPr>
        <w:t>6</w:t>
      </w:r>
      <w:r w:rsidR="00DD21BC" w:rsidRPr="00AD0346">
        <w:rPr>
          <w:sz w:val="28"/>
          <w:szCs w:val="28"/>
          <w:lang w:val="uk-UA"/>
        </w:rPr>
        <w:t>71</w:t>
      </w:r>
      <w:r w:rsidR="0002715C">
        <w:rPr>
          <w:sz w:val="28"/>
          <w:szCs w:val="28"/>
          <w:lang w:val="uk-UA"/>
        </w:rPr>
        <w:t xml:space="preserve"> </w:t>
      </w:r>
      <w:r w:rsidRPr="00AD0346">
        <w:rPr>
          <w:sz w:val="28"/>
          <w:szCs w:val="28"/>
          <w:lang w:val="uk-UA"/>
        </w:rPr>
        <w:t>«</w:t>
      </w:r>
      <w:r w:rsidRPr="00AD0346">
        <w:rPr>
          <w:sz w:val="28"/>
          <w:szCs w:val="28"/>
          <w:bdr w:val="none" w:sz="0" w:space="0" w:color="auto" w:frame="1"/>
          <w:lang w:val="uk-UA"/>
        </w:rPr>
        <w:t>Про</w:t>
      </w:r>
      <w:r w:rsidR="0002715C">
        <w:rPr>
          <w:sz w:val="28"/>
          <w:szCs w:val="28"/>
          <w:bdr w:val="none" w:sz="0" w:space="0" w:color="auto" w:frame="1"/>
          <w:lang w:val="uk-UA"/>
        </w:rPr>
        <w:t xml:space="preserve"> </w:t>
      </w:r>
      <w:r w:rsidRPr="00AD0346">
        <w:rPr>
          <w:sz w:val="28"/>
          <w:szCs w:val="28"/>
          <w:bdr w:val="none" w:sz="0" w:space="0" w:color="auto" w:frame="1"/>
          <w:lang w:val="uk-UA"/>
        </w:rPr>
        <w:t>схвалення</w:t>
      </w:r>
      <w:r w:rsidR="0002715C">
        <w:rPr>
          <w:sz w:val="28"/>
          <w:szCs w:val="28"/>
          <w:bdr w:val="none" w:sz="0" w:space="0" w:color="auto" w:frame="1"/>
          <w:lang w:val="uk-UA"/>
        </w:rPr>
        <w:t xml:space="preserve"> </w:t>
      </w:r>
      <w:r w:rsidRPr="00AD0346">
        <w:rPr>
          <w:sz w:val="28"/>
          <w:szCs w:val="28"/>
          <w:bdr w:val="none" w:sz="0" w:space="0" w:color="auto" w:frame="1"/>
          <w:lang w:val="uk-UA"/>
        </w:rPr>
        <w:t>Прогнозу</w:t>
      </w:r>
      <w:r w:rsidR="0002715C">
        <w:rPr>
          <w:sz w:val="28"/>
          <w:szCs w:val="28"/>
          <w:bdr w:val="none" w:sz="0" w:space="0" w:color="auto" w:frame="1"/>
          <w:lang w:val="uk-UA"/>
        </w:rPr>
        <w:t xml:space="preserve"> </w:t>
      </w:r>
      <w:r w:rsidRPr="00AD0346">
        <w:rPr>
          <w:sz w:val="28"/>
          <w:szCs w:val="28"/>
          <w:bdr w:val="none" w:sz="0" w:space="0" w:color="auto" w:frame="1"/>
          <w:lang w:val="uk-UA"/>
        </w:rPr>
        <w:t>економічного</w:t>
      </w:r>
      <w:r w:rsidR="0002715C">
        <w:rPr>
          <w:sz w:val="28"/>
          <w:szCs w:val="28"/>
          <w:bdr w:val="none" w:sz="0" w:space="0" w:color="auto" w:frame="1"/>
          <w:lang w:val="uk-UA"/>
        </w:rPr>
        <w:t xml:space="preserve"> </w:t>
      </w:r>
      <w:r w:rsidRPr="00AD0346">
        <w:rPr>
          <w:sz w:val="28"/>
          <w:szCs w:val="28"/>
          <w:bdr w:val="none" w:sz="0" w:space="0" w:color="auto" w:frame="1"/>
          <w:lang w:val="uk-UA"/>
        </w:rPr>
        <w:t>і</w:t>
      </w:r>
      <w:r w:rsidR="0002715C">
        <w:rPr>
          <w:sz w:val="28"/>
          <w:szCs w:val="28"/>
          <w:bdr w:val="none" w:sz="0" w:space="0" w:color="auto" w:frame="1"/>
          <w:lang w:val="uk-UA"/>
        </w:rPr>
        <w:t xml:space="preserve"> </w:t>
      </w:r>
      <w:r w:rsidRPr="00AD0346">
        <w:rPr>
          <w:sz w:val="28"/>
          <w:szCs w:val="28"/>
          <w:bdr w:val="none" w:sz="0" w:space="0" w:color="auto" w:frame="1"/>
          <w:lang w:val="uk-UA"/>
        </w:rPr>
        <w:t>соціального</w:t>
      </w:r>
      <w:r w:rsidR="0002715C">
        <w:rPr>
          <w:sz w:val="28"/>
          <w:szCs w:val="28"/>
          <w:bdr w:val="none" w:sz="0" w:space="0" w:color="auto" w:frame="1"/>
          <w:lang w:val="uk-UA"/>
        </w:rPr>
        <w:t xml:space="preserve"> </w:t>
      </w:r>
      <w:r w:rsidRPr="00AD0346">
        <w:rPr>
          <w:sz w:val="28"/>
          <w:szCs w:val="28"/>
          <w:bdr w:val="none" w:sz="0" w:space="0" w:color="auto" w:frame="1"/>
          <w:lang w:val="uk-UA"/>
        </w:rPr>
        <w:t>розвитку</w:t>
      </w:r>
      <w:r w:rsidR="0002715C">
        <w:rPr>
          <w:sz w:val="28"/>
          <w:szCs w:val="28"/>
          <w:bdr w:val="none" w:sz="0" w:space="0" w:color="auto" w:frame="1"/>
          <w:lang w:val="uk-UA"/>
        </w:rPr>
        <w:t xml:space="preserve"> </w:t>
      </w:r>
      <w:r w:rsidRPr="00AD0346">
        <w:rPr>
          <w:sz w:val="28"/>
          <w:szCs w:val="28"/>
          <w:bdr w:val="none" w:sz="0" w:space="0" w:color="auto" w:frame="1"/>
          <w:lang w:val="uk-UA"/>
        </w:rPr>
        <w:t>України</w:t>
      </w:r>
      <w:r w:rsidR="0002715C">
        <w:rPr>
          <w:sz w:val="28"/>
          <w:szCs w:val="28"/>
          <w:bdr w:val="none" w:sz="0" w:space="0" w:color="auto" w:frame="1"/>
          <w:lang w:val="uk-UA"/>
        </w:rPr>
        <w:t xml:space="preserve"> </w:t>
      </w:r>
      <w:r w:rsidRPr="00AD0346">
        <w:rPr>
          <w:sz w:val="28"/>
          <w:szCs w:val="28"/>
          <w:bdr w:val="none" w:sz="0" w:space="0" w:color="auto" w:frame="1"/>
          <w:lang w:val="uk-UA"/>
        </w:rPr>
        <w:t>на</w:t>
      </w:r>
      <w:r w:rsidR="0002715C">
        <w:rPr>
          <w:sz w:val="28"/>
          <w:szCs w:val="28"/>
          <w:bdr w:val="none" w:sz="0" w:space="0" w:color="auto" w:frame="1"/>
          <w:lang w:val="uk-UA"/>
        </w:rPr>
        <w:t xml:space="preserve"> </w:t>
      </w:r>
      <w:r w:rsidRPr="00AD0346">
        <w:rPr>
          <w:sz w:val="28"/>
          <w:szCs w:val="28"/>
          <w:bdr w:val="none" w:sz="0" w:space="0" w:color="auto" w:frame="1"/>
          <w:lang w:val="uk-UA"/>
        </w:rPr>
        <w:t>20</w:t>
      </w:r>
      <w:r w:rsidR="00DD21BC" w:rsidRPr="00AD0346">
        <w:rPr>
          <w:sz w:val="28"/>
          <w:szCs w:val="28"/>
          <w:bdr w:val="none" w:sz="0" w:space="0" w:color="auto" w:frame="1"/>
          <w:lang w:val="uk-UA"/>
        </w:rPr>
        <w:t>2</w:t>
      </w:r>
      <w:r w:rsidRPr="00AD0346">
        <w:rPr>
          <w:sz w:val="28"/>
          <w:szCs w:val="28"/>
          <w:bdr w:val="none" w:sz="0" w:space="0" w:color="auto" w:frame="1"/>
          <w:lang w:val="uk-UA"/>
        </w:rPr>
        <w:t>1-202</w:t>
      </w:r>
      <w:r w:rsidR="00DD21BC" w:rsidRPr="00AD0346">
        <w:rPr>
          <w:sz w:val="28"/>
          <w:szCs w:val="28"/>
          <w:bdr w:val="none" w:sz="0" w:space="0" w:color="auto" w:frame="1"/>
          <w:lang w:val="uk-UA"/>
        </w:rPr>
        <w:t>3</w:t>
      </w:r>
      <w:r w:rsidR="0002715C">
        <w:rPr>
          <w:sz w:val="28"/>
          <w:szCs w:val="28"/>
          <w:bdr w:val="none" w:sz="0" w:space="0" w:color="auto" w:frame="1"/>
          <w:lang w:val="uk-UA"/>
        </w:rPr>
        <w:t xml:space="preserve"> </w:t>
      </w:r>
      <w:r w:rsidRPr="00AD0346">
        <w:rPr>
          <w:sz w:val="28"/>
          <w:szCs w:val="28"/>
          <w:bdr w:val="none" w:sz="0" w:space="0" w:color="auto" w:frame="1"/>
          <w:lang w:val="uk-UA"/>
        </w:rPr>
        <w:t>роки»;</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w:t>
      </w:r>
      <w:r w:rsidR="0002715C">
        <w:rPr>
          <w:rFonts w:ascii="Times New Roman" w:hAnsi="Times New Roman"/>
          <w:sz w:val="28"/>
          <w:szCs w:val="28"/>
        </w:rPr>
        <w:t xml:space="preserve"> </w:t>
      </w:r>
      <w:r w:rsidRPr="00AD0346">
        <w:rPr>
          <w:rFonts w:ascii="Times New Roman" w:hAnsi="Times New Roman"/>
          <w:sz w:val="28"/>
          <w:szCs w:val="28"/>
        </w:rPr>
        <w:t>постанови</w:t>
      </w:r>
      <w:r w:rsidR="0002715C">
        <w:rPr>
          <w:rFonts w:ascii="Times New Roman" w:hAnsi="Times New Roman"/>
          <w:sz w:val="28"/>
          <w:szCs w:val="28"/>
        </w:rPr>
        <w:t xml:space="preserve"> </w:t>
      </w:r>
      <w:r w:rsidRPr="00AD0346">
        <w:rPr>
          <w:rFonts w:ascii="Times New Roman" w:hAnsi="Times New Roman"/>
          <w:sz w:val="28"/>
          <w:szCs w:val="28"/>
        </w:rPr>
        <w:t>Кабінету</w:t>
      </w:r>
      <w:r w:rsidR="0002715C">
        <w:rPr>
          <w:rFonts w:ascii="Times New Roman" w:hAnsi="Times New Roman"/>
          <w:sz w:val="28"/>
          <w:szCs w:val="28"/>
        </w:rPr>
        <w:t xml:space="preserve"> </w:t>
      </w:r>
      <w:r w:rsidRPr="00AD0346">
        <w:rPr>
          <w:rFonts w:ascii="Times New Roman" w:hAnsi="Times New Roman"/>
          <w:sz w:val="28"/>
          <w:szCs w:val="28"/>
        </w:rPr>
        <w:t>Міністрів</w:t>
      </w:r>
      <w:r w:rsidR="0002715C">
        <w:rPr>
          <w:rFonts w:ascii="Times New Roman" w:hAnsi="Times New Roman"/>
          <w:sz w:val="28"/>
          <w:szCs w:val="28"/>
        </w:rPr>
        <w:t xml:space="preserve"> </w:t>
      </w:r>
      <w:r w:rsidRPr="00AD0346">
        <w:rPr>
          <w:rFonts w:ascii="Times New Roman" w:hAnsi="Times New Roman"/>
          <w:sz w:val="28"/>
          <w:szCs w:val="28"/>
        </w:rPr>
        <w:t>України</w:t>
      </w:r>
      <w:r w:rsidR="0002715C">
        <w:rPr>
          <w:rFonts w:ascii="Times New Roman" w:hAnsi="Times New Roman"/>
          <w:sz w:val="28"/>
          <w:szCs w:val="28"/>
        </w:rPr>
        <w:t xml:space="preserve"> </w:t>
      </w:r>
      <w:r w:rsidRPr="00AD0346">
        <w:rPr>
          <w:rFonts w:ascii="Times New Roman" w:hAnsi="Times New Roman"/>
          <w:sz w:val="28"/>
          <w:szCs w:val="28"/>
        </w:rPr>
        <w:t>від</w:t>
      </w:r>
      <w:r w:rsidR="0002715C">
        <w:rPr>
          <w:rFonts w:ascii="Times New Roman" w:hAnsi="Times New Roman"/>
          <w:sz w:val="28"/>
          <w:szCs w:val="28"/>
        </w:rPr>
        <w:t xml:space="preserve"> </w:t>
      </w:r>
      <w:r w:rsidR="00DD21BC" w:rsidRPr="00AD0346">
        <w:rPr>
          <w:rFonts w:ascii="Times New Roman" w:hAnsi="Times New Roman"/>
          <w:sz w:val="28"/>
          <w:szCs w:val="28"/>
        </w:rPr>
        <w:t>05</w:t>
      </w:r>
      <w:r w:rsidR="0002715C">
        <w:rPr>
          <w:rFonts w:ascii="Times New Roman" w:hAnsi="Times New Roman"/>
          <w:sz w:val="28"/>
          <w:szCs w:val="28"/>
        </w:rPr>
        <w:t xml:space="preserve"> </w:t>
      </w:r>
      <w:r w:rsidR="00DD21BC" w:rsidRPr="00AD0346">
        <w:rPr>
          <w:rFonts w:ascii="Times New Roman" w:hAnsi="Times New Roman"/>
          <w:sz w:val="28"/>
          <w:szCs w:val="28"/>
        </w:rPr>
        <w:t>серпня</w:t>
      </w:r>
      <w:r w:rsidR="0002715C">
        <w:rPr>
          <w:rFonts w:ascii="Times New Roman" w:hAnsi="Times New Roman"/>
          <w:sz w:val="28"/>
          <w:szCs w:val="28"/>
        </w:rPr>
        <w:t xml:space="preserve"> </w:t>
      </w:r>
      <w:r w:rsidR="00DD21BC" w:rsidRPr="00AD0346">
        <w:rPr>
          <w:rFonts w:ascii="Times New Roman" w:hAnsi="Times New Roman"/>
          <w:sz w:val="28"/>
          <w:szCs w:val="28"/>
        </w:rPr>
        <w:t>2020</w:t>
      </w:r>
      <w:r w:rsidR="0002715C">
        <w:rPr>
          <w:rFonts w:ascii="Times New Roman" w:hAnsi="Times New Roman"/>
          <w:sz w:val="28"/>
          <w:szCs w:val="28"/>
        </w:rPr>
        <w:t xml:space="preserve"> </w:t>
      </w:r>
      <w:r w:rsidR="00DD21BC" w:rsidRPr="00AD0346">
        <w:rPr>
          <w:rFonts w:ascii="Times New Roman" w:hAnsi="Times New Roman"/>
          <w:sz w:val="28"/>
          <w:szCs w:val="28"/>
        </w:rPr>
        <w:t>року</w:t>
      </w:r>
      <w:r w:rsidR="0002715C">
        <w:rPr>
          <w:rFonts w:ascii="Times New Roman" w:hAnsi="Times New Roman"/>
          <w:sz w:val="28"/>
          <w:szCs w:val="28"/>
        </w:rPr>
        <w:t xml:space="preserve"> </w:t>
      </w:r>
      <w:r w:rsidRPr="00AD0346">
        <w:rPr>
          <w:rFonts w:ascii="Times New Roman" w:hAnsi="Times New Roman"/>
          <w:sz w:val="28"/>
          <w:szCs w:val="28"/>
        </w:rPr>
        <w:t>№</w:t>
      </w:r>
      <w:r w:rsidR="0002715C">
        <w:rPr>
          <w:rFonts w:ascii="Times New Roman" w:hAnsi="Times New Roman"/>
          <w:sz w:val="28"/>
          <w:szCs w:val="28"/>
        </w:rPr>
        <w:t xml:space="preserve"> </w:t>
      </w:r>
      <w:r w:rsidR="00DD21BC" w:rsidRPr="00AD0346">
        <w:rPr>
          <w:rFonts w:ascii="Times New Roman" w:hAnsi="Times New Roman"/>
          <w:sz w:val="28"/>
          <w:szCs w:val="28"/>
        </w:rPr>
        <w:t>69</w:t>
      </w:r>
      <w:r w:rsidRPr="00AD0346">
        <w:rPr>
          <w:rFonts w:ascii="Times New Roman" w:hAnsi="Times New Roman"/>
          <w:sz w:val="28"/>
          <w:szCs w:val="28"/>
        </w:rPr>
        <w:t>5</w:t>
      </w:r>
      <w:r w:rsidR="0002715C">
        <w:rPr>
          <w:rFonts w:ascii="Times New Roman" w:hAnsi="Times New Roman"/>
          <w:sz w:val="28"/>
          <w:szCs w:val="28"/>
        </w:rPr>
        <w:t xml:space="preserve"> </w:t>
      </w:r>
      <w:r w:rsidRPr="00AD0346">
        <w:rPr>
          <w:rFonts w:ascii="Times New Roman" w:hAnsi="Times New Roman"/>
          <w:sz w:val="28"/>
          <w:szCs w:val="28"/>
        </w:rPr>
        <w:t>«Про</w:t>
      </w:r>
      <w:r w:rsidR="0002715C">
        <w:rPr>
          <w:rFonts w:ascii="Times New Roman" w:hAnsi="Times New Roman"/>
          <w:sz w:val="28"/>
          <w:szCs w:val="28"/>
        </w:rPr>
        <w:t xml:space="preserve"> </w:t>
      </w:r>
      <w:r w:rsidRPr="00AD0346">
        <w:rPr>
          <w:rFonts w:ascii="Times New Roman" w:hAnsi="Times New Roman"/>
          <w:sz w:val="28"/>
          <w:szCs w:val="28"/>
        </w:rPr>
        <w:t>затвердження</w:t>
      </w:r>
      <w:r w:rsidR="0002715C">
        <w:rPr>
          <w:rFonts w:ascii="Times New Roman" w:hAnsi="Times New Roman"/>
          <w:sz w:val="28"/>
          <w:szCs w:val="28"/>
        </w:rPr>
        <w:t xml:space="preserve"> </w:t>
      </w:r>
      <w:r w:rsidRPr="00AD0346">
        <w:rPr>
          <w:rFonts w:ascii="Times New Roman" w:hAnsi="Times New Roman"/>
          <w:sz w:val="28"/>
          <w:szCs w:val="28"/>
        </w:rPr>
        <w:t>Державної</w:t>
      </w:r>
      <w:r w:rsidR="0002715C">
        <w:rPr>
          <w:rFonts w:ascii="Times New Roman" w:hAnsi="Times New Roman"/>
          <w:sz w:val="28"/>
          <w:szCs w:val="28"/>
        </w:rPr>
        <w:t xml:space="preserve"> </w:t>
      </w:r>
      <w:r w:rsidRPr="00AD0346">
        <w:rPr>
          <w:rFonts w:ascii="Times New Roman" w:hAnsi="Times New Roman"/>
          <w:sz w:val="28"/>
          <w:szCs w:val="28"/>
        </w:rPr>
        <w:t>стратегії</w:t>
      </w:r>
      <w:r w:rsidR="0002715C">
        <w:rPr>
          <w:rFonts w:ascii="Times New Roman" w:hAnsi="Times New Roman"/>
          <w:sz w:val="28"/>
          <w:szCs w:val="28"/>
        </w:rPr>
        <w:t xml:space="preserve"> </w:t>
      </w:r>
      <w:r w:rsidRPr="00AD0346">
        <w:rPr>
          <w:rFonts w:ascii="Times New Roman" w:hAnsi="Times New Roman"/>
          <w:sz w:val="28"/>
          <w:szCs w:val="28"/>
        </w:rPr>
        <w:t>регіонального</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00DD21BC" w:rsidRPr="00AD0346">
        <w:rPr>
          <w:rFonts w:ascii="Times New Roman" w:hAnsi="Times New Roman"/>
          <w:sz w:val="28"/>
          <w:szCs w:val="28"/>
        </w:rPr>
        <w:t>2021-</w:t>
      </w:r>
      <w:r w:rsidR="00A51D1A">
        <w:rPr>
          <w:rFonts w:ascii="Times New Roman" w:hAnsi="Times New Roman"/>
          <w:sz w:val="28"/>
          <w:szCs w:val="28"/>
        </w:rPr>
        <w:t xml:space="preserve">      </w:t>
      </w:r>
      <w:r w:rsidR="0002715C">
        <w:rPr>
          <w:rFonts w:ascii="Times New Roman" w:hAnsi="Times New Roman"/>
          <w:sz w:val="28"/>
          <w:szCs w:val="28"/>
        </w:rPr>
        <w:t xml:space="preserve">     </w:t>
      </w:r>
      <w:r w:rsidR="00DD21BC" w:rsidRPr="00AD0346">
        <w:rPr>
          <w:rFonts w:ascii="Times New Roman" w:hAnsi="Times New Roman"/>
          <w:sz w:val="28"/>
          <w:szCs w:val="28"/>
        </w:rPr>
        <w:t>2027</w:t>
      </w:r>
      <w:r w:rsidR="0002715C">
        <w:rPr>
          <w:rFonts w:ascii="Times New Roman" w:hAnsi="Times New Roman"/>
          <w:sz w:val="28"/>
          <w:szCs w:val="28"/>
        </w:rPr>
        <w:t xml:space="preserve"> </w:t>
      </w:r>
      <w:r w:rsidR="00DD21BC" w:rsidRPr="00AD0346">
        <w:rPr>
          <w:rFonts w:ascii="Times New Roman" w:hAnsi="Times New Roman"/>
          <w:sz w:val="28"/>
          <w:szCs w:val="28"/>
        </w:rPr>
        <w:t>роки</w:t>
      </w:r>
      <w:r w:rsidRPr="00AD0346">
        <w:rPr>
          <w:rFonts w:ascii="Times New Roman" w:hAnsi="Times New Roman"/>
          <w:sz w:val="28"/>
          <w:szCs w:val="28"/>
        </w:rPr>
        <w:t>»;</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w:t>
      </w:r>
      <w:r w:rsidR="0002715C">
        <w:rPr>
          <w:rFonts w:ascii="Times New Roman" w:hAnsi="Times New Roman"/>
          <w:sz w:val="28"/>
          <w:szCs w:val="28"/>
        </w:rPr>
        <w:t xml:space="preserve"> </w:t>
      </w:r>
      <w:r w:rsidR="00DD21BC" w:rsidRPr="00AD0346">
        <w:rPr>
          <w:rFonts w:ascii="Times New Roman" w:hAnsi="Times New Roman"/>
          <w:sz w:val="28"/>
          <w:szCs w:val="28"/>
        </w:rPr>
        <w:t>постанови</w:t>
      </w:r>
      <w:r w:rsidR="0002715C">
        <w:rPr>
          <w:rFonts w:ascii="Times New Roman" w:hAnsi="Times New Roman"/>
          <w:sz w:val="28"/>
          <w:szCs w:val="28"/>
        </w:rPr>
        <w:t xml:space="preserve"> </w:t>
      </w:r>
      <w:r w:rsidR="00DD21BC" w:rsidRPr="00AD0346">
        <w:rPr>
          <w:rFonts w:ascii="Times New Roman" w:hAnsi="Times New Roman"/>
          <w:sz w:val="28"/>
          <w:szCs w:val="28"/>
        </w:rPr>
        <w:t>Кабінету</w:t>
      </w:r>
      <w:r w:rsidR="0002715C">
        <w:rPr>
          <w:rFonts w:ascii="Times New Roman" w:hAnsi="Times New Roman"/>
          <w:sz w:val="28"/>
          <w:szCs w:val="28"/>
        </w:rPr>
        <w:t xml:space="preserve"> </w:t>
      </w:r>
      <w:r w:rsidR="00DD21BC" w:rsidRPr="00AD0346">
        <w:rPr>
          <w:rFonts w:ascii="Times New Roman" w:hAnsi="Times New Roman"/>
          <w:sz w:val="28"/>
          <w:szCs w:val="28"/>
        </w:rPr>
        <w:t>Міністрів</w:t>
      </w:r>
      <w:r w:rsidR="0002715C">
        <w:rPr>
          <w:rFonts w:ascii="Times New Roman" w:hAnsi="Times New Roman"/>
          <w:sz w:val="28"/>
          <w:szCs w:val="28"/>
        </w:rPr>
        <w:t xml:space="preserve"> </w:t>
      </w:r>
      <w:r w:rsidR="00DD21BC" w:rsidRPr="00AD0346">
        <w:rPr>
          <w:rFonts w:ascii="Times New Roman" w:hAnsi="Times New Roman"/>
          <w:sz w:val="28"/>
          <w:szCs w:val="28"/>
        </w:rPr>
        <w:t>України</w:t>
      </w:r>
      <w:r w:rsidR="0002715C">
        <w:rPr>
          <w:rFonts w:ascii="Times New Roman" w:hAnsi="Times New Roman"/>
          <w:sz w:val="28"/>
          <w:szCs w:val="28"/>
        </w:rPr>
        <w:t xml:space="preserve"> </w:t>
      </w:r>
      <w:r w:rsidR="00DD21BC" w:rsidRPr="00AD0346">
        <w:rPr>
          <w:rFonts w:ascii="Times New Roman" w:hAnsi="Times New Roman"/>
          <w:sz w:val="28"/>
          <w:szCs w:val="28"/>
        </w:rPr>
        <w:t>від</w:t>
      </w:r>
      <w:r w:rsidR="0002715C">
        <w:rPr>
          <w:rFonts w:ascii="Times New Roman" w:hAnsi="Times New Roman"/>
          <w:sz w:val="28"/>
          <w:szCs w:val="28"/>
        </w:rPr>
        <w:t xml:space="preserve"> </w:t>
      </w:r>
      <w:r w:rsidR="00DD21BC" w:rsidRPr="00AD0346">
        <w:rPr>
          <w:rFonts w:ascii="Times New Roman" w:hAnsi="Times New Roman"/>
          <w:sz w:val="28"/>
          <w:szCs w:val="28"/>
        </w:rPr>
        <w:t>26</w:t>
      </w:r>
      <w:r w:rsidR="0002715C">
        <w:rPr>
          <w:rFonts w:ascii="Times New Roman" w:hAnsi="Times New Roman"/>
          <w:sz w:val="28"/>
          <w:szCs w:val="28"/>
        </w:rPr>
        <w:t xml:space="preserve"> </w:t>
      </w:r>
      <w:r w:rsidR="00DD21BC" w:rsidRPr="00AD0346">
        <w:rPr>
          <w:rFonts w:ascii="Times New Roman" w:hAnsi="Times New Roman"/>
          <w:sz w:val="28"/>
          <w:szCs w:val="28"/>
        </w:rPr>
        <w:t>квітня</w:t>
      </w:r>
      <w:r w:rsidR="0002715C">
        <w:rPr>
          <w:rFonts w:ascii="Times New Roman" w:hAnsi="Times New Roman"/>
          <w:sz w:val="28"/>
          <w:szCs w:val="28"/>
        </w:rPr>
        <w:t xml:space="preserve"> </w:t>
      </w:r>
      <w:r w:rsidR="00DD21BC" w:rsidRPr="00AD0346">
        <w:rPr>
          <w:rFonts w:ascii="Times New Roman" w:hAnsi="Times New Roman"/>
          <w:sz w:val="28"/>
          <w:szCs w:val="28"/>
        </w:rPr>
        <w:t>2003</w:t>
      </w:r>
      <w:r w:rsidR="0002715C">
        <w:rPr>
          <w:rFonts w:ascii="Times New Roman" w:hAnsi="Times New Roman"/>
          <w:sz w:val="28"/>
          <w:szCs w:val="28"/>
        </w:rPr>
        <w:t xml:space="preserve"> </w:t>
      </w:r>
      <w:r w:rsidR="00DD21BC" w:rsidRPr="00AD0346">
        <w:rPr>
          <w:rFonts w:ascii="Times New Roman" w:hAnsi="Times New Roman"/>
          <w:sz w:val="28"/>
          <w:szCs w:val="28"/>
        </w:rPr>
        <w:t>року</w:t>
      </w:r>
      <w:r w:rsidR="0002715C">
        <w:rPr>
          <w:rFonts w:ascii="Times New Roman" w:hAnsi="Times New Roman"/>
          <w:sz w:val="28"/>
          <w:szCs w:val="28"/>
        </w:rPr>
        <w:t xml:space="preserve"> </w:t>
      </w:r>
      <w:r w:rsidR="00DD21BC" w:rsidRPr="00AD0346">
        <w:rPr>
          <w:rFonts w:ascii="Times New Roman" w:hAnsi="Times New Roman"/>
          <w:sz w:val="28"/>
          <w:szCs w:val="28"/>
        </w:rPr>
        <w:t>№</w:t>
      </w:r>
      <w:r w:rsidR="0002715C">
        <w:rPr>
          <w:rFonts w:ascii="Times New Roman" w:hAnsi="Times New Roman"/>
          <w:sz w:val="28"/>
          <w:szCs w:val="28"/>
        </w:rPr>
        <w:t xml:space="preserve"> </w:t>
      </w:r>
      <w:r w:rsidR="00DD21BC" w:rsidRPr="00AD0346">
        <w:rPr>
          <w:rFonts w:ascii="Times New Roman" w:hAnsi="Times New Roman"/>
          <w:sz w:val="28"/>
          <w:szCs w:val="28"/>
        </w:rPr>
        <w:t>621</w:t>
      </w:r>
      <w:r w:rsidR="0002715C">
        <w:rPr>
          <w:rFonts w:ascii="Times New Roman" w:hAnsi="Times New Roman"/>
          <w:sz w:val="28"/>
          <w:szCs w:val="28"/>
        </w:rPr>
        <w:t xml:space="preserve"> </w:t>
      </w:r>
      <w:r w:rsidR="00DD21BC" w:rsidRPr="00AD0346">
        <w:rPr>
          <w:rFonts w:ascii="Times New Roman" w:hAnsi="Times New Roman"/>
          <w:sz w:val="28"/>
          <w:szCs w:val="28"/>
        </w:rPr>
        <w:t>«Про</w:t>
      </w:r>
      <w:r w:rsidR="0002715C">
        <w:rPr>
          <w:rFonts w:ascii="Times New Roman" w:hAnsi="Times New Roman"/>
          <w:sz w:val="28"/>
          <w:szCs w:val="28"/>
        </w:rPr>
        <w:t xml:space="preserve"> </w:t>
      </w:r>
      <w:r w:rsidR="00DD21BC" w:rsidRPr="00AD0346">
        <w:rPr>
          <w:rFonts w:ascii="Times New Roman" w:hAnsi="Times New Roman"/>
          <w:sz w:val="28"/>
          <w:szCs w:val="28"/>
        </w:rPr>
        <w:t>розроблення</w:t>
      </w:r>
      <w:r w:rsidR="0002715C">
        <w:rPr>
          <w:rFonts w:ascii="Times New Roman" w:hAnsi="Times New Roman"/>
          <w:sz w:val="28"/>
          <w:szCs w:val="28"/>
        </w:rPr>
        <w:t xml:space="preserve"> </w:t>
      </w:r>
      <w:r w:rsidR="00DD21BC" w:rsidRPr="00AD0346">
        <w:rPr>
          <w:rFonts w:ascii="Times New Roman" w:hAnsi="Times New Roman"/>
          <w:sz w:val="28"/>
          <w:szCs w:val="28"/>
        </w:rPr>
        <w:t>прогнозних</w:t>
      </w:r>
      <w:r w:rsidR="0002715C">
        <w:rPr>
          <w:rFonts w:ascii="Times New Roman" w:hAnsi="Times New Roman"/>
          <w:sz w:val="28"/>
          <w:szCs w:val="28"/>
        </w:rPr>
        <w:t xml:space="preserve"> </w:t>
      </w:r>
      <w:r w:rsidR="00DD21BC" w:rsidRPr="00AD0346">
        <w:rPr>
          <w:rFonts w:ascii="Times New Roman" w:hAnsi="Times New Roman"/>
          <w:sz w:val="28"/>
          <w:szCs w:val="28"/>
        </w:rPr>
        <w:t>і</w:t>
      </w:r>
      <w:r w:rsidR="0002715C">
        <w:rPr>
          <w:rFonts w:ascii="Times New Roman" w:hAnsi="Times New Roman"/>
          <w:sz w:val="28"/>
          <w:szCs w:val="28"/>
        </w:rPr>
        <w:t xml:space="preserve"> </w:t>
      </w:r>
      <w:r w:rsidR="00DD21BC" w:rsidRPr="00AD0346">
        <w:rPr>
          <w:rFonts w:ascii="Times New Roman" w:hAnsi="Times New Roman"/>
          <w:sz w:val="28"/>
          <w:szCs w:val="28"/>
        </w:rPr>
        <w:t>програмних</w:t>
      </w:r>
      <w:r w:rsidR="0002715C">
        <w:rPr>
          <w:rFonts w:ascii="Times New Roman" w:hAnsi="Times New Roman"/>
          <w:sz w:val="28"/>
          <w:szCs w:val="28"/>
        </w:rPr>
        <w:t xml:space="preserve"> </w:t>
      </w:r>
      <w:r w:rsidR="00DD21BC" w:rsidRPr="00AD0346">
        <w:rPr>
          <w:rFonts w:ascii="Times New Roman" w:hAnsi="Times New Roman"/>
          <w:sz w:val="28"/>
          <w:szCs w:val="28"/>
        </w:rPr>
        <w:t>документів</w:t>
      </w:r>
      <w:r w:rsidR="0002715C">
        <w:rPr>
          <w:rFonts w:ascii="Times New Roman" w:hAnsi="Times New Roman"/>
          <w:sz w:val="28"/>
          <w:szCs w:val="28"/>
        </w:rPr>
        <w:t xml:space="preserve"> </w:t>
      </w:r>
      <w:r w:rsidR="00DD21BC" w:rsidRPr="00AD0346">
        <w:rPr>
          <w:rFonts w:ascii="Times New Roman" w:hAnsi="Times New Roman"/>
          <w:sz w:val="28"/>
          <w:szCs w:val="28"/>
        </w:rPr>
        <w:t>економічного</w:t>
      </w:r>
      <w:r w:rsidR="0002715C">
        <w:rPr>
          <w:rFonts w:ascii="Times New Roman" w:hAnsi="Times New Roman"/>
          <w:sz w:val="28"/>
          <w:szCs w:val="28"/>
        </w:rPr>
        <w:t xml:space="preserve"> </w:t>
      </w:r>
      <w:r w:rsidR="00DD21BC" w:rsidRPr="00AD0346">
        <w:rPr>
          <w:rFonts w:ascii="Times New Roman" w:hAnsi="Times New Roman"/>
          <w:sz w:val="28"/>
          <w:szCs w:val="28"/>
        </w:rPr>
        <w:t>і</w:t>
      </w:r>
      <w:r w:rsidR="0002715C">
        <w:rPr>
          <w:rFonts w:ascii="Times New Roman" w:hAnsi="Times New Roman"/>
          <w:sz w:val="28"/>
          <w:szCs w:val="28"/>
        </w:rPr>
        <w:t xml:space="preserve"> </w:t>
      </w:r>
      <w:r w:rsidR="00DD21BC" w:rsidRPr="00AD0346">
        <w:rPr>
          <w:rFonts w:ascii="Times New Roman" w:hAnsi="Times New Roman"/>
          <w:sz w:val="28"/>
          <w:szCs w:val="28"/>
        </w:rPr>
        <w:t>соціального</w:t>
      </w:r>
      <w:r w:rsidR="0002715C">
        <w:rPr>
          <w:rFonts w:ascii="Times New Roman" w:hAnsi="Times New Roman"/>
          <w:sz w:val="28"/>
          <w:szCs w:val="28"/>
        </w:rPr>
        <w:t xml:space="preserve"> </w:t>
      </w:r>
      <w:r w:rsidR="00DD21BC" w:rsidRPr="00AD0346">
        <w:rPr>
          <w:rFonts w:ascii="Times New Roman" w:hAnsi="Times New Roman"/>
          <w:sz w:val="28"/>
          <w:szCs w:val="28"/>
        </w:rPr>
        <w:t>розвитку</w:t>
      </w:r>
      <w:r w:rsidR="0002715C">
        <w:rPr>
          <w:rFonts w:ascii="Times New Roman" w:hAnsi="Times New Roman"/>
          <w:sz w:val="28"/>
          <w:szCs w:val="28"/>
        </w:rPr>
        <w:t xml:space="preserve"> </w:t>
      </w:r>
      <w:r w:rsidR="00DD21BC" w:rsidRPr="00AD0346">
        <w:rPr>
          <w:rFonts w:ascii="Times New Roman" w:hAnsi="Times New Roman"/>
          <w:sz w:val="28"/>
          <w:szCs w:val="28"/>
        </w:rPr>
        <w:t>та</w:t>
      </w:r>
      <w:r w:rsidR="0002715C">
        <w:rPr>
          <w:rFonts w:ascii="Times New Roman" w:hAnsi="Times New Roman"/>
          <w:sz w:val="28"/>
          <w:szCs w:val="28"/>
        </w:rPr>
        <w:t xml:space="preserve"> </w:t>
      </w:r>
      <w:r w:rsidR="00DD21BC" w:rsidRPr="00AD0346">
        <w:rPr>
          <w:rFonts w:ascii="Times New Roman" w:hAnsi="Times New Roman"/>
          <w:sz w:val="28"/>
          <w:szCs w:val="28"/>
        </w:rPr>
        <w:t>складання</w:t>
      </w:r>
      <w:r w:rsidR="0002715C">
        <w:rPr>
          <w:rFonts w:ascii="Times New Roman" w:hAnsi="Times New Roman"/>
          <w:sz w:val="28"/>
          <w:szCs w:val="28"/>
        </w:rPr>
        <w:t xml:space="preserve"> </w:t>
      </w:r>
      <w:r w:rsidR="00DD21BC" w:rsidRPr="00AD0346">
        <w:rPr>
          <w:rFonts w:ascii="Times New Roman" w:hAnsi="Times New Roman"/>
          <w:sz w:val="28"/>
          <w:szCs w:val="28"/>
        </w:rPr>
        <w:t>проектів</w:t>
      </w:r>
      <w:r w:rsidR="0002715C">
        <w:rPr>
          <w:rFonts w:ascii="Times New Roman" w:hAnsi="Times New Roman"/>
          <w:sz w:val="28"/>
          <w:szCs w:val="28"/>
        </w:rPr>
        <w:t xml:space="preserve"> </w:t>
      </w:r>
      <w:r w:rsidR="00DD21BC" w:rsidRPr="00AD0346">
        <w:rPr>
          <w:rFonts w:ascii="Times New Roman" w:hAnsi="Times New Roman"/>
          <w:sz w:val="28"/>
          <w:szCs w:val="28"/>
        </w:rPr>
        <w:t>Бюджетної</w:t>
      </w:r>
      <w:r w:rsidR="0002715C">
        <w:rPr>
          <w:rFonts w:ascii="Times New Roman" w:hAnsi="Times New Roman"/>
          <w:sz w:val="28"/>
          <w:szCs w:val="28"/>
        </w:rPr>
        <w:t xml:space="preserve"> </w:t>
      </w:r>
      <w:r w:rsidR="00DD21BC" w:rsidRPr="00AD0346">
        <w:rPr>
          <w:rFonts w:ascii="Times New Roman" w:hAnsi="Times New Roman"/>
          <w:sz w:val="28"/>
          <w:szCs w:val="28"/>
        </w:rPr>
        <w:t>декларації</w:t>
      </w:r>
      <w:r w:rsidR="0002715C">
        <w:rPr>
          <w:rFonts w:ascii="Times New Roman" w:hAnsi="Times New Roman"/>
          <w:sz w:val="28"/>
          <w:szCs w:val="28"/>
        </w:rPr>
        <w:t xml:space="preserve"> </w:t>
      </w:r>
      <w:r w:rsidR="00DD21BC" w:rsidRPr="00AD0346">
        <w:rPr>
          <w:rFonts w:ascii="Times New Roman" w:hAnsi="Times New Roman"/>
          <w:sz w:val="28"/>
          <w:szCs w:val="28"/>
        </w:rPr>
        <w:t>та</w:t>
      </w:r>
      <w:r w:rsidR="0002715C">
        <w:rPr>
          <w:rFonts w:ascii="Times New Roman" w:hAnsi="Times New Roman"/>
          <w:sz w:val="28"/>
          <w:szCs w:val="28"/>
        </w:rPr>
        <w:t xml:space="preserve"> </w:t>
      </w:r>
      <w:r w:rsidR="00DD21BC" w:rsidRPr="00AD0346">
        <w:rPr>
          <w:rFonts w:ascii="Times New Roman" w:hAnsi="Times New Roman"/>
          <w:sz w:val="28"/>
          <w:szCs w:val="28"/>
        </w:rPr>
        <w:t>державного</w:t>
      </w:r>
      <w:r w:rsidR="0002715C">
        <w:rPr>
          <w:rFonts w:ascii="Times New Roman" w:hAnsi="Times New Roman"/>
          <w:sz w:val="28"/>
          <w:szCs w:val="28"/>
        </w:rPr>
        <w:t xml:space="preserve"> </w:t>
      </w:r>
      <w:r w:rsidR="00DD21BC" w:rsidRPr="00AD0346">
        <w:rPr>
          <w:rFonts w:ascii="Times New Roman" w:hAnsi="Times New Roman"/>
          <w:sz w:val="28"/>
          <w:szCs w:val="28"/>
        </w:rPr>
        <w:t>бюджету»</w:t>
      </w:r>
      <w:r w:rsidR="0002715C">
        <w:rPr>
          <w:rFonts w:ascii="Times New Roman" w:hAnsi="Times New Roman"/>
          <w:sz w:val="28"/>
          <w:szCs w:val="28"/>
        </w:rPr>
        <w:t xml:space="preserve"> </w:t>
      </w:r>
      <w:r w:rsidR="00DD21BC" w:rsidRPr="00AD0346">
        <w:rPr>
          <w:rFonts w:ascii="Times New Roman" w:hAnsi="Times New Roman"/>
          <w:sz w:val="28"/>
          <w:szCs w:val="28"/>
        </w:rPr>
        <w:t>(зі</w:t>
      </w:r>
      <w:r w:rsidR="0002715C">
        <w:rPr>
          <w:rFonts w:ascii="Times New Roman" w:hAnsi="Times New Roman"/>
          <w:sz w:val="28"/>
          <w:szCs w:val="28"/>
        </w:rPr>
        <w:t xml:space="preserve"> </w:t>
      </w:r>
      <w:r w:rsidR="00DD21BC" w:rsidRPr="00AD0346">
        <w:rPr>
          <w:rFonts w:ascii="Times New Roman" w:hAnsi="Times New Roman"/>
          <w:sz w:val="28"/>
          <w:szCs w:val="28"/>
        </w:rPr>
        <w:t>змінами)</w:t>
      </w:r>
      <w:r w:rsidRPr="00AD0346">
        <w:rPr>
          <w:rFonts w:ascii="Times New Roman" w:hAnsi="Times New Roman"/>
          <w:sz w:val="28"/>
          <w:szCs w:val="28"/>
        </w:rPr>
        <w:t>;</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w:t>
      </w:r>
      <w:r w:rsidR="0002715C">
        <w:rPr>
          <w:rFonts w:ascii="Times New Roman" w:hAnsi="Times New Roman"/>
          <w:sz w:val="28"/>
          <w:szCs w:val="28"/>
        </w:rPr>
        <w:t xml:space="preserve"> </w:t>
      </w:r>
      <w:r w:rsidRPr="00AD0346">
        <w:rPr>
          <w:rFonts w:ascii="Times New Roman" w:hAnsi="Times New Roman"/>
          <w:sz w:val="28"/>
          <w:szCs w:val="28"/>
        </w:rPr>
        <w:t>розпорядження</w:t>
      </w:r>
      <w:r w:rsidR="0002715C">
        <w:rPr>
          <w:rFonts w:ascii="Times New Roman" w:hAnsi="Times New Roman"/>
          <w:sz w:val="28"/>
          <w:szCs w:val="28"/>
        </w:rPr>
        <w:t xml:space="preserve"> </w:t>
      </w:r>
      <w:r w:rsidRPr="00AD0346">
        <w:rPr>
          <w:rFonts w:ascii="Times New Roman" w:hAnsi="Times New Roman"/>
          <w:sz w:val="28"/>
          <w:szCs w:val="28"/>
        </w:rPr>
        <w:t>голови</w:t>
      </w:r>
      <w:r w:rsidR="0002715C">
        <w:rPr>
          <w:rFonts w:ascii="Times New Roman" w:hAnsi="Times New Roman"/>
          <w:sz w:val="28"/>
          <w:szCs w:val="28"/>
        </w:rPr>
        <w:t xml:space="preserve"> </w:t>
      </w:r>
      <w:r w:rsidRPr="00AD0346">
        <w:rPr>
          <w:rFonts w:ascii="Times New Roman" w:hAnsi="Times New Roman"/>
          <w:sz w:val="28"/>
          <w:szCs w:val="28"/>
        </w:rPr>
        <w:t>облдержадміністрації</w:t>
      </w:r>
      <w:r w:rsidR="0002715C">
        <w:rPr>
          <w:rFonts w:ascii="Times New Roman" w:hAnsi="Times New Roman"/>
          <w:sz w:val="28"/>
          <w:szCs w:val="28"/>
        </w:rPr>
        <w:t xml:space="preserve"> </w:t>
      </w:r>
      <w:r w:rsidRPr="00AD0346">
        <w:rPr>
          <w:rFonts w:ascii="Times New Roman" w:hAnsi="Times New Roman"/>
          <w:sz w:val="28"/>
          <w:szCs w:val="28"/>
        </w:rPr>
        <w:t>від</w:t>
      </w:r>
      <w:r w:rsidR="0002715C">
        <w:rPr>
          <w:rFonts w:ascii="Times New Roman" w:hAnsi="Times New Roman"/>
          <w:sz w:val="28"/>
          <w:szCs w:val="28"/>
        </w:rPr>
        <w:t xml:space="preserve"> </w:t>
      </w:r>
      <w:r w:rsidR="00DD21BC" w:rsidRPr="00AD0346">
        <w:rPr>
          <w:rFonts w:ascii="Times New Roman" w:hAnsi="Times New Roman"/>
          <w:sz w:val="28"/>
          <w:szCs w:val="28"/>
        </w:rPr>
        <w:t>14</w:t>
      </w:r>
      <w:r w:rsidR="0002715C">
        <w:rPr>
          <w:rFonts w:ascii="Times New Roman" w:hAnsi="Times New Roman"/>
          <w:sz w:val="28"/>
          <w:szCs w:val="28"/>
        </w:rPr>
        <w:t xml:space="preserve"> </w:t>
      </w:r>
      <w:r w:rsidR="00DD21BC" w:rsidRPr="00AD0346">
        <w:rPr>
          <w:rFonts w:ascii="Times New Roman" w:hAnsi="Times New Roman"/>
          <w:sz w:val="28"/>
          <w:szCs w:val="28"/>
        </w:rPr>
        <w:t>лютого</w:t>
      </w:r>
      <w:r w:rsidR="0002715C">
        <w:rPr>
          <w:rFonts w:ascii="Times New Roman" w:hAnsi="Times New Roman"/>
          <w:sz w:val="28"/>
          <w:szCs w:val="28"/>
        </w:rPr>
        <w:t xml:space="preserve"> </w:t>
      </w:r>
      <w:r w:rsidR="00DD21BC" w:rsidRPr="00AD0346">
        <w:rPr>
          <w:rFonts w:ascii="Times New Roman" w:hAnsi="Times New Roman"/>
          <w:sz w:val="28"/>
          <w:szCs w:val="28"/>
        </w:rPr>
        <w:t>2020</w:t>
      </w:r>
      <w:r w:rsidR="0002715C">
        <w:rPr>
          <w:rFonts w:ascii="Times New Roman" w:hAnsi="Times New Roman"/>
          <w:sz w:val="28"/>
          <w:szCs w:val="28"/>
        </w:rPr>
        <w:t xml:space="preserve"> </w:t>
      </w:r>
      <w:r w:rsidR="00DD21BC" w:rsidRPr="00AD0346">
        <w:rPr>
          <w:rFonts w:ascii="Times New Roman" w:hAnsi="Times New Roman"/>
          <w:sz w:val="28"/>
          <w:szCs w:val="28"/>
        </w:rPr>
        <w:t>року</w:t>
      </w:r>
      <w:r w:rsidR="0002715C">
        <w:rPr>
          <w:rFonts w:ascii="Times New Roman" w:hAnsi="Times New Roman"/>
          <w:sz w:val="28"/>
          <w:szCs w:val="28"/>
        </w:rPr>
        <w:t xml:space="preserve"> </w:t>
      </w:r>
      <w:r w:rsidR="00A51D1A">
        <w:rPr>
          <w:rFonts w:ascii="Times New Roman" w:hAnsi="Times New Roman"/>
          <w:sz w:val="28"/>
          <w:szCs w:val="28"/>
        </w:rPr>
        <w:t xml:space="preserve">      </w:t>
      </w:r>
      <w:r w:rsidR="00DD21BC" w:rsidRPr="00AD0346">
        <w:rPr>
          <w:rFonts w:ascii="Times New Roman" w:hAnsi="Times New Roman"/>
          <w:sz w:val="28"/>
          <w:szCs w:val="28"/>
        </w:rPr>
        <w:t>№</w:t>
      </w:r>
      <w:r w:rsidR="0002715C">
        <w:rPr>
          <w:rFonts w:ascii="Times New Roman" w:hAnsi="Times New Roman"/>
          <w:sz w:val="28"/>
          <w:szCs w:val="28"/>
        </w:rPr>
        <w:t xml:space="preserve"> </w:t>
      </w:r>
      <w:r w:rsidR="00DD21BC" w:rsidRPr="00AD0346">
        <w:rPr>
          <w:rFonts w:ascii="Times New Roman" w:hAnsi="Times New Roman"/>
          <w:sz w:val="28"/>
          <w:szCs w:val="28"/>
        </w:rPr>
        <w:t>77</w:t>
      </w:r>
      <w:r w:rsidR="0002715C">
        <w:rPr>
          <w:rFonts w:ascii="Times New Roman" w:hAnsi="Times New Roman"/>
          <w:sz w:val="28"/>
          <w:szCs w:val="28"/>
        </w:rPr>
        <w:t xml:space="preserve"> </w:t>
      </w:r>
      <w:r w:rsidRPr="00AD0346">
        <w:rPr>
          <w:rFonts w:ascii="Times New Roman" w:hAnsi="Times New Roman"/>
          <w:sz w:val="28"/>
          <w:szCs w:val="28"/>
        </w:rPr>
        <w:t>«</w:t>
      </w:r>
      <w:r w:rsidR="00DD21BC" w:rsidRPr="00AD0346">
        <w:rPr>
          <w:rFonts w:ascii="Times New Roman" w:hAnsi="Times New Roman"/>
          <w:sz w:val="28"/>
          <w:szCs w:val="28"/>
        </w:rPr>
        <w:t>Про</w:t>
      </w:r>
      <w:r w:rsidR="0002715C">
        <w:rPr>
          <w:rFonts w:ascii="Times New Roman" w:hAnsi="Times New Roman"/>
          <w:sz w:val="28"/>
          <w:szCs w:val="28"/>
        </w:rPr>
        <w:t xml:space="preserve"> </w:t>
      </w:r>
      <w:r w:rsidR="00DD21BC" w:rsidRPr="00AD0346">
        <w:rPr>
          <w:rFonts w:ascii="Times New Roman" w:hAnsi="Times New Roman"/>
          <w:sz w:val="28"/>
          <w:szCs w:val="28"/>
        </w:rPr>
        <w:t>План</w:t>
      </w:r>
      <w:r w:rsidR="0002715C">
        <w:rPr>
          <w:rFonts w:ascii="Times New Roman" w:hAnsi="Times New Roman"/>
          <w:sz w:val="28"/>
          <w:szCs w:val="28"/>
        </w:rPr>
        <w:t xml:space="preserve"> </w:t>
      </w:r>
      <w:r w:rsidR="00DD21BC" w:rsidRPr="00AD0346">
        <w:rPr>
          <w:rFonts w:ascii="Times New Roman" w:hAnsi="Times New Roman"/>
          <w:sz w:val="28"/>
          <w:szCs w:val="28"/>
        </w:rPr>
        <w:t>на</w:t>
      </w:r>
      <w:r w:rsidR="0002715C">
        <w:rPr>
          <w:rFonts w:ascii="Times New Roman" w:hAnsi="Times New Roman"/>
          <w:sz w:val="28"/>
          <w:szCs w:val="28"/>
        </w:rPr>
        <w:t xml:space="preserve"> </w:t>
      </w:r>
      <w:r w:rsidR="00DD21BC" w:rsidRPr="00AD0346">
        <w:rPr>
          <w:rFonts w:ascii="Times New Roman" w:hAnsi="Times New Roman"/>
          <w:sz w:val="28"/>
          <w:szCs w:val="28"/>
        </w:rPr>
        <w:t>2021-2023</w:t>
      </w:r>
      <w:r w:rsidR="0002715C">
        <w:rPr>
          <w:rFonts w:ascii="Times New Roman" w:hAnsi="Times New Roman"/>
          <w:sz w:val="28"/>
          <w:szCs w:val="28"/>
        </w:rPr>
        <w:t xml:space="preserve"> </w:t>
      </w:r>
      <w:r w:rsidR="00DD21BC" w:rsidRPr="00AD0346">
        <w:rPr>
          <w:rFonts w:ascii="Times New Roman" w:hAnsi="Times New Roman"/>
          <w:sz w:val="28"/>
          <w:szCs w:val="28"/>
        </w:rPr>
        <w:t>роки</w:t>
      </w:r>
      <w:r w:rsidR="0002715C">
        <w:rPr>
          <w:rFonts w:ascii="Times New Roman" w:hAnsi="Times New Roman"/>
          <w:sz w:val="28"/>
          <w:szCs w:val="28"/>
        </w:rPr>
        <w:t xml:space="preserve"> </w:t>
      </w:r>
      <w:r w:rsidR="00DD21BC" w:rsidRPr="00AD0346">
        <w:rPr>
          <w:rFonts w:ascii="Times New Roman" w:hAnsi="Times New Roman"/>
          <w:sz w:val="28"/>
          <w:szCs w:val="28"/>
        </w:rPr>
        <w:t>із</w:t>
      </w:r>
      <w:r w:rsidR="0002715C">
        <w:rPr>
          <w:rFonts w:ascii="Times New Roman" w:hAnsi="Times New Roman"/>
          <w:sz w:val="28"/>
          <w:szCs w:val="28"/>
        </w:rPr>
        <w:t xml:space="preserve"> </w:t>
      </w:r>
      <w:r w:rsidR="00DD21BC" w:rsidRPr="00AD0346">
        <w:rPr>
          <w:rFonts w:ascii="Times New Roman" w:hAnsi="Times New Roman"/>
          <w:sz w:val="28"/>
          <w:szCs w:val="28"/>
        </w:rPr>
        <w:t>реалізації</w:t>
      </w:r>
      <w:r w:rsidR="0002715C">
        <w:rPr>
          <w:rFonts w:ascii="Times New Roman" w:hAnsi="Times New Roman"/>
          <w:sz w:val="28"/>
          <w:szCs w:val="28"/>
        </w:rPr>
        <w:t xml:space="preserve"> </w:t>
      </w:r>
      <w:r w:rsidR="00DD21BC" w:rsidRPr="00AD0346">
        <w:rPr>
          <w:rFonts w:ascii="Times New Roman" w:hAnsi="Times New Roman"/>
          <w:sz w:val="28"/>
          <w:szCs w:val="28"/>
        </w:rPr>
        <w:t>Стратегії</w:t>
      </w:r>
      <w:r w:rsidR="0002715C">
        <w:rPr>
          <w:rFonts w:ascii="Times New Roman" w:hAnsi="Times New Roman"/>
          <w:sz w:val="28"/>
          <w:szCs w:val="28"/>
        </w:rPr>
        <w:t xml:space="preserve"> </w:t>
      </w:r>
      <w:r w:rsidR="00DD21BC" w:rsidRPr="00AD0346">
        <w:rPr>
          <w:rFonts w:ascii="Times New Roman" w:hAnsi="Times New Roman"/>
          <w:sz w:val="28"/>
          <w:szCs w:val="28"/>
        </w:rPr>
        <w:t>розвитку</w:t>
      </w:r>
      <w:r w:rsidR="0002715C">
        <w:rPr>
          <w:rFonts w:ascii="Times New Roman" w:hAnsi="Times New Roman"/>
          <w:sz w:val="28"/>
          <w:szCs w:val="28"/>
        </w:rPr>
        <w:t xml:space="preserve"> </w:t>
      </w:r>
      <w:r w:rsidR="00DD21BC" w:rsidRPr="00AD0346">
        <w:rPr>
          <w:rFonts w:ascii="Times New Roman" w:hAnsi="Times New Roman"/>
          <w:sz w:val="28"/>
          <w:szCs w:val="28"/>
        </w:rPr>
        <w:t>Рівненської</w:t>
      </w:r>
      <w:r w:rsidR="0002715C">
        <w:rPr>
          <w:rFonts w:ascii="Times New Roman" w:hAnsi="Times New Roman"/>
          <w:sz w:val="28"/>
          <w:szCs w:val="28"/>
        </w:rPr>
        <w:t xml:space="preserve"> </w:t>
      </w:r>
      <w:r w:rsidR="00DD21BC" w:rsidRPr="00AD0346">
        <w:rPr>
          <w:rFonts w:ascii="Times New Roman" w:hAnsi="Times New Roman"/>
          <w:sz w:val="28"/>
          <w:szCs w:val="28"/>
        </w:rPr>
        <w:t>області</w:t>
      </w:r>
      <w:r w:rsidR="0002715C">
        <w:rPr>
          <w:rFonts w:ascii="Times New Roman" w:hAnsi="Times New Roman"/>
          <w:sz w:val="28"/>
          <w:szCs w:val="28"/>
        </w:rPr>
        <w:t xml:space="preserve"> </w:t>
      </w:r>
      <w:r w:rsidR="00DD21BC" w:rsidRPr="00AD0346">
        <w:rPr>
          <w:rFonts w:ascii="Times New Roman" w:hAnsi="Times New Roman"/>
          <w:sz w:val="28"/>
          <w:szCs w:val="28"/>
        </w:rPr>
        <w:t>на</w:t>
      </w:r>
      <w:r w:rsidR="0002715C">
        <w:rPr>
          <w:rFonts w:ascii="Times New Roman" w:hAnsi="Times New Roman"/>
          <w:sz w:val="28"/>
          <w:szCs w:val="28"/>
        </w:rPr>
        <w:t xml:space="preserve"> </w:t>
      </w:r>
      <w:r w:rsidR="00DD21BC" w:rsidRPr="00AD0346">
        <w:rPr>
          <w:rFonts w:ascii="Times New Roman" w:hAnsi="Times New Roman"/>
          <w:sz w:val="28"/>
          <w:szCs w:val="28"/>
        </w:rPr>
        <w:t>період</w:t>
      </w:r>
      <w:r w:rsidR="0002715C">
        <w:rPr>
          <w:rFonts w:ascii="Times New Roman" w:hAnsi="Times New Roman"/>
          <w:sz w:val="28"/>
          <w:szCs w:val="28"/>
        </w:rPr>
        <w:t xml:space="preserve"> </w:t>
      </w:r>
      <w:r w:rsidR="00DD21BC" w:rsidRPr="00AD0346">
        <w:rPr>
          <w:rFonts w:ascii="Times New Roman" w:hAnsi="Times New Roman"/>
          <w:sz w:val="28"/>
          <w:szCs w:val="28"/>
        </w:rPr>
        <w:t>до</w:t>
      </w:r>
      <w:r w:rsidR="0002715C">
        <w:rPr>
          <w:rFonts w:ascii="Times New Roman" w:hAnsi="Times New Roman"/>
          <w:sz w:val="28"/>
          <w:szCs w:val="28"/>
        </w:rPr>
        <w:t xml:space="preserve"> </w:t>
      </w:r>
      <w:r w:rsidR="00DD21BC" w:rsidRPr="00AD0346">
        <w:rPr>
          <w:rFonts w:ascii="Times New Roman" w:hAnsi="Times New Roman"/>
          <w:sz w:val="28"/>
          <w:szCs w:val="28"/>
        </w:rPr>
        <w:t>2027</w:t>
      </w:r>
      <w:r w:rsidR="0002715C">
        <w:rPr>
          <w:rFonts w:ascii="Times New Roman" w:hAnsi="Times New Roman"/>
          <w:sz w:val="28"/>
          <w:szCs w:val="28"/>
        </w:rPr>
        <w:t xml:space="preserve"> </w:t>
      </w:r>
      <w:r w:rsidR="00DD21BC" w:rsidRPr="00AD0346">
        <w:rPr>
          <w:rFonts w:ascii="Times New Roman" w:hAnsi="Times New Roman"/>
          <w:sz w:val="28"/>
          <w:szCs w:val="28"/>
        </w:rPr>
        <w:t>року</w:t>
      </w:r>
      <w:r w:rsidRPr="00AD0346">
        <w:rPr>
          <w:rFonts w:ascii="Times New Roman" w:hAnsi="Times New Roman"/>
          <w:sz w:val="28"/>
          <w:szCs w:val="28"/>
        </w:rPr>
        <w:t>»;</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w:t>
      </w:r>
      <w:r w:rsidR="0002715C">
        <w:rPr>
          <w:rFonts w:ascii="Times New Roman" w:hAnsi="Times New Roman"/>
          <w:sz w:val="28"/>
          <w:szCs w:val="28"/>
        </w:rPr>
        <w:t xml:space="preserve"> </w:t>
      </w:r>
      <w:r w:rsidRPr="00AD0346">
        <w:rPr>
          <w:rFonts w:ascii="Times New Roman" w:hAnsi="Times New Roman"/>
          <w:sz w:val="28"/>
          <w:szCs w:val="28"/>
        </w:rPr>
        <w:t>розпорядження</w:t>
      </w:r>
      <w:r w:rsidR="0002715C">
        <w:rPr>
          <w:rFonts w:ascii="Times New Roman" w:hAnsi="Times New Roman"/>
          <w:sz w:val="28"/>
          <w:szCs w:val="28"/>
        </w:rPr>
        <w:t xml:space="preserve"> </w:t>
      </w:r>
      <w:r w:rsidRPr="00AD0346">
        <w:rPr>
          <w:rFonts w:ascii="Times New Roman" w:hAnsi="Times New Roman"/>
          <w:sz w:val="28"/>
          <w:szCs w:val="28"/>
        </w:rPr>
        <w:t>голови</w:t>
      </w:r>
      <w:r w:rsidR="0002715C">
        <w:rPr>
          <w:rFonts w:ascii="Times New Roman" w:hAnsi="Times New Roman"/>
          <w:sz w:val="28"/>
          <w:szCs w:val="28"/>
        </w:rPr>
        <w:t xml:space="preserve"> </w:t>
      </w:r>
      <w:r w:rsidRPr="00AD0346">
        <w:rPr>
          <w:rFonts w:ascii="Times New Roman" w:hAnsi="Times New Roman"/>
          <w:sz w:val="28"/>
          <w:szCs w:val="28"/>
        </w:rPr>
        <w:t>облдержадміністрації</w:t>
      </w:r>
      <w:r w:rsidR="0002715C">
        <w:rPr>
          <w:rFonts w:ascii="Times New Roman" w:hAnsi="Times New Roman"/>
          <w:sz w:val="28"/>
          <w:szCs w:val="28"/>
        </w:rPr>
        <w:t xml:space="preserve"> </w:t>
      </w:r>
      <w:r w:rsidRPr="00AD0346">
        <w:rPr>
          <w:rFonts w:ascii="Times New Roman" w:hAnsi="Times New Roman"/>
          <w:sz w:val="28"/>
          <w:szCs w:val="28"/>
        </w:rPr>
        <w:t>від</w:t>
      </w:r>
      <w:r w:rsidR="0002715C">
        <w:rPr>
          <w:rFonts w:ascii="Times New Roman" w:hAnsi="Times New Roman"/>
          <w:sz w:val="28"/>
          <w:szCs w:val="28"/>
        </w:rPr>
        <w:t xml:space="preserve"> </w:t>
      </w:r>
      <w:r w:rsidRPr="00AD0346">
        <w:rPr>
          <w:rFonts w:ascii="Times New Roman" w:hAnsi="Times New Roman"/>
          <w:sz w:val="28"/>
          <w:szCs w:val="28"/>
        </w:rPr>
        <w:t>13</w:t>
      </w:r>
      <w:r w:rsidR="0002715C">
        <w:rPr>
          <w:rFonts w:ascii="Times New Roman" w:hAnsi="Times New Roman"/>
          <w:sz w:val="28"/>
          <w:szCs w:val="28"/>
        </w:rPr>
        <w:t xml:space="preserve"> </w:t>
      </w:r>
      <w:r w:rsidR="00F458A3" w:rsidRPr="00AD0346">
        <w:rPr>
          <w:rFonts w:ascii="Times New Roman" w:hAnsi="Times New Roman"/>
          <w:sz w:val="28"/>
          <w:szCs w:val="28"/>
        </w:rPr>
        <w:t>березня</w:t>
      </w:r>
      <w:r w:rsidR="0002715C">
        <w:rPr>
          <w:rFonts w:ascii="Times New Roman" w:hAnsi="Times New Roman"/>
          <w:sz w:val="28"/>
          <w:szCs w:val="28"/>
        </w:rPr>
        <w:t xml:space="preserve"> </w:t>
      </w:r>
      <w:r w:rsidR="00F458A3" w:rsidRPr="00AD0346">
        <w:rPr>
          <w:rFonts w:ascii="Times New Roman" w:hAnsi="Times New Roman"/>
          <w:sz w:val="28"/>
          <w:szCs w:val="28"/>
        </w:rPr>
        <w:t>2</w:t>
      </w:r>
      <w:r w:rsidRPr="00AD0346">
        <w:rPr>
          <w:rFonts w:ascii="Times New Roman" w:hAnsi="Times New Roman"/>
          <w:sz w:val="28"/>
          <w:szCs w:val="28"/>
        </w:rPr>
        <w:t>013</w:t>
      </w:r>
      <w:r w:rsidR="0002715C">
        <w:rPr>
          <w:rFonts w:ascii="Times New Roman" w:hAnsi="Times New Roman"/>
          <w:sz w:val="28"/>
          <w:szCs w:val="28"/>
        </w:rPr>
        <w:t xml:space="preserve"> </w:t>
      </w:r>
      <w:r w:rsidR="00F458A3" w:rsidRPr="00AD0346">
        <w:rPr>
          <w:rFonts w:ascii="Times New Roman" w:hAnsi="Times New Roman"/>
          <w:sz w:val="28"/>
          <w:szCs w:val="28"/>
        </w:rPr>
        <w:t>року</w:t>
      </w:r>
      <w:r w:rsidR="0002715C">
        <w:rPr>
          <w:rFonts w:ascii="Times New Roman" w:hAnsi="Times New Roman"/>
          <w:sz w:val="28"/>
          <w:szCs w:val="28"/>
        </w:rPr>
        <w:t xml:space="preserve">  </w:t>
      </w:r>
      <w:r w:rsidR="00A51D1A">
        <w:rPr>
          <w:rFonts w:ascii="Times New Roman" w:hAnsi="Times New Roman"/>
          <w:sz w:val="28"/>
          <w:szCs w:val="28"/>
        </w:rPr>
        <w:t xml:space="preserve">    </w:t>
      </w:r>
      <w:r w:rsidR="0002715C">
        <w:rPr>
          <w:rFonts w:ascii="Times New Roman" w:hAnsi="Times New Roman"/>
          <w:sz w:val="28"/>
          <w:szCs w:val="28"/>
        </w:rPr>
        <w:t xml:space="preserve"> </w:t>
      </w:r>
      <w:r w:rsidRPr="00AD0346">
        <w:rPr>
          <w:rFonts w:ascii="Times New Roman" w:hAnsi="Times New Roman"/>
          <w:sz w:val="28"/>
          <w:szCs w:val="28"/>
        </w:rPr>
        <w:t>№</w:t>
      </w:r>
      <w:r w:rsidR="0002715C">
        <w:rPr>
          <w:rFonts w:ascii="Times New Roman" w:hAnsi="Times New Roman"/>
          <w:sz w:val="28"/>
          <w:szCs w:val="28"/>
        </w:rPr>
        <w:t xml:space="preserve"> </w:t>
      </w:r>
      <w:r w:rsidRPr="00AD0346">
        <w:rPr>
          <w:rFonts w:ascii="Times New Roman" w:hAnsi="Times New Roman"/>
          <w:sz w:val="28"/>
          <w:szCs w:val="28"/>
        </w:rPr>
        <w:t>206</w:t>
      </w:r>
      <w:r w:rsidR="0002715C">
        <w:rPr>
          <w:rFonts w:ascii="Times New Roman" w:hAnsi="Times New Roman"/>
          <w:sz w:val="28"/>
          <w:szCs w:val="28"/>
        </w:rPr>
        <w:t xml:space="preserve"> </w:t>
      </w:r>
      <w:r w:rsidRPr="00AD0346">
        <w:rPr>
          <w:rFonts w:ascii="Times New Roman" w:hAnsi="Times New Roman"/>
          <w:sz w:val="28"/>
          <w:szCs w:val="28"/>
        </w:rPr>
        <w:t>«Про</w:t>
      </w:r>
      <w:r w:rsidR="0002715C">
        <w:rPr>
          <w:rFonts w:ascii="Times New Roman" w:hAnsi="Times New Roman"/>
          <w:sz w:val="28"/>
          <w:szCs w:val="28"/>
        </w:rPr>
        <w:t xml:space="preserve"> </w:t>
      </w:r>
      <w:r w:rsidRPr="00AD0346">
        <w:rPr>
          <w:rFonts w:ascii="Times New Roman" w:hAnsi="Times New Roman"/>
          <w:sz w:val="28"/>
          <w:szCs w:val="28"/>
        </w:rPr>
        <w:t>план</w:t>
      </w:r>
      <w:r w:rsidR="0002715C">
        <w:rPr>
          <w:rFonts w:ascii="Times New Roman" w:hAnsi="Times New Roman"/>
          <w:sz w:val="28"/>
          <w:szCs w:val="28"/>
        </w:rPr>
        <w:t xml:space="preserve"> </w:t>
      </w:r>
      <w:r w:rsidRPr="00AD0346">
        <w:rPr>
          <w:rFonts w:ascii="Times New Roman" w:hAnsi="Times New Roman"/>
          <w:sz w:val="28"/>
          <w:szCs w:val="28"/>
        </w:rPr>
        <w:t>перспективного</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Рівненської</w:t>
      </w:r>
      <w:r w:rsidR="0002715C">
        <w:rPr>
          <w:rFonts w:ascii="Times New Roman" w:hAnsi="Times New Roman"/>
          <w:sz w:val="28"/>
          <w:szCs w:val="28"/>
        </w:rPr>
        <w:t xml:space="preserve"> </w:t>
      </w:r>
      <w:r w:rsidRPr="00AD0346">
        <w:rPr>
          <w:rFonts w:ascii="Times New Roman" w:hAnsi="Times New Roman"/>
          <w:sz w:val="28"/>
          <w:szCs w:val="28"/>
        </w:rPr>
        <w:t>області</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2019-</w:t>
      </w:r>
      <w:r w:rsidR="0002715C">
        <w:rPr>
          <w:rFonts w:ascii="Times New Roman" w:hAnsi="Times New Roman"/>
          <w:sz w:val="28"/>
          <w:szCs w:val="28"/>
        </w:rPr>
        <w:t xml:space="preserve">     </w:t>
      </w:r>
      <w:r w:rsidR="00A51D1A">
        <w:rPr>
          <w:rFonts w:ascii="Times New Roman" w:hAnsi="Times New Roman"/>
          <w:sz w:val="28"/>
          <w:szCs w:val="28"/>
        </w:rPr>
        <w:t xml:space="preserve">         </w:t>
      </w:r>
      <w:r w:rsidR="0002715C">
        <w:rPr>
          <w:rFonts w:ascii="Times New Roman" w:hAnsi="Times New Roman"/>
          <w:sz w:val="28"/>
          <w:szCs w:val="28"/>
        </w:rPr>
        <w:t xml:space="preserve"> </w:t>
      </w:r>
      <w:r w:rsidRPr="00AD0346">
        <w:rPr>
          <w:rFonts w:ascii="Times New Roman" w:hAnsi="Times New Roman"/>
          <w:sz w:val="28"/>
          <w:szCs w:val="28"/>
        </w:rPr>
        <w:t>2021</w:t>
      </w:r>
      <w:r w:rsidR="0002715C">
        <w:rPr>
          <w:rFonts w:ascii="Times New Roman" w:hAnsi="Times New Roman"/>
          <w:sz w:val="28"/>
          <w:szCs w:val="28"/>
        </w:rPr>
        <w:t xml:space="preserve"> </w:t>
      </w:r>
      <w:r w:rsidRPr="00AD0346">
        <w:rPr>
          <w:rFonts w:ascii="Times New Roman" w:hAnsi="Times New Roman"/>
          <w:sz w:val="28"/>
          <w:szCs w:val="28"/>
        </w:rPr>
        <w:t>роки».</w:t>
      </w:r>
    </w:p>
    <w:p w:rsidR="00E45C33" w:rsidRDefault="00E45C33" w:rsidP="0089367A">
      <w:pPr>
        <w:spacing w:after="0" w:line="240" w:lineRule="auto"/>
        <w:ind w:firstLine="709"/>
        <w:jc w:val="both"/>
        <w:rPr>
          <w:rFonts w:ascii="Times New Roman" w:hAnsi="Times New Roman"/>
          <w:sz w:val="28"/>
          <w:szCs w:val="28"/>
        </w:rPr>
      </w:pPr>
      <w:r>
        <w:rPr>
          <w:rFonts w:ascii="Times New Roman" w:hAnsi="Times New Roman"/>
          <w:sz w:val="28"/>
          <w:szCs w:val="28"/>
        </w:rPr>
        <w:t>Для реалізації завдань та заходів Програми – 2021 планується залучення бюджетних та небюджетних коштів, у тому числі коштів міжнародної технічної допомоги та міжнародних фінансових організацій.</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Відповідно</w:t>
      </w:r>
      <w:r w:rsidR="0002715C">
        <w:rPr>
          <w:rFonts w:ascii="Times New Roman" w:hAnsi="Times New Roman"/>
          <w:sz w:val="28"/>
          <w:szCs w:val="28"/>
        </w:rPr>
        <w:t xml:space="preserve"> </w:t>
      </w:r>
      <w:r w:rsidRPr="00AD0346">
        <w:rPr>
          <w:rFonts w:ascii="Times New Roman" w:hAnsi="Times New Roman"/>
          <w:sz w:val="28"/>
          <w:szCs w:val="28"/>
        </w:rPr>
        <w:t>до</w:t>
      </w:r>
      <w:r w:rsidR="0002715C">
        <w:rPr>
          <w:rFonts w:ascii="Times New Roman" w:hAnsi="Times New Roman"/>
          <w:sz w:val="28"/>
          <w:szCs w:val="28"/>
        </w:rPr>
        <w:t xml:space="preserve"> </w:t>
      </w:r>
      <w:r w:rsidRPr="00AD0346">
        <w:rPr>
          <w:rFonts w:ascii="Times New Roman" w:hAnsi="Times New Roman"/>
          <w:sz w:val="28"/>
          <w:szCs w:val="28"/>
        </w:rPr>
        <w:t>результатів</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тенденцій</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господарського</w:t>
      </w:r>
      <w:r w:rsidR="0002715C">
        <w:rPr>
          <w:rFonts w:ascii="Times New Roman" w:hAnsi="Times New Roman"/>
          <w:sz w:val="28"/>
          <w:szCs w:val="28"/>
        </w:rPr>
        <w:t xml:space="preserve"> </w:t>
      </w:r>
      <w:r w:rsidRPr="00AD0346">
        <w:rPr>
          <w:rFonts w:ascii="Times New Roman" w:hAnsi="Times New Roman"/>
          <w:sz w:val="28"/>
          <w:szCs w:val="28"/>
        </w:rPr>
        <w:t>комплексу</w:t>
      </w:r>
      <w:r w:rsidR="0002715C">
        <w:rPr>
          <w:rFonts w:ascii="Times New Roman" w:hAnsi="Times New Roman"/>
          <w:sz w:val="28"/>
          <w:szCs w:val="28"/>
        </w:rPr>
        <w:t xml:space="preserve"> </w:t>
      </w:r>
      <w:r w:rsidRPr="00AD0346">
        <w:rPr>
          <w:rFonts w:ascii="Times New Roman" w:hAnsi="Times New Roman"/>
          <w:sz w:val="28"/>
          <w:szCs w:val="28"/>
        </w:rPr>
        <w:t>району</w:t>
      </w:r>
      <w:r w:rsidR="0002715C">
        <w:rPr>
          <w:rFonts w:ascii="Times New Roman" w:hAnsi="Times New Roman"/>
          <w:sz w:val="28"/>
          <w:szCs w:val="28"/>
        </w:rPr>
        <w:t xml:space="preserve"> </w:t>
      </w:r>
      <w:r w:rsidRPr="00AD0346">
        <w:rPr>
          <w:rFonts w:ascii="Times New Roman" w:hAnsi="Times New Roman"/>
          <w:sz w:val="28"/>
          <w:szCs w:val="28"/>
        </w:rPr>
        <w:t>в</w:t>
      </w:r>
      <w:r w:rsidR="0002715C">
        <w:rPr>
          <w:rFonts w:ascii="Times New Roman" w:hAnsi="Times New Roman"/>
          <w:sz w:val="28"/>
          <w:szCs w:val="28"/>
        </w:rPr>
        <w:t xml:space="preserve"> </w:t>
      </w:r>
      <w:r w:rsidRPr="00AD0346">
        <w:rPr>
          <w:rFonts w:ascii="Times New Roman" w:hAnsi="Times New Roman"/>
          <w:sz w:val="28"/>
          <w:szCs w:val="28"/>
        </w:rPr>
        <w:t>20</w:t>
      </w:r>
      <w:r w:rsidR="003E7C8E" w:rsidRPr="00AD0346">
        <w:rPr>
          <w:rFonts w:ascii="Times New Roman" w:hAnsi="Times New Roman"/>
          <w:sz w:val="28"/>
          <w:szCs w:val="28"/>
        </w:rPr>
        <w:t>2</w:t>
      </w:r>
      <w:r w:rsidRPr="00AD0346">
        <w:rPr>
          <w:rFonts w:ascii="Times New Roman" w:hAnsi="Times New Roman"/>
          <w:sz w:val="28"/>
          <w:szCs w:val="28"/>
        </w:rPr>
        <w:t>1</w:t>
      </w:r>
      <w:r w:rsidR="0002715C">
        <w:rPr>
          <w:rFonts w:ascii="Times New Roman" w:hAnsi="Times New Roman"/>
          <w:sz w:val="28"/>
          <w:szCs w:val="28"/>
        </w:rPr>
        <w:t xml:space="preserve"> </w:t>
      </w:r>
      <w:r w:rsidRPr="00AD0346">
        <w:rPr>
          <w:rFonts w:ascii="Times New Roman" w:hAnsi="Times New Roman"/>
          <w:sz w:val="28"/>
          <w:szCs w:val="28"/>
        </w:rPr>
        <w:t>році</w:t>
      </w:r>
      <w:r w:rsidR="0002715C">
        <w:rPr>
          <w:rFonts w:ascii="Times New Roman" w:hAnsi="Times New Roman"/>
          <w:sz w:val="28"/>
          <w:szCs w:val="28"/>
        </w:rPr>
        <w:t xml:space="preserve"> </w:t>
      </w:r>
      <w:r w:rsidRPr="00AD0346">
        <w:rPr>
          <w:rFonts w:ascii="Times New Roman" w:hAnsi="Times New Roman"/>
          <w:sz w:val="28"/>
          <w:szCs w:val="28"/>
        </w:rPr>
        <w:t>в</w:t>
      </w:r>
      <w:r w:rsidR="0002715C">
        <w:rPr>
          <w:rFonts w:ascii="Times New Roman" w:hAnsi="Times New Roman"/>
          <w:sz w:val="28"/>
          <w:szCs w:val="28"/>
        </w:rPr>
        <w:t xml:space="preserve"> </w:t>
      </w:r>
      <w:r w:rsidRPr="00AD0346">
        <w:rPr>
          <w:rFonts w:ascii="Times New Roman" w:hAnsi="Times New Roman"/>
          <w:sz w:val="28"/>
          <w:szCs w:val="28"/>
        </w:rPr>
        <w:t>Програмі</w:t>
      </w:r>
      <w:r w:rsidR="0002715C">
        <w:rPr>
          <w:rFonts w:ascii="Times New Roman" w:hAnsi="Times New Roman"/>
          <w:sz w:val="28"/>
          <w:szCs w:val="28"/>
        </w:rPr>
        <w:t xml:space="preserve"> </w:t>
      </w:r>
      <w:r w:rsidRPr="00AD0346">
        <w:rPr>
          <w:rFonts w:ascii="Times New Roman" w:hAnsi="Times New Roman"/>
          <w:sz w:val="28"/>
          <w:szCs w:val="28"/>
        </w:rPr>
        <w:t>визначено</w:t>
      </w:r>
      <w:r w:rsidR="0002715C">
        <w:rPr>
          <w:rFonts w:ascii="Times New Roman" w:hAnsi="Times New Roman"/>
          <w:sz w:val="28"/>
          <w:szCs w:val="28"/>
        </w:rPr>
        <w:t xml:space="preserve"> </w:t>
      </w:r>
      <w:r w:rsidRPr="00AD0346">
        <w:rPr>
          <w:rFonts w:ascii="Times New Roman" w:hAnsi="Times New Roman"/>
          <w:sz w:val="28"/>
          <w:szCs w:val="28"/>
        </w:rPr>
        <w:t>цілі,</w:t>
      </w:r>
      <w:r w:rsidR="0002715C">
        <w:rPr>
          <w:rFonts w:ascii="Times New Roman" w:hAnsi="Times New Roman"/>
          <w:sz w:val="28"/>
          <w:szCs w:val="28"/>
        </w:rPr>
        <w:t xml:space="preserve"> </w:t>
      </w:r>
      <w:r w:rsidRPr="00AD0346">
        <w:rPr>
          <w:rFonts w:ascii="Times New Roman" w:hAnsi="Times New Roman"/>
          <w:sz w:val="28"/>
          <w:szCs w:val="28"/>
        </w:rPr>
        <w:t>завдання</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заходи</w:t>
      </w:r>
      <w:r w:rsidR="0002715C">
        <w:rPr>
          <w:rFonts w:ascii="Times New Roman" w:hAnsi="Times New Roman"/>
          <w:sz w:val="28"/>
          <w:szCs w:val="28"/>
        </w:rPr>
        <w:t xml:space="preserve"> </w:t>
      </w:r>
      <w:r w:rsidRPr="00AD0346">
        <w:rPr>
          <w:rFonts w:ascii="Times New Roman" w:hAnsi="Times New Roman"/>
          <w:sz w:val="28"/>
          <w:szCs w:val="28"/>
        </w:rPr>
        <w:t>економічного</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соціального</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003E7C8E" w:rsidRPr="00AD0346">
        <w:rPr>
          <w:rFonts w:ascii="Times New Roman" w:hAnsi="Times New Roman"/>
          <w:sz w:val="28"/>
          <w:szCs w:val="28"/>
        </w:rPr>
        <w:t>району</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202</w:t>
      </w:r>
      <w:r w:rsidR="003E7C8E" w:rsidRPr="00AD0346">
        <w:rPr>
          <w:rFonts w:ascii="Times New Roman" w:hAnsi="Times New Roman"/>
          <w:sz w:val="28"/>
          <w:szCs w:val="28"/>
        </w:rPr>
        <w:t>1</w:t>
      </w:r>
      <w:r w:rsidR="0002715C">
        <w:rPr>
          <w:rFonts w:ascii="Times New Roman" w:hAnsi="Times New Roman"/>
          <w:sz w:val="28"/>
          <w:szCs w:val="28"/>
        </w:rPr>
        <w:t xml:space="preserve"> </w:t>
      </w:r>
      <w:r w:rsidRPr="00AD0346">
        <w:rPr>
          <w:rFonts w:ascii="Times New Roman" w:hAnsi="Times New Roman"/>
          <w:sz w:val="28"/>
          <w:szCs w:val="28"/>
        </w:rPr>
        <w:t>рік.</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Програма</w:t>
      </w:r>
      <w:r w:rsidR="0002715C">
        <w:rPr>
          <w:rFonts w:ascii="Times New Roman" w:hAnsi="Times New Roman"/>
          <w:sz w:val="28"/>
          <w:szCs w:val="28"/>
        </w:rPr>
        <w:t xml:space="preserve"> </w:t>
      </w:r>
      <w:r w:rsidRPr="00AD0346">
        <w:rPr>
          <w:rFonts w:ascii="Times New Roman" w:hAnsi="Times New Roman"/>
          <w:sz w:val="28"/>
          <w:szCs w:val="28"/>
        </w:rPr>
        <w:t>розроблена</w:t>
      </w:r>
      <w:r w:rsidR="0002715C">
        <w:rPr>
          <w:rFonts w:ascii="Times New Roman" w:hAnsi="Times New Roman"/>
          <w:sz w:val="28"/>
          <w:szCs w:val="28"/>
        </w:rPr>
        <w:t xml:space="preserve"> </w:t>
      </w:r>
      <w:r w:rsidRPr="00AD0346">
        <w:rPr>
          <w:rFonts w:ascii="Times New Roman" w:hAnsi="Times New Roman"/>
          <w:sz w:val="28"/>
          <w:szCs w:val="28"/>
        </w:rPr>
        <w:t>з</w:t>
      </w:r>
      <w:r w:rsidR="0002715C">
        <w:rPr>
          <w:rFonts w:ascii="Times New Roman" w:hAnsi="Times New Roman"/>
          <w:sz w:val="28"/>
          <w:szCs w:val="28"/>
        </w:rPr>
        <w:t xml:space="preserve"> </w:t>
      </w:r>
      <w:r w:rsidRPr="00AD0346">
        <w:rPr>
          <w:rFonts w:ascii="Times New Roman" w:hAnsi="Times New Roman"/>
          <w:sz w:val="28"/>
          <w:szCs w:val="28"/>
        </w:rPr>
        <w:t>урахуванням</w:t>
      </w:r>
      <w:r w:rsidR="0002715C">
        <w:rPr>
          <w:rFonts w:ascii="Times New Roman" w:hAnsi="Times New Roman"/>
          <w:sz w:val="28"/>
          <w:szCs w:val="28"/>
        </w:rPr>
        <w:t xml:space="preserve"> </w:t>
      </w:r>
      <w:r w:rsidRPr="00AD0346">
        <w:rPr>
          <w:rFonts w:ascii="Times New Roman" w:hAnsi="Times New Roman"/>
          <w:sz w:val="28"/>
          <w:szCs w:val="28"/>
        </w:rPr>
        <w:t>пропозицій</w:t>
      </w:r>
      <w:r w:rsidR="0002715C">
        <w:rPr>
          <w:rFonts w:ascii="Times New Roman" w:hAnsi="Times New Roman"/>
          <w:sz w:val="28"/>
          <w:szCs w:val="28"/>
        </w:rPr>
        <w:t xml:space="preserve"> </w:t>
      </w:r>
      <w:r w:rsidRPr="00AD0346">
        <w:rPr>
          <w:rFonts w:ascii="Times New Roman" w:hAnsi="Times New Roman"/>
          <w:sz w:val="28"/>
          <w:szCs w:val="28"/>
        </w:rPr>
        <w:t>органів</w:t>
      </w:r>
      <w:r w:rsidR="0002715C">
        <w:rPr>
          <w:rFonts w:ascii="Times New Roman" w:hAnsi="Times New Roman"/>
          <w:sz w:val="28"/>
          <w:szCs w:val="28"/>
        </w:rPr>
        <w:t xml:space="preserve"> </w:t>
      </w:r>
      <w:r w:rsidRPr="00AD0346">
        <w:rPr>
          <w:rFonts w:ascii="Times New Roman" w:hAnsi="Times New Roman"/>
          <w:sz w:val="28"/>
          <w:szCs w:val="28"/>
        </w:rPr>
        <w:t>місцевого</w:t>
      </w:r>
      <w:r w:rsidR="0002715C">
        <w:rPr>
          <w:rFonts w:ascii="Times New Roman" w:hAnsi="Times New Roman"/>
          <w:sz w:val="28"/>
          <w:szCs w:val="28"/>
        </w:rPr>
        <w:t xml:space="preserve"> </w:t>
      </w:r>
      <w:r w:rsidRPr="00AD0346">
        <w:rPr>
          <w:rFonts w:ascii="Times New Roman" w:hAnsi="Times New Roman"/>
          <w:sz w:val="28"/>
          <w:szCs w:val="28"/>
        </w:rPr>
        <w:t>самоврядування,</w:t>
      </w:r>
      <w:r w:rsidR="0002715C">
        <w:rPr>
          <w:rFonts w:ascii="Times New Roman" w:hAnsi="Times New Roman"/>
          <w:sz w:val="28"/>
          <w:szCs w:val="28"/>
        </w:rPr>
        <w:t xml:space="preserve"> </w:t>
      </w:r>
      <w:r w:rsidRPr="00AD0346">
        <w:rPr>
          <w:rFonts w:ascii="Times New Roman" w:hAnsi="Times New Roman"/>
          <w:sz w:val="28"/>
          <w:szCs w:val="28"/>
        </w:rPr>
        <w:t>структурних</w:t>
      </w:r>
      <w:r w:rsidR="0002715C">
        <w:rPr>
          <w:rFonts w:ascii="Times New Roman" w:hAnsi="Times New Roman"/>
          <w:sz w:val="28"/>
          <w:szCs w:val="28"/>
        </w:rPr>
        <w:t xml:space="preserve"> </w:t>
      </w:r>
      <w:r w:rsidRPr="00AD0346">
        <w:rPr>
          <w:rFonts w:ascii="Times New Roman" w:hAnsi="Times New Roman"/>
          <w:sz w:val="28"/>
          <w:szCs w:val="28"/>
        </w:rPr>
        <w:t>підрозділів</w:t>
      </w:r>
      <w:r w:rsidR="0002715C">
        <w:rPr>
          <w:rFonts w:ascii="Times New Roman" w:hAnsi="Times New Roman"/>
          <w:sz w:val="28"/>
          <w:szCs w:val="28"/>
        </w:rPr>
        <w:t xml:space="preserve"> </w:t>
      </w:r>
      <w:r w:rsidRPr="00AD0346">
        <w:rPr>
          <w:rFonts w:ascii="Times New Roman" w:hAnsi="Times New Roman"/>
          <w:sz w:val="28"/>
          <w:szCs w:val="28"/>
        </w:rPr>
        <w:t>райдержадміністрації,</w:t>
      </w:r>
      <w:r w:rsidR="0002715C">
        <w:rPr>
          <w:rFonts w:ascii="Times New Roman" w:hAnsi="Times New Roman"/>
          <w:sz w:val="28"/>
          <w:szCs w:val="28"/>
        </w:rPr>
        <w:t xml:space="preserve"> </w:t>
      </w:r>
      <w:r w:rsidRPr="00AD0346">
        <w:rPr>
          <w:rFonts w:ascii="Times New Roman" w:hAnsi="Times New Roman"/>
          <w:sz w:val="28"/>
          <w:szCs w:val="28"/>
        </w:rPr>
        <w:t>територіальних</w:t>
      </w:r>
      <w:r w:rsidR="0002715C">
        <w:rPr>
          <w:rFonts w:ascii="Times New Roman" w:hAnsi="Times New Roman"/>
          <w:sz w:val="28"/>
          <w:szCs w:val="28"/>
        </w:rPr>
        <w:t xml:space="preserve"> </w:t>
      </w:r>
      <w:r w:rsidRPr="00AD0346">
        <w:rPr>
          <w:rFonts w:ascii="Times New Roman" w:hAnsi="Times New Roman"/>
          <w:sz w:val="28"/>
          <w:szCs w:val="28"/>
        </w:rPr>
        <w:t>органів</w:t>
      </w:r>
      <w:r w:rsidR="0002715C">
        <w:rPr>
          <w:rFonts w:ascii="Times New Roman" w:hAnsi="Times New Roman"/>
          <w:sz w:val="28"/>
          <w:szCs w:val="28"/>
        </w:rPr>
        <w:t xml:space="preserve"> </w:t>
      </w:r>
      <w:r w:rsidRPr="00AD0346">
        <w:rPr>
          <w:rFonts w:ascii="Times New Roman" w:hAnsi="Times New Roman"/>
          <w:sz w:val="28"/>
          <w:szCs w:val="28"/>
        </w:rPr>
        <w:t>міністерств</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інших</w:t>
      </w:r>
      <w:r w:rsidR="0002715C">
        <w:rPr>
          <w:rFonts w:ascii="Times New Roman" w:hAnsi="Times New Roman"/>
          <w:sz w:val="28"/>
          <w:szCs w:val="28"/>
        </w:rPr>
        <w:t xml:space="preserve"> </w:t>
      </w:r>
      <w:r w:rsidRPr="00AD0346">
        <w:rPr>
          <w:rFonts w:ascii="Times New Roman" w:hAnsi="Times New Roman"/>
          <w:sz w:val="28"/>
          <w:szCs w:val="28"/>
        </w:rPr>
        <w:t>центральних</w:t>
      </w:r>
      <w:r w:rsidR="0002715C">
        <w:rPr>
          <w:rFonts w:ascii="Times New Roman" w:hAnsi="Times New Roman"/>
          <w:sz w:val="28"/>
          <w:szCs w:val="28"/>
        </w:rPr>
        <w:t xml:space="preserve"> </w:t>
      </w:r>
      <w:r w:rsidRPr="00AD0346">
        <w:rPr>
          <w:rFonts w:ascii="Times New Roman" w:hAnsi="Times New Roman"/>
          <w:sz w:val="28"/>
          <w:szCs w:val="28"/>
        </w:rPr>
        <w:t>органів</w:t>
      </w:r>
      <w:r w:rsidR="0002715C">
        <w:rPr>
          <w:rFonts w:ascii="Times New Roman" w:hAnsi="Times New Roman"/>
          <w:sz w:val="28"/>
          <w:szCs w:val="28"/>
        </w:rPr>
        <w:t xml:space="preserve"> </w:t>
      </w:r>
      <w:r w:rsidRPr="00AD0346">
        <w:rPr>
          <w:rFonts w:ascii="Times New Roman" w:hAnsi="Times New Roman"/>
          <w:sz w:val="28"/>
          <w:szCs w:val="28"/>
        </w:rPr>
        <w:t>виконавчої</w:t>
      </w:r>
      <w:r w:rsidR="0002715C">
        <w:rPr>
          <w:rFonts w:ascii="Times New Roman" w:hAnsi="Times New Roman"/>
          <w:sz w:val="28"/>
          <w:szCs w:val="28"/>
        </w:rPr>
        <w:t xml:space="preserve"> </w:t>
      </w:r>
      <w:r w:rsidRPr="00AD0346">
        <w:rPr>
          <w:rFonts w:ascii="Times New Roman" w:hAnsi="Times New Roman"/>
          <w:sz w:val="28"/>
          <w:szCs w:val="28"/>
        </w:rPr>
        <w:t>влади,</w:t>
      </w:r>
      <w:r w:rsidR="0002715C">
        <w:rPr>
          <w:rFonts w:ascii="Times New Roman" w:hAnsi="Times New Roman"/>
          <w:sz w:val="28"/>
          <w:szCs w:val="28"/>
        </w:rPr>
        <w:t xml:space="preserve"> </w:t>
      </w:r>
      <w:r w:rsidRPr="00AD0346">
        <w:rPr>
          <w:rFonts w:ascii="Times New Roman" w:hAnsi="Times New Roman"/>
          <w:sz w:val="28"/>
          <w:szCs w:val="28"/>
        </w:rPr>
        <w:t>суб’єктів</w:t>
      </w:r>
      <w:r w:rsidR="0002715C">
        <w:rPr>
          <w:rFonts w:ascii="Times New Roman" w:hAnsi="Times New Roman"/>
          <w:sz w:val="28"/>
          <w:szCs w:val="28"/>
        </w:rPr>
        <w:t xml:space="preserve"> </w:t>
      </w:r>
      <w:r w:rsidRPr="00AD0346">
        <w:rPr>
          <w:rFonts w:ascii="Times New Roman" w:hAnsi="Times New Roman"/>
          <w:sz w:val="28"/>
          <w:szCs w:val="28"/>
        </w:rPr>
        <w:t>господарювання,</w:t>
      </w:r>
      <w:r w:rsidR="0002715C">
        <w:rPr>
          <w:rFonts w:ascii="Times New Roman" w:hAnsi="Times New Roman"/>
          <w:sz w:val="28"/>
          <w:szCs w:val="28"/>
        </w:rPr>
        <w:t xml:space="preserve"> </w:t>
      </w:r>
      <w:r w:rsidRPr="00AD0346">
        <w:rPr>
          <w:rFonts w:ascii="Times New Roman" w:hAnsi="Times New Roman"/>
          <w:sz w:val="28"/>
          <w:szCs w:val="28"/>
        </w:rPr>
        <w:t>громадських</w:t>
      </w:r>
      <w:r w:rsidR="0002715C">
        <w:rPr>
          <w:rFonts w:ascii="Times New Roman" w:hAnsi="Times New Roman"/>
          <w:sz w:val="28"/>
          <w:szCs w:val="28"/>
        </w:rPr>
        <w:t xml:space="preserve"> </w:t>
      </w:r>
      <w:r w:rsidRPr="00AD0346">
        <w:rPr>
          <w:rFonts w:ascii="Times New Roman" w:hAnsi="Times New Roman"/>
          <w:sz w:val="28"/>
          <w:szCs w:val="28"/>
        </w:rPr>
        <w:t>організацій,</w:t>
      </w:r>
      <w:r w:rsidR="0002715C">
        <w:rPr>
          <w:rFonts w:ascii="Times New Roman" w:hAnsi="Times New Roman"/>
          <w:sz w:val="28"/>
          <w:szCs w:val="28"/>
        </w:rPr>
        <w:t xml:space="preserve"> </w:t>
      </w:r>
      <w:r w:rsidRPr="00AD0346">
        <w:rPr>
          <w:rFonts w:ascii="Times New Roman" w:hAnsi="Times New Roman"/>
          <w:sz w:val="28"/>
          <w:szCs w:val="28"/>
        </w:rPr>
        <w:t>з</w:t>
      </w:r>
      <w:r w:rsidR="0002715C">
        <w:rPr>
          <w:rFonts w:ascii="Times New Roman" w:hAnsi="Times New Roman"/>
          <w:sz w:val="28"/>
          <w:szCs w:val="28"/>
        </w:rPr>
        <w:t xml:space="preserve"> </w:t>
      </w:r>
      <w:r w:rsidRPr="00AD0346">
        <w:rPr>
          <w:rFonts w:ascii="Times New Roman" w:hAnsi="Times New Roman"/>
          <w:sz w:val="28"/>
          <w:szCs w:val="28"/>
        </w:rPr>
        <w:t>використанням</w:t>
      </w:r>
      <w:r w:rsidR="0002715C">
        <w:rPr>
          <w:rFonts w:ascii="Times New Roman" w:hAnsi="Times New Roman"/>
          <w:sz w:val="28"/>
          <w:szCs w:val="28"/>
        </w:rPr>
        <w:t xml:space="preserve"> </w:t>
      </w:r>
      <w:r w:rsidRPr="00AD0346">
        <w:rPr>
          <w:rFonts w:ascii="Times New Roman" w:hAnsi="Times New Roman"/>
          <w:sz w:val="28"/>
          <w:szCs w:val="28"/>
        </w:rPr>
        <w:t>статистичних</w:t>
      </w:r>
      <w:r w:rsidR="0002715C">
        <w:rPr>
          <w:rFonts w:ascii="Times New Roman" w:hAnsi="Times New Roman"/>
          <w:sz w:val="28"/>
          <w:szCs w:val="28"/>
        </w:rPr>
        <w:t xml:space="preserve"> </w:t>
      </w:r>
      <w:r w:rsidRPr="00AD0346">
        <w:rPr>
          <w:rFonts w:ascii="Times New Roman" w:hAnsi="Times New Roman"/>
          <w:sz w:val="28"/>
          <w:szCs w:val="28"/>
        </w:rPr>
        <w:t>даних</w:t>
      </w:r>
      <w:r w:rsidR="0002715C">
        <w:rPr>
          <w:rFonts w:ascii="Times New Roman" w:hAnsi="Times New Roman"/>
          <w:sz w:val="28"/>
          <w:szCs w:val="28"/>
        </w:rPr>
        <w:t xml:space="preserve"> </w:t>
      </w:r>
      <w:r w:rsidRPr="00AD0346">
        <w:rPr>
          <w:rFonts w:ascii="Times New Roman" w:hAnsi="Times New Roman"/>
          <w:sz w:val="28"/>
          <w:szCs w:val="28"/>
        </w:rPr>
        <w:t>про</w:t>
      </w:r>
      <w:r w:rsidR="0002715C">
        <w:rPr>
          <w:rFonts w:ascii="Times New Roman" w:hAnsi="Times New Roman"/>
          <w:sz w:val="28"/>
          <w:szCs w:val="28"/>
        </w:rPr>
        <w:t xml:space="preserve"> </w:t>
      </w:r>
      <w:r w:rsidRPr="00AD0346">
        <w:rPr>
          <w:rFonts w:ascii="Times New Roman" w:hAnsi="Times New Roman"/>
          <w:sz w:val="28"/>
          <w:szCs w:val="28"/>
        </w:rPr>
        <w:t>розвиток</w:t>
      </w:r>
      <w:r w:rsidR="0002715C">
        <w:rPr>
          <w:rFonts w:ascii="Times New Roman" w:hAnsi="Times New Roman"/>
          <w:sz w:val="28"/>
          <w:szCs w:val="28"/>
        </w:rPr>
        <w:t xml:space="preserve"> </w:t>
      </w:r>
      <w:r w:rsidRPr="00AD0346">
        <w:rPr>
          <w:rFonts w:ascii="Times New Roman" w:hAnsi="Times New Roman"/>
          <w:sz w:val="28"/>
          <w:szCs w:val="28"/>
        </w:rPr>
        <w:t>району</w:t>
      </w:r>
      <w:r w:rsidR="0002715C">
        <w:rPr>
          <w:rFonts w:ascii="Times New Roman" w:hAnsi="Times New Roman"/>
          <w:sz w:val="28"/>
          <w:szCs w:val="28"/>
        </w:rPr>
        <w:t xml:space="preserve"> </w:t>
      </w:r>
      <w:r w:rsidRPr="00AD0346">
        <w:rPr>
          <w:rFonts w:ascii="Times New Roman" w:hAnsi="Times New Roman"/>
          <w:sz w:val="28"/>
          <w:szCs w:val="28"/>
        </w:rPr>
        <w:t>за</w:t>
      </w:r>
      <w:r w:rsidR="0002715C">
        <w:rPr>
          <w:rFonts w:ascii="Times New Roman" w:hAnsi="Times New Roman"/>
          <w:sz w:val="28"/>
          <w:szCs w:val="28"/>
        </w:rPr>
        <w:t xml:space="preserve"> </w:t>
      </w:r>
      <w:r w:rsidRPr="00AD0346">
        <w:rPr>
          <w:rFonts w:ascii="Times New Roman" w:hAnsi="Times New Roman"/>
          <w:sz w:val="28"/>
          <w:szCs w:val="28"/>
        </w:rPr>
        <w:t>попередній</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поточний</w:t>
      </w:r>
      <w:r w:rsidR="0002715C">
        <w:rPr>
          <w:rFonts w:ascii="Times New Roman" w:hAnsi="Times New Roman"/>
          <w:sz w:val="28"/>
          <w:szCs w:val="28"/>
        </w:rPr>
        <w:t xml:space="preserve"> </w:t>
      </w:r>
      <w:r w:rsidRPr="00AD0346">
        <w:rPr>
          <w:rFonts w:ascii="Times New Roman" w:hAnsi="Times New Roman"/>
          <w:sz w:val="28"/>
          <w:szCs w:val="28"/>
        </w:rPr>
        <w:t>роки,</w:t>
      </w:r>
      <w:r w:rsidR="0002715C">
        <w:rPr>
          <w:rFonts w:ascii="Times New Roman" w:hAnsi="Times New Roman"/>
          <w:sz w:val="28"/>
          <w:szCs w:val="28"/>
        </w:rPr>
        <w:t xml:space="preserve"> </w:t>
      </w:r>
      <w:r w:rsidRPr="00AD0346">
        <w:rPr>
          <w:rFonts w:ascii="Times New Roman" w:hAnsi="Times New Roman"/>
          <w:sz w:val="28"/>
          <w:szCs w:val="28"/>
        </w:rPr>
        <w:t>прогнозних</w:t>
      </w:r>
      <w:r w:rsidR="0002715C">
        <w:rPr>
          <w:rFonts w:ascii="Times New Roman" w:hAnsi="Times New Roman"/>
          <w:sz w:val="28"/>
          <w:szCs w:val="28"/>
        </w:rPr>
        <w:t xml:space="preserve"> </w:t>
      </w:r>
      <w:r w:rsidRPr="00AD0346">
        <w:rPr>
          <w:rFonts w:ascii="Times New Roman" w:hAnsi="Times New Roman"/>
          <w:sz w:val="28"/>
          <w:szCs w:val="28"/>
        </w:rPr>
        <w:t>тенденцій</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202</w:t>
      </w:r>
      <w:r w:rsidR="003E7C8E" w:rsidRPr="00AD0346">
        <w:rPr>
          <w:rFonts w:ascii="Times New Roman" w:hAnsi="Times New Roman"/>
          <w:sz w:val="28"/>
          <w:szCs w:val="28"/>
        </w:rPr>
        <w:t>1</w:t>
      </w:r>
      <w:r w:rsidR="0002715C">
        <w:rPr>
          <w:rFonts w:ascii="Times New Roman" w:hAnsi="Times New Roman"/>
          <w:sz w:val="28"/>
          <w:szCs w:val="28"/>
        </w:rPr>
        <w:t xml:space="preserve"> </w:t>
      </w:r>
      <w:r w:rsidRPr="00AD0346">
        <w:rPr>
          <w:rFonts w:ascii="Times New Roman" w:hAnsi="Times New Roman"/>
          <w:sz w:val="28"/>
          <w:szCs w:val="28"/>
        </w:rPr>
        <w:t>рік.</w:t>
      </w:r>
    </w:p>
    <w:p w:rsidR="00D91754" w:rsidRPr="00AD0346" w:rsidRDefault="00D91754" w:rsidP="0089367A">
      <w:pPr>
        <w:spacing w:after="0" w:line="240" w:lineRule="auto"/>
        <w:ind w:firstLine="709"/>
        <w:jc w:val="both"/>
        <w:rPr>
          <w:rFonts w:ascii="Times New Roman" w:hAnsi="Times New Roman"/>
          <w:sz w:val="28"/>
          <w:szCs w:val="28"/>
        </w:rPr>
      </w:pPr>
      <w:r w:rsidRPr="00AD0346">
        <w:rPr>
          <w:rFonts w:ascii="Times New Roman" w:hAnsi="Times New Roman"/>
          <w:sz w:val="28"/>
          <w:szCs w:val="28"/>
        </w:rPr>
        <w:t>До</w:t>
      </w:r>
      <w:r w:rsidR="0002715C">
        <w:rPr>
          <w:rFonts w:ascii="Times New Roman" w:hAnsi="Times New Roman"/>
          <w:sz w:val="28"/>
          <w:szCs w:val="28"/>
        </w:rPr>
        <w:t xml:space="preserve"> </w:t>
      </w:r>
      <w:r w:rsidRPr="00AD0346">
        <w:rPr>
          <w:rFonts w:ascii="Times New Roman" w:hAnsi="Times New Roman"/>
          <w:sz w:val="28"/>
          <w:szCs w:val="28"/>
        </w:rPr>
        <w:t>Програми</w:t>
      </w:r>
      <w:r w:rsidR="0002715C">
        <w:rPr>
          <w:rFonts w:ascii="Times New Roman" w:hAnsi="Times New Roman"/>
          <w:sz w:val="28"/>
          <w:szCs w:val="28"/>
        </w:rPr>
        <w:t xml:space="preserve"> </w:t>
      </w:r>
      <w:r w:rsidRPr="00AD0346">
        <w:rPr>
          <w:rFonts w:ascii="Times New Roman" w:hAnsi="Times New Roman"/>
          <w:sz w:val="28"/>
          <w:szCs w:val="28"/>
        </w:rPr>
        <w:t>додається</w:t>
      </w:r>
      <w:r w:rsidR="0002715C">
        <w:rPr>
          <w:rFonts w:ascii="Times New Roman" w:hAnsi="Times New Roman"/>
          <w:sz w:val="28"/>
          <w:szCs w:val="28"/>
        </w:rPr>
        <w:t xml:space="preserve"> </w:t>
      </w:r>
      <w:r w:rsidRPr="00AD0346">
        <w:rPr>
          <w:rFonts w:ascii="Times New Roman" w:hAnsi="Times New Roman"/>
          <w:sz w:val="28"/>
          <w:szCs w:val="28"/>
        </w:rPr>
        <w:t>перелік</w:t>
      </w:r>
      <w:r w:rsidR="0002715C">
        <w:rPr>
          <w:rFonts w:ascii="Times New Roman" w:hAnsi="Times New Roman"/>
          <w:sz w:val="28"/>
          <w:szCs w:val="28"/>
        </w:rPr>
        <w:t xml:space="preserve"> </w:t>
      </w:r>
      <w:r w:rsidRPr="00AD0346">
        <w:rPr>
          <w:rFonts w:ascii="Times New Roman" w:hAnsi="Times New Roman"/>
          <w:sz w:val="28"/>
          <w:szCs w:val="28"/>
        </w:rPr>
        <w:t>районних</w:t>
      </w:r>
      <w:r w:rsidR="0002715C">
        <w:rPr>
          <w:rFonts w:ascii="Times New Roman" w:hAnsi="Times New Roman"/>
          <w:sz w:val="28"/>
          <w:szCs w:val="28"/>
        </w:rPr>
        <w:t xml:space="preserve"> </w:t>
      </w:r>
      <w:r w:rsidRPr="00AD0346">
        <w:rPr>
          <w:rFonts w:ascii="Times New Roman" w:hAnsi="Times New Roman"/>
          <w:sz w:val="28"/>
          <w:szCs w:val="28"/>
        </w:rPr>
        <w:t>галузевих</w:t>
      </w:r>
      <w:r w:rsidR="0002715C">
        <w:rPr>
          <w:rFonts w:ascii="Times New Roman" w:hAnsi="Times New Roman"/>
          <w:sz w:val="28"/>
          <w:szCs w:val="28"/>
        </w:rPr>
        <w:t xml:space="preserve"> </w:t>
      </w:r>
      <w:r w:rsidRPr="00AD0346">
        <w:rPr>
          <w:rFonts w:ascii="Times New Roman" w:hAnsi="Times New Roman"/>
          <w:sz w:val="28"/>
          <w:szCs w:val="28"/>
        </w:rPr>
        <w:t>програм,</w:t>
      </w:r>
      <w:r w:rsidR="0002715C">
        <w:rPr>
          <w:rFonts w:ascii="Times New Roman" w:hAnsi="Times New Roman"/>
          <w:sz w:val="28"/>
          <w:szCs w:val="28"/>
        </w:rPr>
        <w:t xml:space="preserve"> </w:t>
      </w:r>
      <w:r w:rsidRPr="00AD0346">
        <w:rPr>
          <w:rFonts w:ascii="Times New Roman" w:hAnsi="Times New Roman"/>
          <w:sz w:val="28"/>
          <w:szCs w:val="28"/>
        </w:rPr>
        <w:t>які</w:t>
      </w:r>
      <w:r w:rsidR="0002715C">
        <w:rPr>
          <w:rFonts w:ascii="Times New Roman" w:hAnsi="Times New Roman"/>
          <w:sz w:val="28"/>
          <w:szCs w:val="28"/>
        </w:rPr>
        <w:t xml:space="preserve"> </w:t>
      </w:r>
      <w:r w:rsidRPr="00AD0346">
        <w:rPr>
          <w:rFonts w:ascii="Times New Roman" w:hAnsi="Times New Roman"/>
          <w:sz w:val="28"/>
          <w:szCs w:val="28"/>
        </w:rPr>
        <w:t>реалізовуватимуться</w:t>
      </w:r>
      <w:r w:rsidR="0002715C">
        <w:rPr>
          <w:rFonts w:ascii="Times New Roman" w:hAnsi="Times New Roman"/>
          <w:sz w:val="28"/>
          <w:szCs w:val="28"/>
        </w:rPr>
        <w:t xml:space="preserve"> </w:t>
      </w:r>
      <w:r w:rsidR="003E7C8E"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202</w:t>
      </w:r>
      <w:r w:rsidR="003E7C8E" w:rsidRPr="00AD0346">
        <w:rPr>
          <w:rFonts w:ascii="Times New Roman" w:hAnsi="Times New Roman"/>
          <w:sz w:val="28"/>
          <w:szCs w:val="28"/>
        </w:rPr>
        <w:t>1</w:t>
      </w:r>
      <w:r w:rsidR="0002715C">
        <w:rPr>
          <w:rFonts w:ascii="Times New Roman" w:hAnsi="Times New Roman"/>
          <w:sz w:val="28"/>
          <w:szCs w:val="28"/>
        </w:rPr>
        <w:t xml:space="preserve"> </w:t>
      </w:r>
      <w:r w:rsidRPr="00AD0346">
        <w:rPr>
          <w:rFonts w:ascii="Times New Roman" w:hAnsi="Times New Roman"/>
          <w:sz w:val="28"/>
          <w:szCs w:val="28"/>
        </w:rPr>
        <w:t>році.</w:t>
      </w:r>
      <w:r w:rsidR="0002715C">
        <w:rPr>
          <w:rFonts w:ascii="Times New Roman" w:hAnsi="Times New Roman"/>
          <w:sz w:val="28"/>
          <w:szCs w:val="28"/>
          <w:lang w:eastAsia="ru-RU"/>
        </w:rPr>
        <w:t xml:space="preserve"> </w:t>
      </w:r>
      <w:r w:rsidRPr="00AD0346">
        <w:rPr>
          <w:rFonts w:ascii="Times New Roman" w:hAnsi="Times New Roman"/>
          <w:sz w:val="28"/>
          <w:szCs w:val="28"/>
        </w:rPr>
        <w:t>Програма,</w:t>
      </w:r>
      <w:r w:rsidR="0002715C">
        <w:rPr>
          <w:rFonts w:ascii="Times New Roman" w:hAnsi="Times New Roman"/>
          <w:sz w:val="28"/>
          <w:szCs w:val="28"/>
        </w:rPr>
        <w:t xml:space="preserve"> </w:t>
      </w:r>
      <w:r w:rsidRPr="00AD0346">
        <w:rPr>
          <w:rFonts w:ascii="Times New Roman" w:hAnsi="Times New Roman"/>
          <w:sz w:val="28"/>
          <w:szCs w:val="28"/>
        </w:rPr>
        <w:t>в</w:t>
      </w:r>
      <w:r w:rsidR="0002715C">
        <w:rPr>
          <w:rFonts w:ascii="Times New Roman" w:hAnsi="Times New Roman"/>
          <w:sz w:val="28"/>
          <w:szCs w:val="28"/>
        </w:rPr>
        <w:t xml:space="preserve"> </w:t>
      </w:r>
      <w:r w:rsidRPr="00AD0346">
        <w:rPr>
          <w:rFonts w:ascii="Times New Roman" w:hAnsi="Times New Roman"/>
          <w:sz w:val="28"/>
          <w:szCs w:val="28"/>
        </w:rPr>
        <w:t>процесі</w:t>
      </w:r>
      <w:r w:rsidR="0002715C">
        <w:rPr>
          <w:rFonts w:ascii="Times New Roman" w:hAnsi="Times New Roman"/>
          <w:sz w:val="28"/>
          <w:szCs w:val="28"/>
        </w:rPr>
        <w:t xml:space="preserve"> </w:t>
      </w:r>
      <w:r w:rsidRPr="00AD0346">
        <w:rPr>
          <w:rFonts w:ascii="Times New Roman" w:hAnsi="Times New Roman"/>
          <w:sz w:val="28"/>
          <w:szCs w:val="28"/>
        </w:rPr>
        <w:t>її</w:t>
      </w:r>
      <w:r w:rsidR="0002715C">
        <w:rPr>
          <w:rFonts w:ascii="Times New Roman" w:hAnsi="Times New Roman"/>
          <w:sz w:val="28"/>
          <w:szCs w:val="28"/>
        </w:rPr>
        <w:t xml:space="preserve"> </w:t>
      </w:r>
      <w:r w:rsidRPr="00AD0346">
        <w:rPr>
          <w:rFonts w:ascii="Times New Roman" w:hAnsi="Times New Roman"/>
          <w:sz w:val="28"/>
          <w:szCs w:val="28"/>
        </w:rPr>
        <w:t>виконання,</w:t>
      </w:r>
      <w:r w:rsidR="0002715C">
        <w:rPr>
          <w:rFonts w:ascii="Times New Roman" w:hAnsi="Times New Roman"/>
          <w:sz w:val="28"/>
          <w:szCs w:val="28"/>
        </w:rPr>
        <w:t xml:space="preserve"> </w:t>
      </w:r>
      <w:r w:rsidRPr="00AD0346">
        <w:rPr>
          <w:rFonts w:ascii="Times New Roman" w:hAnsi="Times New Roman"/>
          <w:sz w:val="28"/>
          <w:szCs w:val="28"/>
        </w:rPr>
        <w:t>може</w:t>
      </w:r>
      <w:r w:rsidR="0002715C">
        <w:rPr>
          <w:rFonts w:ascii="Times New Roman" w:hAnsi="Times New Roman"/>
          <w:sz w:val="28"/>
          <w:szCs w:val="28"/>
        </w:rPr>
        <w:t xml:space="preserve"> </w:t>
      </w:r>
      <w:r w:rsidRPr="00AD0346">
        <w:rPr>
          <w:rFonts w:ascii="Times New Roman" w:hAnsi="Times New Roman"/>
          <w:sz w:val="28"/>
          <w:szCs w:val="28"/>
        </w:rPr>
        <w:t>уточнюватися.</w:t>
      </w:r>
      <w:r w:rsidR="0002715C">
        <w:rPr>
          <w:rFonts w:ascii="Times New Roman" w:hAnsi="Times New Roman"/>
          <w:sz w:val="28"/>
          <w:szCs w:val="28"/>
        </w:rPr>
        <w:t xml:space="preserve"> </w:t>
      </w:r>
      <w:r w:rsidRPr="00AD0346">
        <w:rPr>
          <w:rFonts w:ascii="Times New Roman" w:hAnsi="Times New Roman"/>
          <w:sz w:val="28"/>
          <w:szCs w:val="28"/>
        </w:rPr>
        <w:t>Зміни</w:t>
      </w:r>
      <w:r w:rsidR="0002715C">
        <w:rPr>
          <w:rFonts w:ascii="Times New Roman" w:hAnsi="Times New Roman"/>
          <w:sz w:val="28"/>
          <w:szCs w:val="28"/>
        </w:rPr>
        <w:t xml:space="preserve"> </w:t>
      </w:r>
      <w:r w:rsidRPr="00AD0346">
        <w:rPr>
          <w:rFonts w:ascii="Times New Roman" w:hAnsi="Times New Roman"/>
          <w:sz w:val="28"/>
          <w:szCs w:val="28"/>
        </w:rPr>
        <w:t>і</w:t>
      </w:r>
      <w:r w:rsidR="0002715C">
        <w:rPr>
          <w:rFonts w:ascii="Times New Roman" w:hAnsi="Times New Roman"/>
          <w:sz w:val="28"/>
          <w:szCs w:val="28"/>
        </w:rPr>
        <w:t xml:space="preserve"> </w:t>
      </w:r>
      <w:r w:rsidRPr="00AD0346">
        <w:rPr>
          <w:rFonts w:ascii="Times New Roman" w:hAnsi="Times New Roman"/>
          <w:sz w:val="28"/>
          <w:szCs w:val="28"/>
        </w:rPr>
        <w:t>доповнення</w:t>
      </w:r>
      <w:r w:rsidR="0002715C">
        <w:rPr>
          <w:rFonts w:ascii="Times New Roman" w:hAnsi="Times New Roman"/>
          <w:sz w:val="28"/>
          <w:szCs w:val="28"/>
        </w:rPr>
        <w:t xml:space="preserve"> </w:t>
      </w:r>
      <w:r w:rsidRPr="00AD0346">
        <w:rPr>
          <w:rFonts w:ascii="Times New Roman" w:hAnsi="Times New Roman"/>
          <w:sz w:val="28"/>
          <w:szCs w:val="28"/>
        </w:rPr>
        <w:t>до</w:t>
      </w:r>
      <w:r w:rsidR="0002715C">
        <w:rPr>
          <w:rFonts w:ascii="Times New Roman" w:hAnsi="Times New Roman"/>
          <w:sz w:val="28"/>
          <w:szCs w:val="28"/>
        </w:rPr>
        <w:t xml:space="preserve"> </w:t>
      </w:r>
      <w:r w:rsidRPr="00AD0346">
        <w:rPr>
          <w:rFonts w:ascii="Times New Roman" w:hAnsi="Times New Roman"/>
          <w:sz w:val="28"/>
          <w:szCs w:val="28"/>
        </w:rPr>
        <w:t>Програми</w:t>
      </w:r>
      <w:r w:rsidR="0002715C">
        <w:rPr>
          <w:rFonts w:ascii="Times New Roman" w:hAnsi="Times New Roman"/>
          <w:sz w:val="28"/>
          <w:szCs w:val="28"/>
        </w:rPr>
        <w:t xml:space="preserve"> </w:t>
      </w:r>
      <w:r w:rsidRPr="00AD0346">
        <w:rPr>
          <w:rFonts w:ascii="Times New Roman" w:hAnsi="Times New Roman"/>
          <w:sz w:val="28"/>
          <w:szCs w:val="28"/>
        </w:rPr>
        <w:t>затверджуються</w:t>
      </w:r>
      <w:r w:rsidR="0002715C">
        <w:rPr>
          <w:rFonts w:ascii="Times New Roman" w:hAnsi="Times New Roman"/>
          <w:sz w:val="28"/>
          <w:szCs w:val="28"/>
        </w:rPr>
        <w:t xml:space="preserve"> </w:t>
      </w:r>
      <w:r w:rsidRPr="00AD0346">
        <w:rPr>
          <w:rFonts w:ascii="Times New Roman" w:hAnsi="Times New Roman"/>
          <w:sz w:val="28"/>
          <w:szCs w:val="28"/>
        </w:rPr>
        <w:t>рішенням</w:t>
      </w:r>
      <w:r w:rsidR="0002715C">
        <w:rPr>
          <w:rFonts w:ascii="Times New Roman" w:hAnsi="Times New Roman"/>
          <w:sz w:val="28"/>
          <w:szCs w:val="28"/>
        </w:rPr>
        <w:t xml:space="preserve"> </w:t>
      </w:r>
      <w:r w:rsidRPr="00AD0346">
        <w:rPr>
          <w:rFonts w:ascii="Times New Roman" w:hAnsi="Times New Roman"/>
          <w:sz w:val="28"/>
          <w:szCs w:val="28"/>
        </w:rPr>
        <w:t>сесії</w:t>
      </w:r>
      <w:r w:rsidR="0002715C">
        <w:rPr>
          <w:rFonts w:ascii="Times New Roman" w:hAnsi="Times New Roman"/>
          <w:sz w:val="28"/>
          <w:szCs w:val="28"/>
        </w:rPr>
        <w:t xml:space="preserve"> </w:t>
      </w:r>
      <w:r w:rsidRPr="00AD0346">
        <w:rPr>
          <w:rFonts w:ascii="Times New Roman" w:hAnsi="Times New Roman"/>
          <w:sz w:val="28"/>
          <w:szCs w:val="28"/>
        </w:rPr>
        <w:t>районної</w:t>
      </w:r>
      <w:r w:rsidR="0002715C">
        <w:rPr>
          <w:rFonts w:ascii="Times New Roman" w:hAnsi="Times New Roman"/>
          <w:sz w:val="28"/>
          <w:szCs w:val="28"/>
        </w:rPr>
        <w:t xml:space="preserve"> </w:t>
      </w:r>
      <w:r w:rsidRPr="00AD0346">
        <w:rPr>
          <w:rFonts w:ascii="Times New Roman" w:hAnsi="Times New Roman"/>
          <w:sz w:val="28"/>
          <w:szCs w:val="28"/>
        </w:rPr>
        <w:t>ради</w:t>
      </w:r>
      <w:r w:rsidR="0002715C">
        <w:rPr>
          <w:rFonts w:ascii="Times New Roman" w:hAnsi="Times New Roman"/>
          <w:sz w:val="28"/>
          <w:szCs w:val="28"/>
        </w:rPr>
        <w:t xml:space="preserve"> </w:t>
      </w:r>
      <w:r w:rsidRPr="00AD0346">
        <w:rPr>
          <w:rFonts w:ascii="Times New Roman" w:hAnsi="Times New Roman"/>
          <w:sz w:val="28"/>
          <w:szCs w:val="28"/>
        </w:rPr>
        <w:t>за</w:t>
      </w:r>
      <w:r w:rsidR="0002715C">
        <w:rPr>
          <w:rFonts w:ascii="Times New Roman" w:hAnsi="Times New Roman"/>
          <w:sz w:val="28"/>
          <w:szCs w:val="28"/>
        </w:rPr>
        <w:t xml:space="preserve"> </w:t>
      </w:r>
      <w:r w:rsidRPr="00AD0346">
        <w:rPr>
          <w:rFonts w:ascii="Times New Roman" w:hAnsi="Times New Roman"/>
          <w:sz w:val="28"/>
          <w:szCs w:val="28"/>
        </w:rPr>
        <w:t>поданням</w:t>
      </w:r>
      <w:r w:rsidR="0002715C">
        <w:rPr>
          <w:rFonts w:ascii="Times New Roman" w:hAnsi="Times New Roman"/>
          <w:sz w:val="28"/>
          <w:szCs w:val="28"/>
        </w:rPr>
        <w:t xml:space="preserve"> </w:t>
      </w:r>
      <w:r w:rsidRPr="00AD0346">
        <w:rPr>
          <w:rFonts w:ascii="Times New Roman" w:hAnsi="Times New Roman"/>
          <w:sz w:val="28"/>
          <w:szCs w:val="28"/>
        </w:rPr>
        <w:t>районної</w:t>
      </w:r>
      <w:r w:rsidR="0002715C">
        <w:rPr>
          <w:rFonts w:ascii="Times New Roman" w:hAnsi="Times New Roman"/>
          <w:sz w:val="28"/>
          <w:szCs w:val="28"/>
        </w:rPr>
        <w:t xml:space="preserve"> </w:t>
      </w:r>
      <w:r w:rsidRPr="00AD0346">
        <w:rPr>
          <w:rFonts w:ascii="Times New Roman" w:hAnsi="Times New Roman"/>
          <w:sz w:val="28"/>
          <w:szCs w:val="28"/>
        </w:rPr>
        <w:t>державної</w:t>
      </w:r>
      <w:r w:rsidR="0002715C">
        <w:rPr>
          <w:rFonts w:ascii="Times New Roman" w:hAnsi="Times New Roman"/>
          <w:sz w:val="28"/>
          <w:szCs w:val="28"/>
        </w:rPr>
        <w:t xml:space="preserve"> </w:t>
      </w:r>
      <w:r w:rsidRPr="00AD0346">
        <w:rPr>
          <w:rFonts w:ascii="Times New Roman" w:hAnsi="Times New Roman"/>
          <w:sz w:val="28"/>
          <w:szCs w:val="28"/>
        </w:rPr>
        <w:t>адміністрації.</w:t>
      </w:r>
      <w:r w:rsidR="0002715C">
        <w:rPr>
          <w:rFonts w:ascii="Times New Roman" w:hAnsi="Times New Roman"/>
          <w:sz w:val="28"/>
          <w:szCs w:val="28"/>
        </w:rPr>
        <w:t xml:space="preserve">   </w:t>
      </w:r>
    </w:p>
    <w:p w:rsidR="00D91754" w:rsidRPr="00AD0346" w:rsidRDefault="00D91754" w:rsidP="0089367A">
      <w:pPr>
        <w:pStyle w:val="a9"/>
        <w:ind w:left="0" w:right="0" w:firstLine="709"/>
        <w:rPr>
          <w:szCs w:val="28"/>
          <w:lang w:val="uk-UA"/>
        </w:rPr>
        <w:sectPr w:rsidR="00D91754" w:rsidRPr="00AD0346" w:rsidSect="0089367A">
          <w:pgSz w:w="11906" w:h="16838"/>
          <w:pgMar w:top="1134" w:right="567" w:bottom="1134" w:left="1701" w:header="709" w:footer="709" w:gutter="0"/>
          <w:cols w:space="708"/>
          <w:docGrid w:linePitch="360"/>
        </w:sectPr>
      </w:pPr>
    </w:p>
    <w:p w:rsidR="00AD0346" w:rsidRPr="00AD0346" w:rsidRDefault="00AD0346" w:rsidP="00AD0346">
      <w:pPr>
        <w:tabs>
          <w:tab w:val="right" w:pos="9752"/>
        </w:tabs>
        <w:spacing w:after="0" w:line="240" w:lineRule="auto"/>
        <w:jc w:val="center"/>
        <w:rPr>
          <w:rFonts w:ascii="Times New Roman" w:hAnsi="Times New Roman"/>
          <w:b/>
          <w:sz w:val="28"/>
          <w:szCs w:val="28"/>
        </w:rPr>
      </w:pPr>
      <w:r w:rsidRPr="00AD0346">
        <w:rPr>
          <w:rFonts w:ascii="Times New Roman" w:hAnsi="Times New Roman"/>
          <w:b/>
          <w:sz w:val="28"/>
          <w:szCs w:val="28"/>
        </w:rPr>
        <w:lastRenderedPageBreak/>
        <w:t>Пріоритетні</w:t>
      </w:r>
      <w:r w:rsidR="0002715C">
        <w:rPr>
          <w:rFonts w:ascii="Times New Roman" w:hAnsi="Times New Roman"/>
          <w:b/>
          <w:sz w:val="28"/>
          <w:szCs w:val="28"/>
        </w:rPr>
        <w:t xml:space="preserve"> </w:t>
      </w:r>
      <w:r w:rsidRPr="00AD0346">
        <w:rPr>
          <w:rFonts w:ascii="Times New Roman" w:hAnsi="Times New Roman"/>
          <w:b/>
          <w:sz w:val="28"/>
          <w:szCs w:val="28"/>
        </w:rPr>
        <w:t>напрями,</w:t>
      </w:r>
      <w:r w:rsidR="0002715C">
        <w:rPr>
          <w:rFonts w:ascii="Times New Roman" w:hAnsi="Times New Roman"/>
          <w:b/>
          <w:sz w:val="28"/>
          <w:szCs w:val="28"/>
        </w:rPr>
        <w:t xml:space="preserve"> </w:t>
      </w:r>
      <w:r w:rsidRPr="00AD0346">
        <w:rPr>
          <w:rFonts w:ascii="Times New Roman" w:hAnsi="Times New Roman"/>
          <w:b/>
          <w:sz w:val="28"/>
          <w:szCs w:val="28"/>
        </w:rPr>
        <w:t>основні</w:t>
      </w:r>
      <w:r w:rsidR="0002715C">
        <w:rPr>
          <w:rFonts w:ascii="Times New Roman" w:hAnsi="Times New Roman"/>
          <w:b/>
          <w:sz w:val="28"/>
          <w:szCs w:val="28"/>
        </w:rPr>
        <w:t xml:space="preserve"> </w:t>
      </w:r>
      <w:r w:rsidRPr="00AD0346">
        <w:rPr>
          <w:rFonts w:ascii="Times New Roman" w:hAnsi="Times New Roman"/>
          <w:b/>
          <w:sz w:val="28"/>
          <w:szCs w:val="28"/>
        </w:rPr>
        <w:t>завдання</w:t>
      </w:r>
      <w:r w:rsidR="0002715C">
        <w:rPr>
          <w:rFonts w:ascii="Times New Roman" w:hAnsi="Times New Roman"/>
          <w:b/>
          <w:sz w:val="28"/>
          <w:szCs w:val="28"/>
        </w:rPr>
        <w:t xml:space="preserve"> </w:t>
      </w:r>
      <w:r w:rsidRPr="00AD0346">
        <w:rPr>
          <w:rFonts w:ascii="Times New Roman" w:hAnsi="Times New Roman"/>
          <w:b/>
          <w:sz w:val="28"/>
          <w:szCs w:val="28"/>
        </w:rPr>
        <w:t>і</w:t>
      </w:r>
      <w:r w:rsidR="0002715C">
        <w:rPr>
          <w:rFonts w:ascii="Times New Roman" w:hAnsi="Times New Roman"/>
          <w:b/>
          <w:sz w:val="28"/>
          <w:szCs w:val="28"/>
        </w:rPr>
        <w:t xml:space="preserve"> </w:t>
      </w:r>
      <w:r w:rsidRPr="00AD0346">
        <w:rPr>
          <w:rFonts w:ascii="Times New Roman" w:hAnsi="Times New Roman"/>
          <w:b/>
          <w:sz w:val="28"/>
          <w:szCs w:val="28"/>
        </w:rPr>
        <w:t>заходи</w:t>
      </w:r>
      <w:r w:rsidR="0002715C">
        <w:rPr>
          <w:rFonts w:ascii="Times New Roman" w:hAnsi="Times New Roman"/>
          <w:b/>
          <w:sz w:val="28"/>
          <w:szCs w:val="28"/>
        </w:rPr>
        <w:t xml:space="preserve"> </w:t>
      </w:r>
      <w:r w:rsidRPr="00AD0346">
        <w:rPr>
          <w:rFonts w:ascii="Times New Roman" w:hAnsi="Times New Roman"/>
          <w:b/>
          <w:sz w:val="28"/>
          <w:szCs w:val="28"/>
        </w:rPr>
        <w:t>щодо</w:t>
      </w:r>
      <w:r w:rsidR="0002715C">
        <w:rPr>
          <w:rFonts w:ascii="Times New Roman" w:hAnsi="Times New Roman"/>
          <w:b/>
          <w:sz w:val="28"/>
          <w:szCs w:val="28"/>
        </w:rPr>
        <w:t xml:space="preserve"> </w:t>
      </w:r>
    </w:p>
    <w:p w:rsidR="00AD0346" w:rsidRPr="00AD0346" w:rsidRDefault="00AD0346" w:rsidP="00AD0346">
      <w:pPr>
        <w:spacing w:after="0" w:line="240" w:lineRule="auto"/>
        <w:jc w:val="center"/>
        <w:rPr>
          <w:rFonts w:ascii="Times New Roman" w:hAnsi="Times New Roman"/>
          <w:b/>
          <w:sz w:val="28"/>
          <w:szCs w:val="28"/>
        </w:rPr>
      </w:pPr>
      <w:r w:rsidRPr="00AD0346">
        <w:rPr>
          <w:rFonts w:ascii="Times New Roman" w:hAnsi="Times New Roman"/>
          <w:b/>
          <w:sz w:val="28"/>
          <w:szCs w:val="28"/>
        </w:rPr>
        <w:t>економічного</w:t>
      </w:r>
      <w:r w:rsidR="0002715C">
        <w:rPr>
          <w:rFonts w:ascii="Times New Roman" w:hAnsi="Times New Roman"/>
          <w:b/>
          <w:sz w:val="28"/>
          <w:szCs w:val="28"/>
        </w:rPr>
        <w:t xml:space="preserve"> </w:t>
      </w:r>
      <w:r w:rsidRPr="00AD0346">
        <w:rPr>
          <w:rFonts w:ascii="Times New Roman" w:hAnsi="Times New Roman"/>
          <w:b/>
          <w:sz w:val="28"/>
          <w:szCs w:val="28"/>
        </w:rPr>
        <w:t>та</w:t>
      </w:r>
      <w:r w:rsidR="0002715C">
        <w:rPr>
          <w:rFonts w:ascii="Times New Roman" w:hAnsi="Times New Roman"/>
          <w:b/>
          <w:sz w:val="28"/>
          <w:szCs w:val="28"/>
        </w:rPr>
        <w:t xml:space="preserve"> </w:t>
      </w:r>
      <w:r w:rsidRPr="00AD0346">
        <w:rPr>
          <w:rFonts w:ascii="Times New Roman" w:hAnsi="Times New Roman"/>
          <w:b/>
          <w:sz w:val="28"/>
          <w:szCs w:val="28"/>
        </w:rPr>
        <w:t>соціального</w:t>
      </w:r>
      <w:r w:rsidR="0002715C">
        <w:rPr>
          <w:rFonts w:ascii="Times New Roman" w:hAnsi="Times New Roman"/>
          <w:b/>
          <w:sz w:val="28"/>
          <w:szCs w:val="28"/>
        </w:rPr>
        <w:t xml:space="preserve"> </w:t>
      </w:r>
      <w:r w:rsidRPr="00AD0346">
        <w:rPr>
          <w:rFonts w:ascii="Times New Roman" w:hAnsi="Times New Roman"/>
          <w:b/>
          <w:sz w:val="28"/>
          <w:szCs w:val="28"/>
        </w:rPr>
        <w:t>розвитку</w:t>
      </w:r>
      <w:r w:rsidR="0002715C">
        <w:rPr>
          <w:rFonts w:ascii="Times New Roman" w:hAnsi="Times New Roman"/>
          <w:b/>
          <w:sz w:val="28"/>
          <w:szCs w:val="28"/>
        </w:rPr>
        <w:t xml:space="preserve"> </w:t>
      </w:r>
      <w:r w:rsidRPr="00AD0346">
        <w:rPr>
          <w:rFonts w:ascii="Times New Roman" w:hAnsi="Times New Roman"/>
          <w:b/>
          <w:sz w:val="28"/>
          <w:szCs w:val="28"/>
        </w:rPr>
        <w:t>району</w:t>
      </w:r>
      <w:r w:rsidR="0002715C">
        <w:rPr>
          <w:rFonts w:ascii="Times New Roman" w:hAnsi="Times New Roman"/>
          <w:b/>
          <w:sz w:val="28"/>
          <w:szCs w:val="28"/>
        </w:rPr>
        <w:t xml:space="preserve"> </w:t>
      </w:r>
      <w:r w:rsidRPr="00AD0346">
        <w:rPr>
          <w:rFonts w:ascii="Times New Roman" w:hAnsi="Times New Roman"/>
          <w:b/>
          <w:sz w:val="28"/>
          <w:szCs w:val="28"/>
        </w:rPr>
        <w:t>у</w:t>
      </w:r>
      <w:r w:rsidR="0002715C">
        <w:rPr>
          <w:rFonts w:ascii="Times New Roman" w:hAnsi="Times New Roman"/>
          <w:b/>
          <w:sz w:val="28"/>
          <w:szCs w:val="28"/>
        </w:rPr>
        <w:t xml:space="preserve"> </w:t>
      </w:r>
      <w:r w:rsidRPr="00AD0346">
        <w:rPr>
          <w:rFonts w:ascii="Times New Roman" w:hAnsi="Times New Roman"/>
          <w:b/>
          <w:sz w:val="28"/>
          <w:szCs w:val="28"/>
        </w:rPr>
        <w:t>2021</w:t>
      </w:r>
      <w:r w:rsidR="0002715C">
        <w:rPr>
          <w:rFonts w:ascii="Times New Roman" w:hAnsi="Times New Roman"/>
          <w:b/>
          <w:sz w:val="28"/>
          <w:szCs w:val="28"/>
        </w:rPr>
        <w:t xml:space="preserve"> </w:t>
      </w:r>
      <w:r w:rsidRPr="00AD0346">
        <w:rPr>
          <w:rFonts w:ascii="Times New Roman" w:hAnsi="Times New Roman"/>
          <w:b/>
          <w:sz w:val="28"/>
          <w:szCs w:val="28"/>
        </w:rPr>
        <w:t>році</w:t>
      </w:r>
    </w:p>
    <w:p w:rsidR="00AD0346" w:rsidRPr="00AD0346" w:rsidRDefault="00AD0346" w:rsidP="00AD0346">
      <w:pPr>
        <w:spacing w:after="0" w:line="240" w:lineRule="auto"/>
        <w:jc w:val="center"/>
        <w:rPr>
          <w:rFonts w:ascii="Times New Roman" w:hAnsi="Times New Roman"/>
          <w:b/>
          <w:sz w:val="28"/>
          <w:szCs w:val="28"/>
        </w:rPr>
      </w:pPr>
    </w:p>
    <w:p w:rsidR="00AD0346" w:rsidRPr="00AD0346" w:rsidRDefault="00AD0346" w:rsidP="007C64C3">
      <w:pPr>
        <w:pStyle w:val="aff6"/>
        <w:spacing w:after="120"/>
        <w:ind w:left="0" w:firstLine="709"/>
        <w:jc w:val="both"/>
        <w:rPr>
          <w:i/>
          <w:sz w:val="28"/>
          <w:szCs w:val="28"/>
          <w:lang w:val="uk-UA"/>
        </w:rPr>
      </w:pPr>
      <w:r w:rsidRPr="00AD0346">
        <w:rPr>
          <w:i/>
          <w:sz w:val="28"/>
          <w:szCs w:val="28"/>
          <w:lang w:val="uk-UA"/>
        </w:rPr>
        <w:t>1.</w:t>
      </w:r>
      <w:r w:rsidR="0002715C">
        <w:rPr>
          <w:i/>
          <w:sz w:val="28"/>
          <w:szCs w:val="28"/>
          <w:lang w:val="uk-UA"/>
        </w:rPr>
        <w:t xml:space="preserve"> </w:t>
      </w:r>
      <w:r w:rsidRPr="00AD0346">
        <w:rPr>
          <w:i/>
          <w:sz w:val="28"/>
          <w:szCs w:val="28"/>
          <w:lang w:val="uk-UA"/>
        </w:rPr>
        <w:t>Реалізація</w:t>
      </w:r>
      <w:r w:rsidR="0002715C">
        <w:rPr>
          <w:i/>
          <w:sz w:val="28"/>
          <w:szCs w:val="28"/>
          <w:lang w:val="uk-UA"/>
        </w:rPr>
        <w:t xml:space="preserve"> </w:t>
      </w:r>
      <w:r w:rsidRPr="00AD0346">
        <w:rPr>
          <w:i/>
          <w:sz w:val="28"/>
          <w:szCs w:val="28"/>
          <w:lang w:val="uk-UA"/>
        </w:rPr>
        <w:t>державної</w:t>
      </w:r>
      <w:r w:rsidR="0002715C">
        <w:rPr>
          <w:i/>
          <w:sz w:val="28"/>
          <w:szCs w:val="28"/>
          <w:lang w:val="uk-UA"/>
        </w:rPr>
        <w:t xml:space="preserve"> </w:t>
      </w:r>
      <w:r w:rsidRPr="00AD0346">
        <w:rPr>
          <w:i/>
          <w:sz w:val="28"/>
          <w:szCs w:val="28"/>
          <w:lang w:val="uk-UA"/>
        </w:rPr>
        <w:t>політики</w:t>
      </w:r>
      <w:r w:rsidR="0002715C">
        <w:rPr>
          <w:i/>
          <w:sz w:val="28"/>
          <w:szCs w:val="28"/>
          <w:lang w:val="uk-UA"/>
        </w:rPr>
        <w:t xml:space="preserve"> </w:t>
      </w:r>
      <w:r w:rsidRPr="00AD0346">
        <w:rPr>
          <w:i/>
          <w:sz w:val="28"/>
          <w:szCs w:val="28"/>
          <w:lang w:val="uk-UA"/>
        </w:rPr>
        <w:t>у</w:t>
      </w:r>
      <w:r w:rsidR="0002715C">
        <w:rPr>
          <w:i/>
          <w:sz w:val="28"/>
          <w:szCs w:val="28"/>
          <w:lang w:val="uk-UA"/>
        </w:rPr>
        <w:t xml:space="preserve"> </w:t>
      </w:r>
      <w:r w:rsidRPr="00AD0346">
        <w:rPr>
          <w:i/>
          <w:sz w:val="28"/>
          <w:szCs w:val="28"/>
          <w:lang w:val="uk-UA"/>
        </w:rPr>
        <w:t>сфері</w:t>
      </w:r>
      <w:r w:rsidR="0002715C">
        <w:rPr>
          <w:i/>
          <w:sz w:val="28"/>
          <w:szCs w:val="28"/>
          <w:lang w:val="uk-UA"/>
        </w:rPr>
        <w:t xml:space="preserve"> </w:t>
      </w:r>
      <w:r w:rsidRPr="00AD0346">
        <w:rPr>
          <w:i/>
          <w:sz w:val="28"/>
          <w:szCs w:val="28"/>
          <w:lang w:val="uk-UA"/>
        </w:rPr>
        <w:t>децентралізації</w:t>
      </w:r>
      <w:r w:rsidR="0002715C">
        <w:rPr>
          <w:i/>
          <w:sz w:val="28"/>
          <w:szCs w:val="28"/>
          <w:lang w:val="uk-UA"/>
        </w:rPr>
        <w:t xml:space="preserve"> </w:t>
      </w:r>
      <w:r w:rsidRPr="00AD0346">
        <w:rPr>
          <w:i/>
          <w:sz w:val="28"/>
          <w:szCs w:val="28"/>
          <w:lang w:val="uk-UA"/>
        </w:rPr>
        <w:t>влади,</w:t>
      </w:r>
      <w:r w:rsidR="0002715C">
        <w:rPr>
          <w:i/>
          <w:sz w:val="28"/>
          <w:szCs w:val="28"/>
          <w:lang w:val="uk-UA"/>
        </w:rPr>
        <w:t xml:space="preserve"> </w:t>
      </w:r>
      <w:r w:rsidRPr="00AD0346">
        <w:rPr>
          <w:i/>
          <w:sz w:val="28"/>
          <w:szCs w:val="28"/>
          <w:lang w:val="uk-UA"/>
        </w:rPr>
        <w:t>реформуванні</w:t>
      </w:r>
      <w:r w:rsidR="0002715C">
        <w:rPr>
          <w:i/>
          <w:sz w:val="28"/>
          <w:szCs w:val="28"/>
          <w:lang w:val="uk-UA"/>
        </w:rPr>
        <w:t xml:space="preserve"> </w:t>
      </w:r>
      <w:r w:rsidRPr="00AD0346">
        <w:rPr>
          <w:i/>
          <w:sz w:val="28"/>
          <w:szCs w:val="28"/>
          <w:lang w:val="uk-UA"/>
        </w:rPr>
        <w:t>місцевого</w:t>
      </w:r>
      <w:r w:rsidR="0002715C">
        <w:rPr>
          <w:i/>
          <w:sz w:val="28"/>
          <w:szCs w:val="28"/>
          <w:lang w:val="uk-UA"/>
        </w:rPr>
        <w:t xml:space="preserve"> </w:t>
      </w:r>
      <w:r w:rsidRPr="00AD0346">
        <w:rPr>
          <w:i/>
          <w:sz w:val="28"/>
          <w:szCs w:val="28"/>
          <w:lang w:val="uk-UA"/>
        </w:rPr>
        <w:t>самоврядування</w:t>
      </w:r>
      <w:r w:rsidR="0002715C">
        <w:rPr>
          <w:i/>
          <w:sz w:val="28"/>
          <w:szCs w:val="28"/>
          <w:lang w:val="uk-UA"/>
        </w:rPr>
        <w:t xml:space="preserve"> </w:t>
      </w:r>
      <w:r w:rsidRPr="00AD0346">
        <w:rPr>
          <w:i/>
          <w:sz w:val="28"/>
          <w:szCs w:val="28"/>
          <w:lang w:val="uk-UA"/>
        </w:rPr>
        <w:t>та</w:t>
      </w:r>
      <w:r w:rsidR="0002715C">
        <w:rPr>
          <w:i/>
          <w:sz w:val="28"/>
          <w:szCs w:val="28"/>
          <w:lang w:val="uk-UA"/>
        </w:rPr>
        <w:t xml:space="preserve"> </w:t>
      </w:r>
      <w:r w:rsidRPr="00AD0346">
        <w:rPr>
          <w:i/>
          <w:sz w:val="28"/>
          <w:szCs w:val="28"/>
          <w:lang w:val="uk-UA"/>
        </w:rPr>
        <w:t>адміністративно-територіального</w:t>
      </w:r>
      <w:r w:rsidR="0002715C">
        <w:rPr>
          <w:i/>
          <w:sz w:val="28"/>
          <w:szCs w:val="28"/>
          <w:lang w:val="uk-UA"/>
        </w:rPr>
        <w:t xml:space="preserve"> </w:t>
      </w:r>
      <w:r w:rsidRPr="00AD0346">
        <w:rPr>
          <w:i/>
          <w:sz w:val="28"/>
          <w:szCs w:val="28"/>
          <w:lang w:val="uk-UA"/>
        </w:rPr>
        <w:t>устрою;</w:t>
      </w:r>
      <w:r w:rsidR="0002715C">
        <w:rPr>
          <w:i/>
          <w:sz w:val="28"/>
          <w:szCs w:val="28"/>
          <w:lang w:val="uk-UA"/>
        </w:rPr>
        <w:t xml:space="preserve"> </w:t>
      </w:r>
      <w:r w:rsidRPr="00AD0346">
        <w:rPr>
          <w:i/>
          <w:sz w:val="28"/>
          <w:szCs w:val="28"/>
          <w:lang w:val="uk-UA"/>
        </w:rPr>
        <w:t>сприяння</w:t>
      </w:r>
      <w:r w:rsidR="0002715C">
        <w:rPr>
          <w:i/>
          <w:sz w:val="28"/>
          <w:szCs w:val="28"/>
          <w:lang w:val="uk-UA"/>
        </w:rPr>
        <w:t xml:space="preserve"> </w:t>
      </w:r>
      <w:r w:rsidRPr="00AD0346">
        <w:rPr>
          <w:i/>
          <w:sz w:val="28"/>
          <w:szCs w:val="28"/>
          <w:lang w:val="uk-UA"/>
        </w:rPr>
        <w:t>розвитку</w:t>
      </w:r>
      <w:r w:rsidR="0002715C">
        <w:rPr>
          <w:i/>
          <w:sz w:val="28"/>
          <w:szCs w:val="28"/>
          <w:lang w:val="uk-UA"/>
        </w:rPr>
        <w:t xml:space="preserve"> </w:t>
      </w:r>
      <w:r w:rsidRPr="00AD0346">
        <w:rPr>
          <w:bCs/>
          <w:i/>
          <w:sz w:val="28"/>
          <w:szCs w:val="28"/>
          <w:lang w:val="uk-UA"/>
        </w:rPr>
        <w:t>спроможних</w:t>
      </w:r>
      <w:r w:rsidR="0002715C">
        <w:rPr>
          <w:bCs/>
          <w:i/>
          <w:sz w:val="28"/>
          <w:szCs w:val="28"/>
          <w:lang w:val="uk-UA"/>
        </w:rPr>
        <w:t xml:space="preserve"> </w:t>
      </w:r>
      <w:r w:rsidRPr="00AD0346">
        <w:rPr>
          <w:bCs/>
          <w:i/>
          <w:sz w:val="28"/>
          <w:szCs w:val="28"/>
          <w:lang w:val="uk-UA"/>
        </w:rPr>
        <w:t>територіальних</w:t>
      </w:r>
      <w:r w:rsidR="0002715C">
        <w:rPr>
          <w:bCs/>
          <w:i/>
          <w:sz w:val="28"/>
          <w:szCs w:val="28"/>
          <w:lang w:val="uk-UA"/>
        </w:rPr>
        <w:t xml:space="preserve"> </w:t>
      </w:r>
      <w:r w:rsidRPr="00AD0346">
        <w:rPr>
          <w:bCs/>
          <w:i/>
          <w:sz w:val="28"/>
          <w:szCs w:val="28"/>
          <w:lang w:val="uk-UA"/>
        </w:rPr>
        <w:t>громад</w:t>
      </w:r>
      <w:r w:rsidR="00D140BF">
        <w:rPr>
          <w:bCs/>
          <w:i/>
          <w:sz w:val="28"/>
          <w:szCs w:val="28"/>
          <w:lang w:val="uk-UA"/>
        </w:rPr>
        <w:t>; поліпшення якості державного управління</w:t>
      </w:r>
      <w:r w:rsidRPr="00AD0346">
        <w:rPr>
          <w:bCs/>
          <w:i/>
          <w:sz w:val="28"/>
          <w:szCs w:val="28"/>
          <w:lang w:val="uk-UA"/>
        </w:rPr>
        <w:t>:</w:t>
      </w:r>
    </w:p>
    <w:p w:rsidR="00AD0346" w:rsidRPr="00AD0346" w:rsidRDefault="00AD0346" w:rsidP="00AD0346">
      <w:pPr>
        <w:tabs>
          <w:tab w:val="left" w:pos="4140"/>
        </w:tabs>
        <w:spacing w:after="0" w:line="240" w:lineRule="auto"/>
        <w:ind w:firstLine="720"/>
        <w:jc w:val="both"/>
        <w:rPr>
          <w:rFonts w:ascii="Times New Roman" w:hAnsi="Times New Roman"/>
          <w:color w:val="000000"/>
          <w:sz w:val="28"/>
          <w:szCs w:val="28"/>
          <w:shd w:val="clear" w:color="auto" w:fill="FFFFFF"/>
        </w:rPr>
      </w:pPr>
      <w:r w:rsidRPr="00AD0346">
        <w:rPr>
          <w:rFonts w:ascii="Times New Roman" w:hAnsi="Times New Roman"/>
          <w:sz w:val="28"/>
          <w:szCs w:val="28"/>
          <w:shd w:val="clear" w:color="auto" w:fill="FFFFFF"/>
        </w:rPr>
        <w:t>надання</w:t>
      </w:r>
      <w:r w:rsidR="0002715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інформаційно</w:t>
      </w:r>
      <w:r w:rsidRPr="00AD0346">
        <w:rPr>
          <w:rFonts w:ascii="Times New Roman" w:hAnsi="Times New Roman"/>
          <w:sz w:val="28"/>
          <w:szCs w:val="28"/>
          <w:shd w:val="clear" w:color="auto" w:fill="FFFFFF"/>
        </w:rPr>
        <w:t>-консультативної</w:t>
      </w:r>
      <w:r w:rsidR="0002715C">
        <w:rPr>
          <w:rFonts w:ascii="Times New Roman" w:hAnsi="Times New Roman"/>
          <w:sz w:val="28"/>
          <w:szCs w:val="28"/>
          <w:shd w:val="clear" w:color="auto" w:fill="FFFFFF"/>
        </w:rPr>
        <w:t xml:space="preserve"> </w:t>
      </w:r>
      <w:r w:rsidRPr="00AD0346">
        <w:rPr>
          <w:rFonts w:ascii="Times New Roman" w:hAnsi="Times New Roman"/>
          <w:sz w:val="28"/>
          <w:szCs w:val="28"/>
          <w:shd w:val="clear" w:color="auto" w:fill="FFFFFF"/>
        </w:rPr>
        <w:t>допомоги</w:t>
      </w:r>
      <w:r w:rsidR="0002715C">
        <w:rPr>
          <w:rFonts w:ascii="Times New Roman" w:hAnsi="Times New Roman"/>
          <w:sz w:val="28"/>
          <w:szCs w:val="28"/>
          <w:shd w:val="clear" w:color="auto" w:fill="FFFFFF"/>
        </w:rPr>
        <w:t xml:space="preserve"> </w:t>
      </w:r>
      <w:r w:rsidRPr="00AD0346">
        <w:rPr>
          <w:rFonts w:ascii="Times New Roman" w:hAnsi="Times New Roman"/>
          <w:sz w:val="28"/>
          <w:szCs w:val="28"/>
          <w:shd w:val="clear" w:color="auto" w:fill="FFFFFF"/>
        </w:rPr>
        <w:t>органам</w:t>
      </w:r>
      <w:r w:rsidR="0002715C">
        <w:rPr>
          <w:rFonts w:ascii="Times New Roman" w:hAnsi="Times New Roman"/>
          <w:sz w:val="28"/>
          <w:szCs w:val="28"/>
          <w:shd w:val="clear" w:color="auto" w:fill="FFFFFF"/>
        </w:rPr>
        <w:t xml:space="preserve"> </w:t>
      </w:r>
      <w:r w:rsidRPr="00AD0346">
        <w:rPr>
          <w:rFonts w:ascii="Times New Roman" w:hAnsi="Times New Roman"/>
          <w:sz w:val="28"/>
          <w:szCs w:val="28"/>
          <w:shd w:val="clear" w:color="auto" w:fill="FFFFFF"/>
        </w:rPr>
        <w:t>місцевого</w:t>
      </w:r>
      <w:r w:rsidR="0002715C">
        <w:rPr>
          <w:rFonts w:ascii="Times New Roman" w:hAnsi="Times New Roman"/>
          <w:sz w:val="28"/>
          <w:szCs w:val="28"/>
          <w:shd w:val="clear" w:color="auto" w:fill="FFFFFF"/>
        </w:rPr>
        <w:t xml:space="preserve"> </w:t>
      </w:r>
      <w:r w:rsidRPr="00AD0346">
        <w:rPr>
          <w:rFonts w:ascii="Times New Roman" w:hAnsi="Times New Roman"/>
          <w:sz w:val="28"/>
          <w:szCs w:val="28"/>
          <w:shd w:val="clear" w:color="auto" w:fill="FFFFFF"/>
        </w:rPr>
        <w:t>самоврядування</w:t>
      </w:r>
      <w:r w:rsidR="0002715C">
        <w:rPr>
          <w:rFonts w:ascii="Times New Roman" w:hAnsi="Times New Roman"/>
          <w:sz w:val="28"/>
          <w:szCs w:val="28"/>
          <w:shd w:val="clear" w:color="auto" w:fill="FFFFFF"/>
        </w:rPr>
        <w:t xml:space="preserve"> </w:t>
      </w:r>
      <w:r w:rsidRPr="00AD0346">
        <w:rPr>
          <w:rFonts w:ascii="Times New Roman" w:hAnsi="Times New Roman"/>
          <w:sz w:val="28"/>
          <w:szCs w:val="28"/>
          <w:shd w:val="clear" w:color="auto" w:fill="FFFFFF"/>
        </w:rPr>
        <w:t>з</w:t>
      </w:r>
      <w:r w:rsidR="0002715C">
        <w:rPr>
          <w:rFonts w:ascii="Times New Roman" w:hAnsi="Times New Roman"/>
          <w:sz w:val="28"/>
          <w:szCs w:val="28"/>
          <w:shd w:val="clear" w:color="auto" w:fill="FFFFFF"/>
        </w:rPr>
        <w:t xml:space="preserve"> </w:t>
      </w:r>
      <w:r w:rsidRPr="00AD0346">
        <w:rPr>
          <w:rFonts w:ascii="Times New Roman" w:hAnsi="Times New Roman"/>
          <w:sz w:val="28"/>
          <w:szCs w:val="28"/>
          <w:shd w:val="clear" w:color="auto" w:fill="FFFFFF"/>
        </w:rPr>
        <w:t>питань</w:t>
      </w:r>
      <w:r w:rsidR="0002715C">
        <w:rPr>
          <w:rFonts w:ascii="Times New Roman" w:hAnsi="Times New Roman"/>
          <w:sz w:val="28"/>
          <w:szCs w:val="28"/>
          <w:shd w:val="clear" w:color="auto" w:fill="FFFFFF"/>
        </w:rPr>
        <w:t xml:space="preserve"> </w:t>
      </w:r>
      <w:r w:rsidRPr="00AD0346">
        <w:rPr>
          <w:rFonts w:ascii="Times New Roman" w:hAnsi="Times New Roman"/>
          <w:color w:val="000000"/>
          <w:sz w:val="28"/>
          <w:szCs w:val="28"/>
          <w:shd w:val="clear" w:color="auto" w:fill="FFFFFF"/>
        </w:rPr>
        <w:t>реорганізації</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місцевих</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органів</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виконавчої</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влади</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та</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місцевого</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самоврядування</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на</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новій</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територіальній</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основі</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w:t>
      </w:r>
      <w:r w:rsidRPr="00AD0346">
        <w:rPr>
          <w:rStyle w:val="fontstyle01"/>
          <w:rFonts w:ascii="Times New Roman" w:hAnsi="Times New Roman"/>
        </w:rPr>
        <w:t>у</w:t>
      </w:r>
      <w:r w:rsidR="0002715C">
        <w:rPr>
          <w:rStyle w:val="fontstyle01"/>
          <w:rFonts w:ascii="Times New Roman" w:hAnsi="Times New Roman"/>
        </w:rPr>
        <w:t xml:space="preserve"> </w:t>
      </w:r>
      <w:r w:rsidRPr="00AD0346">
        <w:rPr>
          <w:rStyle w:val="fontstyle01"/>
          <w:rFonts w:ascii="Times New Roman" w:hAnsi="Times New Roman"/>
        </w:rPr>
        <w:t>зв’язку</w:t>
      </w:r>
      <w:r w:rsidR="0002715C">
        <w:rPr>
          <w:rStyle w:val="fontstyle01"/>
          <w:rFonts w:ascii="Times New Roman" w:hAnsi="Times New Roman"/>
        </w:rPr>
        <w:t xml:space="preserve"> </w:t>
      </w:r>
      <w:r w:rsidRPr="00AD0346">
        <w:rPr>
          <w:rStyle w:val="fontstyle01"/>
          <w:rFonts w:ascii="Times New Roman" w:hAnsi="Times New Roman"/>
        </w:rPr>
        <w:t>зі</w:t>
      </w:r>
      <w:r w:rsidR="0002715C">
        <w:rPr>
          <w:rStyle w:val="fontstyle01"/>
          <w:rFonts w:ascii="Times New Roman" w:hAnsi="Times New Roman"/>
        </w:rPr>
        <w:t xml:space="preserve"> </w:t>
      </w:r>
      <w:r w:rsidRPr="00AD0346">
        <w:rPr>
          <w:rStyle w:val="fontstyle01"/>
          <w:rFonts w:ascii="Times New Roman" w:hAnsi="Times New Roman"/>
        </w:rPr>
        <w:t>зміною</w:t>
      </w:r>
      <w:r w:rsidR="0002715C">
        <w:rPr>
          <w:rStyle w:val="fontstyle01"/>
          <w:rFonts w:ascii="Times New Roman" w:hAnsi="Times New Roman"/>
        </w:rPr>
        <w:t xml:space="preserve"> </w:t>
      </w:r>
      <w:r w:rsidRPr="00AD0346">
        <w:rPr>
          <w:rStyle w:val="fontstyle01"/>
          <w:rFonts w:ascii="Times New Roman" w:hAnsi="Times New Roman"/>
        </w:rPr>
        <w:t>адміністративно-територіального</w:t>
      </w:r>
      <w:r w:rsidR="0002715C">
        <w:rPr>
          <w:rStyle w:val="fontstyle01"/>
          <w:rFonts w:ascii="Times New Roman" w:hAnsi="Times New Roman"/>
        </w:rPr>
        <w:t xml:space="preserve"> </w:t>
      </w:r>
      <w:r w:rsidRPr="00AD0346">
        <w:rPr>
          <w:rStyle w:val="fontstyle01"/>
          <w:rFonts w:ascii="Times New Roman" w:hAnsi="Times New Roman"/>
        </w:rPr>
        <w:t>устрою</w:t>
      </w:r>
      <w:r w:rsidRPr="00AD0346">
        <w:rPr>
          <w:rFonts w:ascii="Times New Roman" w:hAnsi="Times New Roman"/>
          <w:color w:val="000000"/>
          <w:sz w:val="28"/>
          <w:szCs w:val="28"/>
          <w:shd w:val="clear" w:color="auto" w:fill="FFFFFF"/>
        </w:rPr>
        <w:t>);</w:t>
      </w:r>
    </w:p>
    <w:p w:rsidR="00AD0346" w:rsidRPr="00AD0346" w:rsidRDefault="00AD0346" w:rsidP="00AD0346">
      <w:pPr>
        <w:spacing w:after="0" w:line="240" w:lineRule="auto"/>
        <w:ind w:firstLine="709"/>
        <w:jc w:val="both"/>
        <w:rPr>
          <w:rFonts w:ascii="Times New Roman" w:hAnsi="Times New Roman"/>
          <w:color w:val="000000"/>
          <w:sz w:val="28"/>
          <w:szCs w:val="28"/>
          <w:highlight w:val="yellow"/>
          <w:shd w:val="clear" w:color="auto" w:fill="FFFFFF"/>
        </w:rPr>
      </w:pPr>
      <w:r w:rsidRPr="00AD0346">
        <w:rPr>
          <w:rFonts w:ascii="Times New Roman" w:hAnsi="Times New Roman"/>
          <w:color w:val="000000"/>
          <w:sz w:val="28"/>
          <w:szCs w:val="28"/>
          <w:shd w:val="clear" w:color="auto" w:fill="FFFFFF"/>
        </w:rPr>
        <w:t>посилення</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системної</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роботи</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органів</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виконавчої</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влади</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з</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органами</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місцевого</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самоврядування,</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їх</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асоціаціями,</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щодо</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розв’язання</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спільних</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для</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територіальних</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громад</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проблем,</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що</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виникають</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у</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процесі</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становлення</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нового</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адміністративно-територіального</w:t>
      </w:r>
      <w:r w:rsidR="0002715C">
        <w:rPr>
          <w:rFonts w:ascii="Times New Roman" w:hAnsi="Times New Roman"/>
          <w:color w:val="000000"/>
          <w:sz w:val="28"/>
          <w:szCs w:val="28"/>
          <w:shd w:val="clear" w:color="auto" w:fill="FFFFFF"/>
        </w:rPr>
        <w:t xml:space="preserve"> </w:t>
      </w:r>
      <w:r w:rsidRPr="00AD0346">
        <w:rPr>
          <w:rFonts w:ascii="Times New Roman" w:hAnsi="Times New Roman"/>
          <w:color w:val="000000"/>
          <w:sz w:val="28"/>
          <w:szCs w:val="28"/>
          <w:shd w:val="clear" w:color="auto" w:fill="FFFFFF"/>
        </w:rPr>
        <w:t>устрою;</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інформаційно-консультативне</w:t>
      </w:r>
      <w:r w:rsidR="0002715C">
        <w:rPr>
          <w:rFonts w:ascii="Times New Roman" w:hAnsi="Times New Roman"/>
          <w:sz w:val="28"/>
          <w:szCs w:val="28"/>
        </w:rPr>
        <w:t xml:space="preserve"> </w:t>
      </w: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розробленню</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реалізації</w:t>
      </w:r>
      <w:r w:rsidR="0002715C">
        <w:rPr>
          <w:rFonts w:ascii="Times New Roman" w:hAnsi="Times New Roman"/>
          <w:sz w:val="28"/>
          <w:szCs w:val="28"/>
        </w:rPr>
        <w:t xml:space="preserve"> </w:t>
      </w:r>
      <w:r w:rsidRPr="00AD0346">
        <w:rPr>
          <w:rFonts w:ascii="Times New Roman" w:hAnsi="Times New Roman"/>
          <w:sz w:val="28"/>
          <w:szCs w:val="28"/>
        </w:rPr>
        <w:t>інвестиційних</w:t>
      </w:r>
      <w:r w:rsidR="0002715C">
        <w:rPr>
          <w:rFonts w:ascii="Times New Roman" w:hAnsi="Times New Roman"/>
          <w:sz w:val="28"/>
          <w:szCs w:val="28"/>
        </w:rPr>
        <w:t xml:space="preserve"> </w:t>
      </w:r>
      <w:r w:rsidRPr="00AD0346">
        <w:rPr>
          <w:rFonts w:ascii="Times New Roman" w:hAnsi="Times New Roman"/>
          <w:sz w:val="28"/>
          <w:szCs w:val="28"/>
        </w:rPr>
        <w:t>програм</w:t>
      </w:r>
      <w:r w:rsidR="0002715C">
        <w:rPr>
          <w:rFonts w:ascii="Times New Roman" w:hAnsi="Times New Roman"/>
          <w:sz w:val="28"/>
          <w:szCs w:val="28"/>
        </w:rPr>
        <w:t xml:space="preserve"> </w:t>
      </w:r>
      <w:r w:rsidRPr="00AD0346">
        <w:rPr>
          <w:rFonts w:ascii="Times New Roman" w:hAnsi="Times New Roman"/>
          <w:sz w:val="28"/>
          <w:szCs w:val="28"/>
        </w:rPr>
        <w:t>і</w:t>
      </w:r>
      <w:r w:rsidR="0002715C">
        <w:rPr>
          <w:rFonts w:ascii="Times New Roman" w:hAnsi="Times New Roman"/>
          <w:sz w:val="28"/>
          <w:szCs w:val="28"/>
        </w:rPr>
        <w:t xml:space="preserve"> </w:t>
      </w:r>
      <w:r w:rsidRPr="00AD0346">
        <w:rPr>
          <w:rFonts w:ascii="Times New Roman" w:hAnsi="Times New Roman"/>
          <w:sz w:val="28"/>
          <w:szCs w:val="28"/>
        </w:rPr>
        <w:t>проєктів</w:t>
      </w:r>
      <w:r w:rsidR="0002715C">
        <w:rPr>
          <w:rFonts w:ascii="Times New Roman" w:hAnsi="Times New Roman"/>
          <w:sz w:val="28"/>
          <w:szCs w:val="28"/>
        </w:rPr>
        <w:t xml:space="preserve"> </w:t>
      </w:r>
      <w:r w:rsidRPr="00AD0346">
        <w:rPr>
          <w:rFonts w:ascii="Times New Roman" w:hAnsi="Times New Roman"/>
          <w:sz w:val="28"/>
          <w:szCs w:val="28"/>
        </w:rPr>
        <w:t>регіонального</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які</w:t>
      </w:r>
      <w:r w:rsidR="0002715C">
        <w:rPr>
          <w:rFonts w:ascii="Times New Roman" w:hAnsi="Times New Roman"/>
          <w:sz w:val="28"/>
          <w:szCs w:val="28"/>
        </w:rPr>
        <w:t xml:space="preserve"> </w:t>
      </w:r>
      <w:r w:rsidRPr="00AD0346">
        <w:rPr>
          <w:rFonts w:ascii="Times New Roman" w:hAnsi="Times New Roman"/>
          <w:sz w:val="28"/>
          <w:szCs w:val="28"/>
        </w:rPr>
        <w:t>відповідають</w:t>
      </w:r>
      <w:r w:rsidR="0002715C">
        <w:rPr>
          <w:rFonts w:ascii="Times New Roman" w:hAnsi="Times New Roman"/>
          <w:sz w:val="28"/>
          <w:szCs w:val="28"/>
        </w:rPr>
        <w:t xml:space="preserve"> </w:t>
      </w:r>
      <w:r w:rsidRPr="00AD0346">
        <w:rPr>
          <w:rFonts w:ascii="Times New Roman" w:hAnsi="Times New Roman"/>
          <w:sz w:val="28"/>
          <w:szCs w:val="28"/>
        </w:rPr>
        <w:t>завданням</w:t>
      </w:r>
      <w:r w:rsidR="0002715C">
        <w:rPr>
          <w:rFonts w:ascii="Times New Roman" w:hAnsi="Times New Roman"/>
          <w:sz w:val="28"/>
          <w:szCs w:val="28"/>
        </w:rPr>
        <w:t xml:space="preserve"> </w:t>
      </w:r>
      <w:r w:rsidRPr="00AD0346">
        <w:rPr>
          <w:rFonts w:ascii="Times New Roman" w:hAnsi="Times New Roman"/>
          <w:sz w:val="28"/>
          <w:szCs w:val="28"/>
        </w:rPr>
        <w:t>Державної</w:t>
      </w:r>
      <w:r w:rsidR="0002715C">
        <w:rPr>
          <w:rFonts w:ascii="Times New Roman" w:hAnsi="Times New Roman"/>
          <w:sz w:val="28"/>
          <w:szCs w:val="28"/>
        </w:rPr>
        <w:t xml:space="preserve"> </w:t>
      </w:r>
      <w:r w:rsidRPr="00AD0346">
        <w:rPr>
          <w:rFonts w:ascii="Times New Roman" w:hAnsi="Times New Roman"/>
          <w:sz w:val="28"/>
          <w:szCs w:val="28"/>
        </w:rPr>
        <w:t>стратегії</w:t>
      </w:r>
      <w:r w:rsidR="0002715C">
        <w:rPr>
          <w:rFonts w:ascii="Times New Roman" w:hAnsi="Times New Roman"/>
          <w:sz w:val="28"/>
          <w:szCs w:val="28"/>
        </w:rPr>
        <w:t xml:space="preserve"> </w:t>
      </w:r>
      <w:r w:rsidRPr="00AD0346">
        <w:rPr>
          <w:rFonts w:ascii="Times New Roman" w:hAnsi="Times New Roman"/>
          <w:sz w:val="28"/>
          <w:szCs w:val="28"/>
        </w:rPr>
        <w:t>регіонального</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2021</w:t>
      </w:r>
      <w:r w:rsidR="0002715C">
        <w:rPr>
          <w:rFonts w:ascii="Times New Roman" w:hAnsi="Times New Roman"/>
          <w:sz w:val="28"/>
          <w:szCs w:val="28"/>
        </w:rPr>
        <w:t xml:space="preserve"> </w:t>
      </w:r>
      <w:r w:rsidRPr="00AD0346">
        <w:rPr>
          <w:rFonts w:ascii="Times New Roman" w:hAnsi="Times New Roman"/>
          <w:sz w:val="28"/>
          <w:szCs w:val="28"/>
        </w:rPr>
        <w:t>–</w:t>
      </w:r>
      <w:r w:rsidR="0002715C">
        <w:rPr>
          <w:rFonts w:ascii="Times New Roman" w:hAnsi="Times New Roman"/>
          <w:sz w:val="28"/>
          <w:szCs w:val="28"/>
        </w:rPr>
        <w:t xml:space="preserve"> </w:t>
      </w:r>
      <w:r w:rsidRPr="00AD0346">
        <w:rPr>
          <w:rFonts w:ascii="Times New Roman" w:hAnsi="Times New Roman"/>
          <w:sz w:val="28"/>
          <w:szCs w:val="28"/>
        </w:rPr>
        <w:t>2027</w:t>
      </w:r>
      <w:r w:rsidR="0002715C">
        <w:rPr>
          <w:rFonts w:ascii="Times New Roman" w:hAnsi="Times New Roman"/>
          <w:sz w:val="28"/>
          <w:szCs w:val="28"/>
        </w:rPr>
        <w:t xml:space="preserve"> </w:t>
      </w:r>
      <w:r w:rsidRPr="00AD0346">
        <w:rPr>
          <w:rFonts w:ascii="Times New Roman" w:hAnsi="Times New Roman"/>
          <w:sz w:val="28"/>
          <w:szCs w:val="28"/>
        </w:rPr>
        <w:t>роки</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Стратегії</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Рівненської</w:t>
      </w:r>
      <w:r w:rsidR="0002715C">
        <w:rPr>
          <w:rFonts w:ascii="Times New Roman" w:hAnsi="Times New Roman"/>
          <w:sz w:val="28"/>
          <w:szCs w:val="28"/>
        </w:rPr>
        <w:t xml:space="preserve"> </w:t>
      </w:r>
      <w:r w:rsidRPr="00AD0346">
        <w:rPr>
          <w:rFonts w:ascii="Times New Roman" w:hAnsi="Times New Roman"/>
          <w:sz w:val="28"/>
          <w:szCs w:val="28"/>
        </w:rPr>
        <w:t>області</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період</w:t>
      </w:r>
      <w:r w:rsidR="0002715C">
        <w:rPr>
          <w:rFonts w:ascii="Times New Roman" w:hAnsi="Times New Roman"/>
          <w:sz w:val="28"/>
          <w:szCs w:val="28"/>
        </w:rPr>
        <w:t xml:space="preserve"> </w:t>
      </w:r>
      <w:r w:rsidRPr="00AD0346">
        <w:rPr>
          <w:rFonts w:ascii="Times New Roman" w:hAnsi="Times New Roman"/>
          <w:sz w:val="28"/>
          <w:szCs w:val="28"/>
        </w:rPr>
        <w:t>до</w:t>
      </w:r>
      <w:r w:rsidR="0002715C">
        <w:rPr>
          <w:rFonts w:ascii="Times New Roman" w:hAnsi="Times New Roman"/>
          <w:sz w:val="28"/>
          <w:szCs w:val="28"/>
        </w:rPr>
        <w:t xml:space="preserve"> </w:t>
      </w:r>
      <w:r w:rsidRPr="00AD0346">
        <w:rPr>
          <w:rFonts w:ascii="Times New Roman" w:hAnsi="Times New Roman"/>
          <w:sz w:val="28"/>
          <w:szCs w:val="28"/>
        </w:rPr>
        <w:t>2027</w:t>
      </w:r>
      <w:r w:rsidR="0002715C">
        <w:rPr>
          <w:rFonts w:ascii="Times New Roman" w:hAnsi="Times New Roman"/>
          <w:sz w:val="28"/>
          <w:szCs w:val="28"/>
        </w:rPr>
        <w:t xml:space="preserve"> </w:t>
      </w:r>
      <w:r w:rsidRPr="00AD0346">
        <w:rPr>
          <w:rFonts w:ascii="Times New Roman" w:hAnsi="Times New Roman"/>
          <w:sz w:val="28"/>
          <w:szCs w:val="28"/>
        </w:rPr>
        <w:t>року;</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ефективного</w:t>
      </w:r>
      <w:r w:rsidR="0002715C">
        <w:rPr>
          <w:rFonts w:ascii="Times New Roman" w:hAnsi="Times New Roman"/>
          <w:sz w:val="28"/>
          <w:szCs w:val="28"/>
        </w:rPr>
        <w:t xml:space="preserve"> </w:t>
      </w:r>
      <w:r w:rsidRPr="00AD0346">
        <w:rPr>
          <w:rFonts w:ascii="Times New Roman" w:hAnsi="Times New Roman"/>
          <w:sz w:val="28"/>
          <w:szCs w:val="28"/>
        </w:rPr>
        <w:t>використання</w:t>
      </w:r>
      <w:r w:rsidR="0002715C">
        <w:rPr>
          <w:rFonts w:ascii="Times New Roman" w:hAnsi="Times New Roman"/>
          <w:sz w:val="28"/>
          <w:szCs w:val="28"/>
        </w:rPr>
        <w:t xml:space="preserve"> </w:t>
      </w:r>
      <w:r w:rsidRPr="00AD0346">
        <w:rPr>
          <w:rFonts w:ascii="Times New Roman" w:hAnsi="Times New Roman"/>
          <w:sz w:val="28"/>
          <w:szCs w:val="28"/>
        </w:rPr>
        <w:t>коштів</w:t>
      </w:r>
      <w:r w:rsidR="0002715C">
        <w:rPr>
          <w:rFonts w:ascii="Times New Roman" w:hAnsi="Times New Roman"/>
          <w:sz w:val="28"/>
          <w:szCs w:val="28"/>
        </w:rPr>
        <w:t xml:space="preserve"> </w:t>
      </w:r>
      <w:r w:rsidRPr="00AD0346">
        <w:rPr>
          <w:rFonts w:ascii="Times New Roman" w:hAnsi="Times New Roman"/>
          <w:sz w:val="28"/>
          <w:szCs w:val="28"/>
        </w:rPr>
        <w:t>державних</w:t>
      </w:r>
      <w:r w:rsidR="0002715C">
        <w:rPr>
          <w:rFonts w:ascii="Times New Roman" w:hAnsi="Times New Roman"/>
          <w:sz w:val="28"/>
          <w:szCs w:val="28"/>
        </w:rPr>
        <w:t xml:space="preserve"> </w:t>
      </w:r>
      <w:r w:rsidRPr="00AD0346">
        <w:rPr>
          <w:rFonts w:ascii="Times New Roman" w:hAnsi="Times New Roman"/>
          <w:sz w:val="28"/>
          <w:szCs w:val="28"/>
        </w:rPr>
        <w:t>і</w:t>
      </w:r>
      <w:r w:rsidR="0002715C">
        <w:rPr>
          <w:rFonts w:ascii="Times New Roman" w:hAnsi="Times New Roman"/>
          <w:sz w:val="28"/>
          <w:szCs w:val="28"/>
        </w:rPr>
        <w:t xml:space="preserve"> </w:t>
      </w:r>
      <w:r w:rsidRPr="00AD0346">
        <w:rPr>
          <w:rFonts w:ascii="Times New Roman" w:hAnsi="Times New Roman"/>
          <w:sz w:val="28"/>
          <w:szCs w:val="28"/>
        </w:rPr>
        <w:t>недержавних</w:t>
      </w:r>
      <w:r w:rsidR="0002715C">
        <w:rPr>
          <w:rFonts w:ascii="Times New Roman" w:hAnsi="Times New Roman"/>
          <w:sz w:val="28"/>
          <w:szCs w:val="28"/>
        </w:rPr>
        <w:t xml:space="preserve"> </w:t>
      </w:r>
      <w:r w:rsidRPr="00AD0346">
        <w:rPr>
          <w:rFonts w:ascii="Times New Roman" w:hAnsi="Times New Roman"/>
          <w:sz w:val="28"/>
          <w:szCs w:val="28"/>
        </w:rPr>
        <w:t>джерел</w:t>
      </w:r>
      <w:r w:rsidR="0002715C">
        <w:rPr>
          <w:rFonts w:ascii="Times New Roman" w:hAnsi="Times New Roman"/>
          <w:sz w:val="28"/>
          <w:szCs w:val="28"/>
        </w:rPr>
        <w:t xml:space="preserve"> </w:t>
      </w:r>
      <w:r w:rsidRPr="00AD0346">
        <w:rPr>
          <w:rFonts w:ascii="Times New Roman" w:hAnsi="Times New Roman"/>
          <w:sz w:val="28"/>
          <w:szCs w:val="28"/>
        </w:rPr>
        <w:t>фінансування</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тому</w:t>
      </w:r>
      <w:r w:rsidR="0002715C">
        <w:rPr>
          <w:rFonts w:ascii="Times New Roman" w:hAnsi="Times New Roman"/>
          <w:sz w:val="28"/>
          <w:szCs w:val="28"/>
        </w:rPr>
        <w:t xml:space="preserve"> </w:t>
      </w:r>
      <w:r w:rsidRPr="00AD0346">
        <w:rPr>
          <w:rFonts w:ascii="Times New Roman" w:hAnsi="Times New Roman"/>
          <w:sz w:val="28"/>
          <w:szCs w:val="28"/>
        </w:rPr>
        <w:t>числі</w:t>
      </w:r>
      <w:r w:rsidR="0002715C">
        <w:rPr>
          <w:rFonts w:ascii="Times New Roman" w:hAnsi="Times New Roman"/>
          <w:sz w:val="28"/>
          <w:szCs w:val="28"/>
        </w:rPr>
        <w:t xml:space="preserve"> </w:t>
      </w:r>
      <w:r w:rsidRPr="00AD0346">
        <w:rPr>
          <w:rFonts w:ascii="Times New Roman" w:hAnsi="Times New Roman"/>
          <w:sz w:val="28"/>
          <w:szCs w:val="28"/>
        </w:rPr>
        <w:t>державного</w:t>
      </w:r>
      <w:r w:rsidR="0002715C">
        <w:rPr>
          <w:rFonts w:ascii="Times New Roman" w:hAnsi="Times New Roman"/>
          <w:sz w:val="28"/>
          <w:szCs w:val="28"/>
        </w:rPr>
        <w:t xml:space="preserve"> </w:t>
      </w:r>
      <w:r w:rsidRPr="00AD0346">
        <w:rPr>
          <w:rFonts w:ascii="Times New Roman" w:hAnsi="Times New Roman"/>
          <w:sz w:val="28"/>
          <w:szCs w:val="28"/>
        </w:rPr>
        <w:t>фонду</w:t>
      </w:r>
      <w:r w:rsidR="0002715C">
        <w:rPr>
          <w:rFonts w:ascii="Times New Roman" w:hAnsi="Times New Roman"/>
          <w:sz w:val="28"/>
          <w:szCs w:val="28"/>
        </w:rPr>
        <w:t xml:space="preserve"> </w:t>
      </w:r>
      <w:r w:rsidRPr="00AD0346">
        <w:rPr>
          <w:rFonts w:ascii="Times New Roman" w:hAnsi="Times New Roman"/>
          <w:sz w:val="28"/>
          <w:szCs w:val="28"/>
        </w:rPr>
        <w:t>регіонального</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інших</w:t>
      </w:r>
      <w:r w:rsidR="0002715C">
        <w:rPr>
          <w:rFonts w:ascii="Times New Roman" w:hAnsi="Times New Roman"/>
          <w:sz w:val="28"/>
          <w:szCs w:val="28"/>
        </w:rPr>
        <w:t xml:space="preserve"> </w:t>
      </w:r>
      <w:r w:rsidRPr="00AD0346">
        <w:rPr>
          <w:rFonts w:ascii="Times New Roman" w:hAnsi="Times New Roman"/>
          <w:sz w:val="28"/>
          <w:szCs w:val="28"/>
        </w:rPr>
        <w:t>програм</w:t>
      </w:r>
      <w:r w:rsidR="0002715C">
        <w:rPr>
          <w:rFonts w:ascii="Times New Roman" w:hAnsi="Times New Roman"/>
          <w:sz w:val="28"/>
          <w:szCs w:val="28"/>
        </w:rPr>
        <w:t xml:space="preserve"> </w:t>
      </w:r>
      <w:r w:rsidRPr="00AD0346">
        <w:rPr>
          <w:rFonts w:ascii="Times New Roman" w:hAnsi="Times New Roman"/>
          <w:sz w:val="28"/>
          <w:szCs w:val="28"/>
        </w:rPr>
        <w:t>і</w:t>
      </w:r>
      <w:r w:rsidR="0002715C">
        <w:rPr>
          <w:rFonts w:ascii="Times New Roman" w:hAnsi="Times New Roman"/>
          <w:sz w:val="28"/>
          <w:szCs w:val="28"/>
        </w:rPr>
        <w:t xml:space="preserve"> </w:t>
      </w:r>
      <w:r w:rsidRPr="00AD0346">
        <w:rPr>
          <w:rFonts w:ascii="Times New Roman" w:hAnsi="Times New Roman"/>
          <w:sz w:val="28"/>
          <w:szCs w:val="28"/>
        </w:rPr>
        <w:t>проєктів</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територіальних</w:t>
      </w:r>
      <w:r w:rsidR="0002715C">
        <w:rPr>
          <w:rFonts w:ascii="Times New Roman" w:hAnsi="Times New Roman"/>
          <w:sz w:val="28"/>
          <w:szCs w:val="28"/>
        </w:rPr>
        <w:t xml:space="preserve"> </w:t>
      </w:r>
      <w:r w:rsidRPr="00AD0346">
        <w:rPr>
          <w:rFonts w:ascii="Times New Roman" w:hAnsi="Times New Roman"/>
          <w:sz w:val="28"/>
          <w:szCs w:val="28"/>
        </w:rPr>
        <w:t>громад</w:t>
      </w:r>
      <w:r w:rsidR="0002715C">
        <w:rPr>
          <w:rFonts w:ascii="Times New Roman" w:hAnsi="Times New Roman"/>
          <w:sz w:val="28"/>
          <w:szCs w:val="28"/>
        </w:rPr>
        <w:t xml:space="preserve"> </w:t>
      </w:r>
      <w:r>
        <w:rPr>
          <w:rFonts w:ascii="Times New Roman" w:hAnsi="Times New Roman"/>
          <w:sz w:val="28"/>
          <w:szCs w:val="28"/>
        </w:rPr>
        <w:t>району</w:t>
      </w:r>
      <w:r w:rsidRPr="00AD0346">
        <w:rPr>
          <w:rFonts w:ascii="Times New Roman" w:hAnsi="Times New Roman"/>
          <w:sz w:val="28"/>
          <w:szCs w:val="28"/>
        </w:rPr>
        <w:t>;</w:t>
      </w:r>
    </w:p>
    <w:p w:rsidR="00AD0346" w:rsidRPr="00AD0346" w:rsidRDefault="0007618F" w:rsidP="00AD0346">
      <w:pPr>
        <w:pStyle w:val="11"/>
        <w:tabs>
          <w:tab w:val="left" w:pos="1134"/>
        </w:tabs>
        <w:ind w:left="0" w:firstLine="709"/>
        <w:jc w:val="both"/>
        <w:rPr>
          <w:color w:val="000000"/>
          <w:sz w:val="28"/>
          <w:szCs w:val="28"/>
        </w:rPr>
      </w:pPr>
      <w:r>
        <w:rPr>
          <w:color w:val="000000"/>
          <w:sz w:val="28"/>
          <w:szCs w:val="28"/>
        </w:rPr>
        <w:t>сприяння</w:t>
      </w:r>
      <w:r w:rsidR="0002715C">
        <w:rPr>
          <w:color w:val="000000"/>
          <w:sz w:val="28"/>
          <w:szCs w:val="28"/>
        </w:rPr>
        <w:t xml:space="preserve"> </w:t>
      </w:r>
      <w:r>
        <w:rPr>
          <w:color w:val="000000"/>
          <w:sz w:val="28"/>
          <w:szCs w:val="28"/>
        </w:rPr>
        <w:t>участі</w:t>
      </w:r>
      <w:r w:rsidR="0002715C">
        <w:rPr>
          <w:color w:val="000000"/>
          <w:sz w:val="28"/>
          <w:szCs w:val="28"/>
        </w:rPr>
        <w:t xml:space="preserve"> </w:t>
      </w:r>
      <w:r>
        <w:rPr>
          <w:color w:val="000000"/>
          <w:sz w:val="28"/>
          <w:szCs w:val="28"/>
        </w:rPr>
        <w:t>територіальних</w:t>
      </w:r>
      <w:r w:rsidR="0002715C">
        <w:rPr>
          <w:color w:val="000000"/>
          <w:sz w:val="28"/>
          <w:szCs w:val="28"/>
        </w:rPr>
        <w:t xml:space="preserve"> </w:t>
      </w:r>
      <w:r>
        <w:rPr>
          <w:color w:val="000000"/>
          <w:sz w:val="28"/>
          <w:szCs w:val="28"/>
        </w:rPr>
        <w:t>громад</w:t>
      </w:r>
      <w:r w:rsidR="0002715C">
        <w:rPr>
          <w:color w:val="000000"/>
          <w:sz w:val="28"/>
          <w:szCs w:val="28"/>
        </w:rPr>
        <w:t xml:space="preserve"> </w:t>
      </w:r>
      <w:r w:rsidR="00FE2102">
        <w:rPr>
          <w:color w:val="000000"/>
          <w:sz w:val="28"/>
          <w:szCs w:val="28"/>
        </w:rPr>
        <w:t>району</w:t>
      </w:r>
      <w:r w:rsidR="0002715C">
        <w:rPr>
          <w:color w:val="000000"/>
          <w:sz w:val="28"/>
          <w:szCs w:val="28"/>
        </w:rPr>
        <w:t xml:space="preserve"> </w:t>
      </w:r>
      <w:r>
        <w:rPr>
          <w:color w:val="000000"/>
          <w:sz w:val="28"/>
          <w:szCs w:val="28"/>
        </w:rPr>
        <w:t>у</w:t>
      </w:r>
      <w:r w:rsidR="0002715C">
        <w:rPr>
          <w:color w:val="000000"/>
          <w:sz w:val="28"/>
          <w:szCs w:val="28"/>
        </w:rPr>
        <w:t xml:space="preserve"> </w:t>
      </w:r>
      <w:r w:rsidR="00AD0346" w:rsidRPr="00AD0346">
        <w:rPr>
          <w:color w:val="000000"/>
          <w:sz w:val="28"/>
          <w:szCs w:val="28"/>
        </w:rPr>
        <w:t>щорічно</w:t>
      </w:r>
      <w:r>
        <w:rPr>
          <w:color w:val="000000"/>
          <w:sz w:val="28"/>
          <w:szCs w:val="28"/>
        </w:rPr>
        <w:t>му</w:t>
      </w:r>
      <w:r w:rsidR="0002715C">
        <w:rPr>
          <w:color w:val="000000"/>
          <w:sz w:val="28"/>
          <w:szCs w:val="28"/>
        </w:rPr>
        <w:t xml:space="preserve"> </w:t>
      </w:r>
      <w:r w:rsidR="00AD0346" w:rsidRPr="00AD0346">
        <w:rPr>
          <w:color w:val="000000"/>
          <w:sz w:val="28"/>
          <w:szCs w:val="28"/>
        </w:rPr>
        <w:t>обласно</w:t>
      </w:r>
      <w:r>
        <w:rPr>
          <w:color w:val="000000"/>
          <w:sz w:val="28"/>
          <w:szCs w:val="28"/>
        </w:rPr>
        <w:t>му</w:t>
      </w:r>
      <w:r w:rsidR="0002715C">
        <w:rPr>
          <w:color w:val="000000"/>
          <w:sz w:val="28"/>
          <w:szCs w:val="28"/>
        </w:rPr>
        <w:t xml:space="preserve"> </w:t>
      </w:r>
      <w:r w:rsidR="00AD0346" w:rsidRPr="00AD0346">
        <w:rPr>
          <w:color w:val="000000"/>
          <w:sz w:val="28"/>
          <w:szCs w:val="28"/>
        </w:rPr>
        <w:t>конкурс</w:t>
      </w:r>
      <w:r>
        <w:rPr>
          <w:color w:val="000000"/>
          <w:sz w:val="28"/>
          <w:szCs w:val="28"/>
        </w:rPr>
        <w:t>і</w:t>
      </w:r>
      <w:r w:rsidR="0002715C">
        <w:rPr>
          <w:color w:val="000000"/>
          <w:sz w:val="28"/>
          <w:szCs w:val="28"/>
        </w:rPr>
        <w:t xml:space="preserve"> </w:t>
      </w:r>
      <w:r w:rsidR="00AD0346" w:rsidRPr="00AD0346">
        <w:rPr>
          <w:color w:val="000000"/>
          <w:sz w:val="28"/>
          <w:szCs w:val="28"/>
        </w:rPr>
        <w:t>проєктів</w:t>
      </w:r>
      <w:r w:rsidR="0002715C">
        <w:rPr>
          <w:color w:val="000000"/>
          <w:sz w:val="28"/>
          <w:szCs w:val="28"/>
        </w:rPr>
        <w:t xml:space="preserve"> </w:t>
      </w:r>
      <w:r w:rsidR="00AD0346" w:rsidRPr="00AD0346">
        <w:rPr>
          <w:color w:val="000000"/>
          <w:sz w:val="28"/>
          <w:szCs w:val="28"/>
        </w:rPr>
        <w:t>розвитку</w:t>
      </w:r>
      <w:r w:rsidR="0002715C">
        <w:rPr>
          <w:color w:val="000000"/>
          <w:sz w:val="28"/>
          <w:szCs w:val="28"/>
        </w:rPr>
        <w:t xml:space="preserve"> </w:t>
      </w:r>
      <w:r w:rsidR="00AD0346" w:rsidRPr="00AD0346">
        <w:rPr>
          <w:color w:val="000000"/>
          <w:sz w:val="28"/>
          <w:szCs w:val="28"/>
        </w:rPr>
        <w:t>територіальних</w:t>
      </w:r>
      <w:r w:rsidR="0002715C">
        <w:rPr>
          <w:color w:val="000000"/>
          <w:sz w:val="28"/>
          <w:szCs w:val="28"/>
        </w:rPr>
        <w:t xml:space="preserve"> </w:t>
      </w:r>
      <w:r w:rsidR="00AD0346" w:rsidRPr="00AD0346">
        <w:rPr>
          <w:color w:val="000000"/>
          <w:sz w:val="28"/>
          <w:szCs w:val="28"/>
        </w:rPr>
        <w:t>громад</w:t>
      </w:r>
      <w:r w:rsidR="0002715C">
        <w:rPr>
          <w:color w:val="000000"/>
          <w:sz w:val="28"/>
          <w:szCs w:val="28"/>
        </w:rPr>
        <w:t xml:space="preserve"> </w:t>
      </w:r>
      <w:r w:rsidR="00AD0346" w:rsidRPr="00AD0346">
        <w:rPr>
          <w:color w:val="000000"/>
          <w:sz w:val="28"/>
          <w:szCs w:val="28"/>
        </w:rPr>
        <w:t>області;</w:t>
      </w:r>
    </w:p>
    <w:p w:rsidR="00AD0346" w:rsidRPr="00AD0346" w:rsidRDefault="00AD0346" w:rsidP="00AD0346">
      <w:pPr>
        <w:pStyle w:val="11"/>
        <w:tabs>
          <w:tab w:val="left" w:pos="1134"/>
        </w:tabs>
        <w:ind w:left="0" w:firstLine="720"/>
        <w:jc w:val="both"/>
        <w:rPr>
          <w:rStyle w:val="fontstyle01"/>
          <w:rFonts w:ascii="Times New Roman" w:hAnsi="Times New Roman"/>
        </w:rPr>
      </w:pPr>
      <w:r w:rsidRPr="00AD0346">
        <w:rPr>
          <w:sz w:val="28"/>
          <w:szCs w:val="28"/>
        </w:rPr>
        <w:t>сприяння</w:t>
      </w:r>
      <w:r w:rsidR="0002715C">
        <w:rPr>
          <w:sz w:val="28"/>
          <w:szCs w:val="28"/>
        </w:rPr>
        <w:t xml:space="preserve"> </w:t>
      </w:r>
      <w:r w:rsidRPr="00AD0346">
        <w:rPr>
          <w:sz w:val="28"/>
          <w:szCs w:val="28"/>
        </w:rPr>
        <w:t>підвищенню</w:t>
      </w:r>
      <w:r w:rsidR="0002715C">
        <w:rPr>
          <w:sz w:val="28"/>
          <w:szCs w:val="28"/>
        </w:rPr>
        <w:t xml:space="preserve"> </w:t>
      </w:r>
      <w:r w:rsidRPr="00AD0346">
        <w:rPr>
          <w:sz w:val="28"/>
          <w:szCs w:val="28"/>
        </w:rPr>
        <w:t>економічної</w:t>
      </w:r>
      <w:r w:rsidR="0002715C">
        <w:rPr>
          <w:sz w:val="28"/>
          <w:szCs w:val="28"/>
        </w:rPr>
        <w:t xml:space="preserve"> </w:t>
      </w:r>
      <w:r w:rsidRPr="00AD0346">
        <w:rPr>
          <w:sz w:val="28"/>
          <w:szCs w:val="28"/>
        </w:rPr>
        <w:t>і</w:t>
      </w:r>
      <w:r w:rsidR="0002715C">
        <w:rPr>
          <w:sz w:val="28"/>
          <w:szCs w:val="28"/>
        </w:rPr>
        <w:t xml:space="preserve"> </w:t>
      </w:r>
      <w:r w:rsidRPr="00AD0346">
        <w:rPr>
          <w:sz w:val="28"/>
          <w:szCs w:val="28"/>
        </w:rPr>
        <w:t>управлінської</w:t>
      </w:r>
      <w:r w:rsidR="0002715C">
        <w:rPr>
          <w:sz w:val="28"/>
          <w:szCs w:val="28"/>
        </w:rPr>
        <w:t xml:space="preserve"> </w:t>
      </w:r>
      <w:r w:rsidRPr="00AD0346">
        <w:rPr>
          <w:sz w:val="28"/>
          <w:szCs w:val="28"/>
        </w:rPr>
        <w:t>спроможності</w:t>
      </w:r>
      <w:r w:rsidR="0002715C">
        <w:rPr>
          <w:sz w:val="28"/>
          <w:szCs w:val="28"/>
        </w:rPr>
        <w:t xml:space="preserve"> </w:t>
      </w:r>
      <w:r w:rsidRPr="00AD0346">
        <w:rPr>
          <w:sz w:val="28"/>
          <w:szCs w:val="28"/>
        </w:rPr>
        <w:t>територіальних</w:t>
      </w:r>
      <w:r w:rsidR="0002715C">
        <w:rPr>
          <w:sz w:val="28"/>
          <w:szCs w:val="28"/>
        </w:rPr>
        <w:t xml:space="preserve"> </w:t>
      </w:r>
      <w:r w:rsidRPr="00AD0346">
        <w:rPr>
          <w:sz w:val="28"/>
          <w:szCs w:val="28"/>
        </w:rPr>
        <w:t>громад</w:t>
      </w:r>
      <w:r w:rsidR="0002715C">
        <w:rPr>
          <w:sz w:val="28"/>
          <w:szCs w:val="28"/>
        </w:rPr>
        <w:t xml:space="preserve"> </w:t>
      </w:r>
      <w:r w:rsidRPr="00AD0346">
        <w:rPr>
          <w:sz w:val="28"/>
          <w:szCs w:val="28"/>
        </w:rPr>
        <w:t>та</w:t>
      </w:r>
      <w:r w:rsidR="0002715C">
        <w:rPr>
          <w:sz w:val="28"/>
          <w:szCs w:val="28"/>
        </w:rPr>
        <w:t xml:space="preserve"> </w:t>
      </w:r>
      <w:r w:rsidRPr="00AD0346">
        <w:rPr>
          <w:sz w:val="28"/>
          <w:szCs w:val="28"/>
        </w:rPr>
        <w:t>зростанню</w:t>
      </w:r>
      <w:r w:rsidR="0002715C">
        <w:rPr>
          <w:sz w:val="28"/>
          <w:szCs w:val="28"/>
        </w:rPr>
        <w:t xml:space="preserve"> </w:t>
      </w:r>
      <w:r w:rsidRPr="00AD0346">
        <w:rPr>
          <w:sz w:val="28"/>
          <w:szCs w:val="28"/>
        </w:rPr>
        <w:t>якості</w:t>
      </w:r>
      <w:r w:rsidR="0002715C">
        <w:rPr>
          <w:sz w:val="28"/>
          <w:szCs w:val="28"/>
        </w:rPr>
        <w:t xml:space="preserve"> </w:t>
      </w:r>
      <w:r w:rsidRPr="00AD0346">
        <w:rPr>
          <w:sz w:val="28"/>
          <w:szCs w:val="28"/>
        </w:rPr>
        <w:t>життя</w:t>
      </w:r>
      <w:r w:rsidR="0002715C">
        <w:rPr>
          <w:sz w:val="28"/>
          <w:szCs w:val="28"/>
        </w:rPr>
        <w:t xml:space="preserve"> </w:t>
      </w:r>
      <w:r w:rsidRPr="00AD0346">
        <w:rPr>
          <w:sz w:val="28"/>
          <w:szCs w:val="28"/>
        </w:rPr>
        <w:t>населення</w:t>
      </w:r>
      <w:r w:rsidRPr="00AD0346">
        <w:rPr>
          <w:rStyle w:val="fontstyle01"/>
          <w:rFonts w:ascii="Times New Roman" w:hAnsi="Times New Roman"/>
        </w:rPr>
        <w:t>;</w:t>
      </w:r>
    </w:p>
    <w:p w:rsidR="00AD0346" w:rsidRDefault="00AD0346" w:rsidP="00AD0346">
      <w:pPr>
        <w:pStyle w:val="11"/>
        <w:tabs>
          <w:tab w:val="left" w:pos="1134"/>
        </w:tabs>
        <w:ind w:left="0" w:firstLine="720"/>
        <w:jc w:val="both"/>
        <w:rPr>
          <w:color w:val="000000"/>
          <w:sz w:val="28"/>
          <w:szCs w:val="28"/>
        </w:rPr>
      </w:pPr>
      <w:r w:rsidRPr="00AD0346">
        <w:rPr>
          <w:color w:val="000000"/>
          <w:sz w:val="28"/>
          <w:szCs w:val="28"/>
        </w:rPr>
        <w:t>підвищення</w:t>
      </w:r>
      <w:r w:rsidR="0002715C">
        <w:rPr>
          <w:color w:val="000000"/>
          <w:sz w:val="28"/>
          <w:szCs w:val="28"/>
        </w:rPr>
        <w:t xml:space="preserve"> </w:t>
      </w:r>
      <w:r w:rsidRPr="00AD0346">
        <w:rPr>
          <w:color w:val="000000"/>
          <w:sz w:val="28"/>
          <w:szCs w:val="28"/>
        </w:rPr>
        <w:t>потенціалу</w:t>
      </w:r>
      <w:r w:rsidR="0002715C">
        <w:rPr>
          <w:color w:val="000000"/>
          <w:sz w:val="28"/>
          <w:szCs w:val="28"/>
        </w:rPr>
        <w:t xml:space="preserve"> </w:t>
      </w:r>
      <w:r w:rsidRPr="00AD0346">
        <w:rPr>
          <w:color w:val="000000"/>
          <w:sz w:val="28"/>
          <w:szCs w:val="28"/>
        </w:rPr>
        <w:t>місцевих</w:t>
      </w:r>
      <w:r w:rsidR="0002715C">
        <w:rPr>
          <w:color w:val="000000"/>
          <w:sz w:val="28"/>
          <w:szCs w:val="28"/>
        </w:rPr>
        <w:t xml:space="preserve"> </w:t>
      </w:r>
      <w:r w:rsidRPr="00AD0346">
        <w:rPr>
          <w:color w:val="000000"/>
          <w:sz w:val="28"/>
          <w:szCs w:val="28"/>
        </w:rPr>
        <w:t>органів</w:t>
      </w:r>
      <w:r w:rsidR="0002715C">
        <w:rPr>
          <w:color w:val="000000"/>
          <w:sz w:val="28"/>
          <w:szCs w:val="28"/>
        </w:rPr>
        <w:t xml:space="preserve"> </w:t>
      </w:r>
      <w:r w:rsidRPr="00AD0346">
        <w:rPr>
          <w:color w:val="000000"/>
          <w:sz w:val="28"/>
          <w:szCs w:val="28"/>
        </w:rPr>
        <w:t>влади</w:t>
      </w:r>
      <w:r w:rsidR="0002715C">
        <w:rPr>
          <w:color w:val="000000"/>
          <w:sz w:val="28"/>
          <w:szCs w:val="28"/>
        </w:rPr>
        <w:t xml:space="preserve"> </w:t>
      </w:r>
      <w:r w:rsidRPr="00AD0346">
        <w:rPr>
          <w:color w:val="000000"/>
          <w:sz w:val="28"/>
          <w:szCs w:val="28"/>
        </w:rPr>
        <w:t>до</w:t>
      </w:r>
      <w:r w:rsidR="0002715C">
        <w:rPr>
          <w:color w:val="000000"/>
          <w:sz w:val="28"/>
          <w:szCs w:val="28"/>
        </w:rPr>
        <w:t xml:space="preserve"> </w:t>
      </w:r>
      <w:r w:rsidRPr="00AD0346">
        <w:rPr>
          <w:color w:val="000000"/>
          <w:sz w:val="28"/>
          <w:szCs w:val="28"/>
        </w:rPr>
        <w:t>інтеграції</w:t>
      </w:r>
      <w:r w:rsidR="0002715C">
        <w:rPr>
          <w:color w:val="000000"/>
          <w:sz w:val="28"/>
          <w:szCs w:val="28"/>
        </w:rPr>
        <w:t xml:space="preserve"> </w:t>
      </w:r>
      <w:r w:rsidRPr="00AD0346">
        <w:rPr>
          <w:color w:val="000000"/>
          <w:sz w:val="28"/>
          <w:szCs w:val="28"/>
        </w:rPr>
        <w:t>гендерного</w:t>
      </w:r>
      <w:r w:rsidR="0002715C">
        <w:rPr>
          <w:color w:val="000000"/>
          <w:sz w:val="28"/>
          <w:szCs w:val="28"/>
        </w:rPr>
        <w:t xml:space="preserve"> </w:t>
      </w:r>
      <w:r w:rsidRPr="00AD0346">
        <w:rPr>
          <w:color w:val="000000"/>
          <w:sz w:val="28"/>
          <w:szCs w:val="28"/>
        </w:rPr>
        <w:t>підходу</w:t>
      </w:r>
      <w:r w:rsidR="00D140BF">
        <w:rPr>
          <w:color w:val="000000"/>
          <w:sz w:val="28"/>
          <w:szCs w:val="28"/>
        </w:rPr>
        <w:t>;</w:t>
      </w:r>
    </w:p>
    <w:p w:rsidR="00D140BF" w:rsidRPr="00BA0628" w:rsidRDefault="00D140BF" w:rsidP="00D140BF">
      <w:pPr>
        <w:shd w:val="clear" w:color="auto" w:fill="FFFFFF"/>
        <w:spacing w:after="0" w:line="240" w:lineRule="auto"/>
        <w:ind w:firstLine="709"/>
        <w:jc w:val="both"/>
        <w:rPr>
          <w:rFonts w:ascii="Times New Roman" w:hAnsi="Times New Roman"/>
          <w:sz w:val="28"/>
          <w:szCs w:val="28"/>
        </w:rPr>
      </w:pPr>
      <w:r w:rsidRPr="00BA0628">
        <w:rPr>
          <w:rFonts w:ascii="Times New Roman" w:hAnsi="Times New Roman"/>
          <w:sz w:val="28"/>
          <w:szCs w:val="28"/>
        </w:rPr>
        <w:t>забезпечення</w:t>
      </w:r>
      <w:r>
        <w:rPr>
          <w:rFonts w:ascii="Times New Roman" w:hAnsi="Times New Roman"/>
          <w:sz w:val="28"/>
          <w:szCs w:val="28"/>
        </w:rPr>
        <w:t xml:space="preserve"> </w:t>
      </w:r>
      <w:r w:rsidRPr="00BA0628">
        <w:rPr>
          <w:rFonts w:ascii="Times New Roman" w:hAnsi="Times New Roman"/>
          <w:sz w:val="28"/>
          <w:szCs w:val="28"/>
        </w:rPr>
        <w:t>підвищення</w:t>
      </w:r>
      <w:r>
        <w:rPr>
          <w:rFonts w:ascii="Times New Roman" w:hAnsi="Times New Roman"/>
          <w:sz w:val="28"/>
          <w:szCs w:val="28"/>
        </w:rPr>
        <w:t xml:space="preserve"> </w:t>
      </w:r>
      <w:r w:rsidRPr="00BA0628">
        <w:rPr>
          <w:rFonts w:ascii="Times New Roman" w:hAnsi="Times New Roman"/>
          <w:sz w:val="28"/>
          <w:szCs w:val="28"/>
        </w:rPr>
        <w:t>якості</w:t>
      </w:r>
      <w:r>
        <w:rPr>
          <w:rFonts w:ascii="Times New Roman" w:hAnsi="Times New Roman"/>
          <w:sz w:val="28"/>
          <w:szCs w:val="28"/>
        </w:rPr>
        <w:t xml:space="preserve"> </w:t>
      </w:r>
      <w:r w:rsidRPr="00BA0628">
        <w:rPr>
          <w:rFonts w:ascii="Times New Roman" w:hAnsi="Times New Roman"/>
          <w:sz w:val="28"/>
          <w:szCs w:val="28"/>
        </w:rPr>
        <w:t>управлінської</w:t>
      </w:r>
      <w:r>
        <w:rPr>
          <w:rFonts w:ascii="Times New Roman" w:hAnsi="Times New Roman"/>
          <w:sz w:val="28"/>
          <w:szCs w:val="28"/>
        </w:rPr>
        <w:t xml:space="preserve"> </w:t>
      </w:r>
      <w:r w:rsidRPr="00BA0628">
        <w:rPr>
          <w:rFonts w:ascii="Times New Roman" w:hAnsi="Times New Roman"/>
          <w:sz w:val="28"/>
          <w:szCs w:val="28"/>
        </w:rPr>
        <w:t>діяльності;</w:t>
      </w:r>
      <w:r>
        <w:rPr>
          <w:rFonts w:ascii="Times New Roman" w:hAnsi="Times New Roman"/>
          <w:sz w:val="28"/>
          <w:szCs w:val="28"/>
        </w:rPr>
        <w:t xml:space="preserve"> </w:t>
      </w:r>
      <w:r w:rsidRPr="00BA0628">
        <w:rPr>
          <w:rFonts w:ascii="Times New Roman" w:hAnsi="Times New Roman"/>
          <w:sz w:val="28"/>
          <w:szCs w:val="28"/>
        </w:rPr>
        <w:t>ефективність</w:t>
      </w:r>
      <w:r>
        <w:rPr>
          <w:rFonts w:ascii="Times New Roman" w:hAnsi="Times New Roman"/>
          <w:sz w:val="28"/>
          <w:szCs w:val="28"/>
        </w:rPr>
        <w:t xml:space="preserve"> </w:t>
      </w:r>
      <w:r w:rsidRPr="00BA0628">
        <w:rPr>
          <w:rFonts w:ascii="Times New Roman" w:hAnsi="Times New Roman"/>
          <w:sz w:val="28"/>
          <w:szCs w:val="28"/>
        </w:rPr>
        <w:t>кадрового</w:t>
      </w:r>
      <w:r>
        <w:rPr>
          <w:rFonts w:ascii="Times New Roman" w:hAnsi="Times New Roman"/>
          <w:sz w:val="28"/>
          <w:szCs w:val="28"/>
        </w:rPr>
        <w:t xml:space="preserve"> </w:t>
      </w:r>
      <w:r w:rsidRPr="00BA0628">
        <w:rPr>
          <w:rFonts w:ascii="Times New Roman" w:hAnsi="Times New Roman"/>
          <w:sz w:val="28"/>
          <w:szCs w:val="28"/>
        </w:rPr>
        <w:t>та</w:t>
      </w:r>
      <w:r>
        <w:rPr>
          <w:rFonts w:ascii="Times New Roman" w:hAnsi="Times New Roman"/>
          <w:sz w:val="28"/>
          <w:szCs w:val="28"/>
        </w:rPr>
        <w:t xml:space="preserve"> </w:t>
      </w:r>
      <w:r w:rsidRPr="00BA0628">
        <w:rPr>
          <w:rFonts w:ascii="Times New Roman" w:hAnsi="Times New Roman"/>
          <w:sz w:val="28"/>
          <w:szCs w:val="28"/>
        </w:rPr>
        <w:t>адміністративного</w:t>
      </w:r>
      <w:r>
        <w:rPr>
          <w:rFonts w:ascii="Times New Roman" w:hAnsi="Times New Roman"/>
          <w:sz w:val="28"/>
          <w:szCs w:val="28"/>
        </w:rPr>
        <w:t xml:space="preserve"> </w:t>
      </w:r>
      <w:r w:rsidRPr="00BA0628">
        <w:rPr>
          <w:rFonts w:ascii="Times New Roman" w:hAnsi="Times New Roman"/>
          <w:sz w:val="28"/>
          <w:szCs w:val="28"/>
        </w:rPr>
        <w:t>менеджменту,</w:t>
      </w:r>
      <w:r>
        <w:rPr>
          <w:rFonts w:ascii="Times New Roman" w:hAnsi="Times New Roman"/>
          <w:sz w:val="28"/>
          <w:szCs w:val="28"/>
        </w:rPr>
        <w:t xml:space="preserve"> </w:t>
      </w:r>
      <w:r w:rsidRPr="00BA0628">
        <w:rPr>
          <w:rFonts w:ascii="Times New Roman" w:hAnsi="Times New Roman"/>
          <w:sz w:val="28"/>
          <w:szCs w:val="28"/>
        </w:rPr>
        <w:t>запобігання</w:t>
      </w:r>
      <w:r>
        <w:rPr>
          <w:rFonts w:ascii="Times New Roman" w:hAnsi="Times New Roman"/>
          <w:sz w:val="28"/>
          <w:szCs w:val="28"/>
        </w:rPr>
        <w:t xml:space="preserve"> </w:t>
      </w:r>
      <w:r w:rsidRPr="00BA0628">
        <w:rPr>
          <w:rFonts w:ascii="Times New Roman" w:hAnsi="Times New Roman"/>
          <w:sz w:val="28"/>
          <w:szCs w:val="28"/>
        </w:rPr>
        <w:t>іміджевим</w:t>
      </w:r>
      <w:r>
        <w:rPr>
          <w:rFonts w:ascii="Times New Roman" w:hAnsi="Times New Roman"/>
          <w:sz w:val="28"/>
          <w:szCs w:val="28"/>
        </w:rPr>
        <w:t xml:space="preserve"> </w:t>
      </w:r>
      <w:r w:rsidRPr="00BA0628">
        <w:rPr>
          <w:rFonts w:ascii="Times New Roman" w:hAnsi="Times New Roman"/>
          <w:sz w:val="28"/>
          <w:szCs w:val="28"/>
        </w:rPr>
        <w:t>втратам,</w:t>
      </w:r>
      <w:r>
        <w:rPr>
          <w:rFonts w:ascii="Times New Roman" w:hAnsi="Times New Roman"/>
          <w:sz w:val="28"/>
          <w:szCs w:val="28"/>
        </w:rPr>
        <w:t xml:space="preserve"> </w:t>
      </w:r>
      <w:r w:rsidRPr="00BA0628">
        <w:rPr>
          <w:rFonts w:ascii="Times New Roman" w:hAnsi="Times New Roman"/>
          <w:sz w:val="28"/>
          <w:szCs w:val="28"/>
        </w:rPr>
        <w:t>втратам</w:t>
      </w:r>
      <w:r>
        <w:rPr>
          <w:rFonts w:ascii="Times New Roman" w:hAnsi="Times New Roman"/>
          <w:sz w:val="28"/>
          <w:szCs w:val="28"/>
        </w:rPr>
        <w:t xml:space="preserve"> </w:t>
      </w:r>
      <w:r w:rsidRPr="00BA0628">
        <w:rPr>
          <w:rFonts w:ascii="Times New Roman" w:hAnsi="Times New Roman"/>
          <w:sz w:val="28"/>
          <w:szCs w:val="28"/>
        </w:rPr>
        <w:t>фінансово-матеріальних</w:t>
      </w:r>
      <w:r>
        <w:rPr>
          <w:rFonts w:ascii="Times New Roman" w:hAnsi="Times New Roman"/>
          <w:sz w:val="28"/>
          <w:szCs w:val="28"/>
        </w:rPr>
        <w:t xml:space="preserve"> </w:t>
      </w:r>
      <w:r w:rsidRPr="00BA0628">
        <w:rPr>
          <w:rFonts w:ascii="Times New Roman" w:hAnsi="Times New Roman"/>
          <w:sz w:val="28"/>
          <w:szCs w:val="28"/>
        </w:rPr>
        <w:t>ресурсів</w:t>
      </w:r>
      <w:r>
        <w:rPr>
          <w:rFonts w:ascii="Times New Roman" w:hAnsi="Times New Roman"/>
          <w:sz w:val="28"/>
          <w:szCs w:val="28"/>
        </w:rPr>
        <w:t xml:space="preserve"> </w:t>
      </w:r>
      <w:r w:rsidRPr="00BA0628">
        <w:rPr>
          <w:rFonts w:ascii="Times New Roman" w:hAnsi="Times New Roman"/>
          <w:sz w:val="28"/>
          <w:szCs w:val="28"/>
        </w:rPr>
        <w:t>державних</w:t>
      </w:r>
      <w:r>
        <w:rPr>
          <w:rFonts w:ascii="Times New Roman" w:hAnsi="Times New Roman"/>
          <w:sz w:val="28"/>
          <w:szCs w:val="28"/>
        </w:rPr>
        <w:t xml:space="preserve"> </w:t>
      </w:r>
      <w:r w:rsidRPr="00BA0628">
        <w:rPr>
          <w:rFonts w:ascii="Times New Roman" w:hAnsi="Times New Roman"/>
          <w:sz w:val="28"/>
          <w:szCs w:val="28"/>
        </w:rPr>
        <w:t>органів;</w:t>
      </w:r>
    </w:p>
    <w:p w:rsidR="00D140BF" w:rsidRPr="00BA0628" w:rsidRDefault="00D140BF" w:rsidP="00D140BF">
      <w:pPr>
        <w:spacing w:after="0" w:line="240" w:lineRule="auto"/>
        <w:ind w:firstLine="709"/>
        <w:jc w:val="both"/>
        <w:rPr>
          <w:rFonts w:ascii="Times New Roman" w:hAnsi="Times New Roman"/>
          <w:sz w:val="28"/>
          <w:szCs w:val="28"/>
        </w:rPr>
      </w:pPr>
      <w:r w:rsidRPr="00BA0628">
        <w:rPr>
          <w:rFonts w:ascii="Times New Roman" w:hAnsi="Times New Roman"/>
          <w:sz w:val="28"/>
          <w:szCs w:val="28"/>
        </w:rPr>
        <w:t>підвищення</w:t>
      </w:r>
      <w:r>
        <w:rPr>
          <w:rFonts w:ascii="Times New Roman" w:hAnsi="Times New Roman"/>
          <w:sz w:val="28"/>
          <w:szCs w:val="28"/>
        </w:rPr>
        <w:t xml:space="preserve"> </w:t>
      </w:r>
      <w:r w:rsidRPr="00BA0628">
        <w:rPr>
          <w:rFonts w:ascii="Times New Roman" w:hAnsi="Times New Roman"/>
          <w:sz w:val="28"/>
          <w:szCs w:val="28"/>
        </w:rPr>
        <w:t>рівня</w:t>
      </w:r>
      <w:r>
        <w:rPr>
          <w:rFonts w:ascii="Times New Roman" w:hAnsi="Times New Roman"/>
          <w:sz w:val="28"/>
          <w:szCs w:val="28"/>
        </w:rPr>
        <w:t xml:space="preserve"> </w:t>
      </w:r>
      <w:r w:rsidRPr="00BA0628">
        <w:rPr>
          <w:rFonts w:ascii="Times New Roman" w:hAnsi="Times New Roman"/>
          <w:sz w:val="28"/>
          <w:szCs w:val="28"/>
        </w:rPr>
        <w:t>професійних</w:t>
      </w:r>
      <w:r>
        <w:rPr>
          <w:rFonts w:ascii="Times New Roman" w:hAnsi="Times New Roman"/>
          <w:sz w:val="28"/>
          <w:szCs w:val="28"/>
        </w:rPr>
        <w:t xml:space="preserve"> </w:t>
      </w:r>
      <w:r w:rsidRPr="00BA0628">
        <w:rPr>
          <w:rFonts w:ascii="Times New Roman" w:hAnsi="Times New Roman"/>
          <w:sz w:val="28"/>
          <w:szCs w:val="28"/>
        </w:rPr>
        <w:t>знань,</w:t>
      </w:r>
      <w:r>
        <w:rPr>
          <w:rFonts w:ascii="Times New Roman" w:hAnsi="Times New Roman"/>
          <w:sz w:val="28"/>
          <w:szCs w:val="28"/>
        </w:rPr>
        <w:t xml:space="preserve"> </w:t>
      </w:r>
      <w:r w:rsidRPr="00BA0628">
        <w:rPr>
          <w:rFonts w:ascii="Times New Roman" w:hAnsi="Times New Roman"/>
          <w:sz w:val="28"/>
          <w:szCs w:val="28"/>
        </w:rPr>
        <w:t>умінь,</w:t>
      </w:r>
      <w:r>
        <w:rPr>
          <w:rFonts w:ascii="Times New Roman" w:hAnsi="Times New Roman"/>
          <w:sz w:val="28"/>
          <w:szCs w:val="28"/>
        </w:rPr>
        <w:t xml:space="preserve"> </w:t>
      </w:r>
      <w:r w:rsidRPr="00BA0628">
        <w:rPr>
          <w:rFonts w:ascii="Times New Roman" w:hAnsi="Times New Roman"/>
          <w:sz w:val="28"/>
          <w:szCs w:val="28"/>
        </w:rPr>
        <w:t>навичок</w:t>
      </w:r>
      <w:r>
        <w:rPr>
          <w:rFonts w:ascii="Times New Roman" w:hAnsi="Times New Roman"/>
          <w:sz w:val="28"/>
          <w:szCs w:val="28"/>
        </w:rPr>
        <w:t xml:space="preserve"> </w:t>
      </w:r>
      <w:r w:rsidRPr="00BA0628">
        <w:rPr>
          <w:rFonts w:ascii="Times New Roman" w:hAnsi="Times New Roman"/>
          <w:sz w:val="28"/>
          <w:szCs w:val="28"/>
        </w:rPr>
        <w:t>державних</w:t>
      </w:r>
      <w:r>
        <w:rPr>
          <w:rFonts w:ascii="Times New Roman" w:hAnsi="Times New Roman"/>
          <w:sz w:val="28"/>
          <w:szCs w:val="28"/>
        </w:rPr>
        <w:t xml:space="preserve"> </w:t>
      </w:r>
      <w:r w:rsidRPr="00BA0628">
        <w:rPr>
          <w:rFonts w:ascii="Times New Roman" w:hAnsi="Times New Roman"/>
          <w:sz w:val="28"/>
          <w:szCs w:val="28"/>
        </w:rPr>
        <w:t>службовців</w:t>
      </w:r>
      <w:r>
        <w:rPr>
          <w:rFonts w:ascii="Times New Roman" w:hAnsi="Times New Roman"/>
          <w:sz w:val="28"/>
          <w:szCs w:val="28"/>
        </w:rPr>
        <w:t xml:space="preserve"> </w:t>
      </w:r>
      <w:r w:rsidRPr="00BA0628">
        <w:rPr>
          <w:rFonts w:ascii="Times New Roman" w:hAnsi="Times New Roman"/>
          <w:sz w:val="28"/>
          <w:szCs w:val="28"/>
        </w:rPr>
        <w:t>відповідно</w:t>
      </w:r>
      <w:r>
        <w:rPr>
          <w:rFonts w:ascii="Times New Roman" w:hAnsi="Times New Roman"/>
          <w:sz w:val="28"/>
          <w:szCs w:val="28"/>
        </w:rPr>
        <w:t xml:space="preserve"> </w:t>
      </w:r>
      <w:r w:rsidRPr="00BA0628">
        <w:rPr>
          <w:rFonts w:ascii="Times New Roman" w:hAnsi="Times New Roman"/>
          <w:sz w:val="28"/>
          <w:szCs w:val="28"/>
        </w:rPr>
        <w:t>до</w:t>
      </w:r>
      <w:r>
        <w:rPr>
          <w:rFonts w:ascii="Times New Roman" w:hAnsi="Times New Roman"/>
          <w:sz w:val="28"/>
          <w:szCs w:val="28"/>
        </w:rPr>
        <w:t xml:space="preserve"> </w:t>
      </w:r>
      <w:r w:rsidRPr="00BA0628">
        <w:rPr>
          <w:rFonts w:ascii="Times New Roman" w:hAnsi="Times New Roman"/>
          <w:sz w:val="28"/>
          <w:szCs w:val="28"/>
          <w:lang w:eastAsia="uk-UA"/>
        </w:rPr>
        <w:t>законодавства</w:t>
      </w:r>
      <w:r w:rsidRPr="00BA0628">
        <w:rPr>
          <w:rFonts w:ascii="Times New Roman" w:hAnsi="Times New Roman"/>
          <w:sz w:val="28"/>
          <w:szCs w:val="28"/>
        </w:rPr>
        <w:t>,</w:t>
      </w:r>
      <w:r>
        <w:rPr>
          <w:rFonts w:ascii="Times New Roman" w:hAnsi="Times New Roman"/>
          <w:sz w:val="28"/>
          <w:szCs w:val="28"/>
        </w:rPr>
        <w:t xml:space="preserve"> </w:t>
      </w:r>
      <w:r w:rsidRPr="00BA0628">
        <w:rPr>
          <w:rFonts w:ascii="Times New Roman" w:hAnsi="Times New Roman"/>
          <w:sz w:val="28"/>
          <w:szCs w:val="28"/>
        </w:rPr>
        <w:t>застосування</w:t>
      </w:r>
      <w:r>
        <w:rPr>
          <w:rFonts w:ascii="Times New Roman" w:hAnsi="Times New Roman"/>
          <w:sz w:val="28"/>
          <w:szCs w:val="28"/>
        </w:rPr>
        <w:t xml:space="preserve"> </w:t>
      </w:r>
      <w:r w:rsidRPr="00BA0628">
        <w:rPr>
          <w:rFonts w:ascii="Times New Roman" w:hAnsi="Times New Roman"/>
          <w:sz w:val="28"/>
          <w:szCs w:val="28"/>
        </w:rPr>
        <w:t>сучасних</w:t>
      </w:r>
      <w:r>
        <w:rPr>
          <w:rFonts w:ascii="Times New Roman" w:hAnsi="Times New Roman"/>
          <w:sz w:val="28"/>
          <w:szCs w:val="28"/>
        </w:rPr>
        <w:t xml:space="preserve"> </w:t>
      </w:r>
      <w:r w:rsidRPr="00BA0628">
        <w:rPr>
          <w:rFonts w:ascii="Times New Roman" w:hAnsi="Times New Roman"/>
          <w:sz w:val="28"/>
          <w:szCs w:val="28"/>
        </w:rPr>
        <w:t>інструментів</w:t>
      </w:r>
      <w:r>
        <w:rPr>
          <w:rFonts w:ascii="Times New Roman" w:hAnsi="Times New Roman"/>
          <w:sz w:val="28"/>
          <w:szCs w:val="28"/>
        </w:rPr>
        <w:t xml:space="preserve"> </w:t>
      </w:r>
      <w:r w:rsidRPr="00BA0628">
        <w:rPr>
          <w:rFonts w:ascii="Times New Roman" w:hAnsi="Times New Roman"/>
          <w:sz w:val="28"/>
          <w:szCs w:val="28"/>
        </w:rPr>
        <w:t>управління</w:t>
      </w:r>
      <w:r>
        <w:rPr>
          <w:rFonts w:ascii="Times New Roman" w:hAnsi="Times New Roman"/>
          <w:sz w:val="28"/>
          <w:szCs w:val="28"/>
        </w:rPr>
        <w:t xml:space="preserve"> </w:t>
      </w:r>
      <w:r w:rsidRPr="00BA0628">
        <w:rPr>
          <w:rFonts w:ascii="Times New Roman" w:hAnsi="Times New Roman"/>
          <w:sz w:val="28"/>
          <w:szCs w:val="28"/>
        </w:rPr>
        <w:t>персоналом;</w:t>
      </w:r>
    </w:p>
    <w:p w:rsidR="00D140BF" w:rsidRPr="00A35383" w:rsidRDefault="00D140BF" w:rsidP="00D140BF">
      <w:pPr>
        <w:spacing w:after="0" w:line="240" w:lineRule="auto"/>
        <w:ind w:firstLine="709"/>
        <w:jc w:val="both"/>
        <w:rPr>
          <w:rFonts w:ascii="Times New Roman" w:hAnsi="Times New Roman"/>
          <w:sz w:val="28"/>
          <w:szCs w:val="28"/>
          <w:lang w:eastAsia="uk-UA"/>
        </w:rPr>
      </w:pPr>
      <w:r w:rsidRPr="00BA0628">
        <w:rPr>
          <w:rFonts w:ascii="Times New Roman" w:hAnsi="Times New Roman"/>
          <w:sz w:val="28"/>
          <w:szCs w:val="28"/>
          <w:lang w:eastAsia="uk-UA"/>
        </w:rPr>
        <w:t>здійснення</w:t>
      </w:r>
      <w:r>
        <w:rPr>
          <w:rFonts w:ascii="Times New Roman" w:hAnsi="Times New Roman"/>
          <w:sz w:val="28"/>
          <w:szCs w:val="28"/>
          <w:lang w:eastAsia="uk-UA"/>
        </w:rPr>
        <w:t xml:space="preserve"> </w:t>
      </w:r>
      <w:r w:rsidRPr="00BA0628">
        <w:rPr>
          <w:rFonts w:ascii="Times New Roman" w:hAnsi="Times New Roman"/>
          <w:sz w:val="28"/>
          <w:szCs w:val="28"/>
          <w:lang w:eastAsia="uk-UA"/>
        </w:rPr>
        <w:t>заходів</w:t>
      </w:r>
      <w:r>
        <w:rPr>
          <w:rFonts w:ascii="Times New Roman" w:hAnsi="Times New Roman"/>
          <w:sz w:val="28"/>
          <w:szCs w:val="28"/>
          <w:lang w:eastAsia="uk-UA"/>
        </w:rPr>
        <w:t xml:space="preserve"> </w:t>
      </w:r>
      <w:r w:rsidRPr="00BA0628">
        <w:rPr>
          <w:rFonts w:ascii="Times New Roman" w:hAnsi="Times New Roman"/>
          <w:sz w:val="28"/>
          <w:szCs w:val="28"/>
          <w:lang w:eastAsia="uk-UA"/>
        </w:rPr>
        <w:t>щодо</w:t>
      </w:r>
      <w:r>
        <w:rPr>
          <w:rFonts w:ascii="Times New Roman" w:hAnsi="Times New Roman"/>
          <w:sz w:val="28"/>
          <w:szCs w:val="28"/>
          <w:lang w:eastAsia="uk-UA"/>
        </w:rPr>
        <w:t xml:space="preserve"> </w:t>
      </w:r>
      <w:r w:rsidRPr="00BA0628">
        <w:rPr>
          <w:rFonts w:ascii="Times New Roman" w:hAnsi="Times New Roman"/>
          <w:sz w:val="28"/>
          <w:szCs w:val="28"/>
          <w:lang w:eastAsia="uk-UA"/>
        </w:rPr>
        <w:t>запобігання</w:t>
      </w:r>
      <w:r>
        <w:rPr>
          <w:rFonts w:ascii="Times New Roman" w:hAnsi="Times New Roman"/>
          <w:sz w:val="28"/>
          <w:szCs w:val="28"/>
          <w:lang w:eastAsia="uk-UA"/>
        </w:rPr>
        <w:t xml:space="preserve"> </w:t>
      </w:r>
      <w:r w:rsidRPr="00BA0628">
        <w:rPr>
          <w:rFonts w:ascii="Times New Roman" w:hAnsi="Times New Roman"/>
          <w:sz w:val="28"/>
          <w:szCs w:val="28"/>
          <w:lang w:eastAsia="uk-UA"/>
        </w:rPr>
        <w:t>проявів</w:t>
      </w:r>
      <w:r>
        <w:rPr>
          <w:rFonts w:ascii="Times New Roman" w:hAnsi="Times New Roman"/>
          <w:sz w:val="28"/>
          <w:szCs w:val="28"/>
          <w:lang w:eastAsia="uk-UA"/>
        </w:rPr>
        <w:t xml:space="preserve"> </w:t>
      </w:r>
      <w:r w:rsidRPr="00BA0628">
        <w:rPr>
          <w:rFonts w:ascii="Times New Roman" w:hAnsi="Times New Roman"/>
          <w:sz w:val="28"/>
          <w:szCs w:val="28"/>
          <w:lang w:eastAsia="uk-UA"/>
        </w:rPr>
        <w:t>корупції</w:t>
      </w:r>
      <w:r>
        <w:rPr>
          <w:rFonts w:ascii="Times New Roman" w:hAnsi="Times New Roman"/>
          <w:sz w:val="28"/>
          <w:szCs w:val="28"/>
          <w:lang w:eastAsia="uk-UA"/>
        </w:rPr>
        <w:t xml:space="preserve"> </w:t>
      </w:r>
      <w:r w:rsidRPr="00BA0628">
        <w:rPr>
          <w:rFonts w:ascii="Times New Roman" w:hAnsi="Times New Roman"/>
          <w:sz w:val="28"/>
          <w:szCs w:val="28"/>
          <w:lang w:eastAsia="uk-UA"/>
        </w:rPr>
        <w:t>в</w:t>
      </w:r>
      <w:r>
        <w:rPr>
          <w:rFonts w:ascii="Times New Roman" w:hAnsi="Times New Roman"/>
          <w:sz w:val="28"/>
          <w:szCs w:val="28"/>
          <w:lang w:eastAsia="uk-UA"/>
        </w:rPr>
        <w:t xml:space="preserve"> </w:t>
      </w:r>
      <w:r w:rsidRPr="00BA0628">
        <w:rPr>
          <w:rFonts w:ascii="Times New Roman" w:hAnsi="Times New Roman"/>
          <w:sz w:val="28"/>
          <w:szCs w:val="28"/>
          <w:lang w:eastAsia="uk-UA"/>
        </w:rPr>
        <w:t>органах</w:t>
      </w:r>
      <w:r>
        <w:rPr>
          <w:rFonts w:ascii="Times New Roman" w:hAnsi="Times New Roman"/>
          <w:sz w:val="28"/>
          <w:szCs w:val="28"/>
          <w:lang w:eastAsia="uk-UA"/>
        </w:rPr>
        <w:t xml:space="preserve"> </w:t>
      </w:r>
      <w:r w:rsidRPr="00BA0628">
        <w:rPr>
          <w:rFonts w:ascii="Times New Roman" w:hAnsi="Times New Roman"/>
          <w:sz w:val="28"/>
          <w:szCs w:val="28"/>
          <w:lang w:eastAsia="uk-UA"/>
        </w:rPr>
        <w:t>виконавчої</w:t>
      </w:r>
      <w:r>
        <w:rPr>
          <w:rFonts w:ascii="Times New Roman" w:hAnsi="Times New Roman"/>
          <w:sz w:val="28"/>
          <w:szCs w:val="28"/>
          <w:lang w:eastAsia="uk-UA"/>
        </w:rPr>
        <w:t xml:space="preserve"> </w:t>
      </w:r>
      <w:r w:rsidRPr="00BA0628">
        <w:rPr>
          <w:rFonts w:ascii="Times New Roman" w:hAnsi="Times New Roman"/>
          <w:sz w:val="28"/>
          <w:szCs w:val="28"/>
          <w:lang w:eastAsia="uk-UA"/>
        </w:rPr>
        <w:t>влади</w:t>
      </w:r>
      <w:r>
        <w:rPr>
          <w:rFonts w:ascii="Times New Roman" w:hAnsi="Times New Roman"/>
          <w:sz w:val="28"/>
          <w:szCs w:val="28"/>
          <w:lang w:eastAsia="uk-UA"/>
        </w:rPr>
        <w:t xml:space="preserve"> </w:t>
      </w:r>
      <w:r w:rsidRPr="00BA0628">
        <w:rPr>
          <w:rFonts w:ascii="Times New Roman" w:hAnsi="Times New Roman"/>
          <w:sz w:val="28"/>
          <w:szCs w:val="28"/>
          <w:lang w:eastAsia="uk-UA"/>
        </w:rPr>
        <w:t>та</w:t>
      </w:r>
      <w:r>
        <w:rPr>
          <w:rFonts w:ascii="Times New Roman" w:hAnsi="Times New Roman"/>
          <w:sz w:val="28"/>
          <w:szCs w:val="28"/>
          <w:lang w:eastAsia="uk-UA"/>
        </w:rPr>
        <w:t xml:space="preserve"> </w:t>
      </w:r>
      <w:r w:rsidRPr="00BA0628">
        <w:rPr>
          <w:rFonts w:ascii="Times New Roman" w:hAnsi="Times New Roman"/>
          <w:sz w:val="28"/>
          <w:szCs w:val="28"/>
          <w:lang w:eastAsia="uk-UA"/>
        </w:rPr>
        <w:t>органах</w:t>
      </w:r>
      <w:r>
        <w:rPr>
          <w:rFonts w:ascii="Times New Roman" w:hAnsi="Times New Roman"/>
          <w:sz w:val="28"/>
          <w:szCs w:val="28"/>
          <w:lang w:eastAsia="uk-UA"/>
        </w:rPr>
        <w:t xml:space="preserve"> </w:t>
      </w:r>
      <w:r w:rsidRPr="00BA0628">
        <w:rPr>
          <w:rFonts w:ascii="Times New Roman" w:hAnsi="Times New Roman"/>
          <w:sz w:val="28"/>
          <w:szCs w:val="28"/>
          <w:lang w:eastAsia="uk-UA"/>
        </w:rPr>
        <w:t>місцевого</w:t>
      </w:r>
      <w:r>
        <w:rPr>
          <w:rFonts w:ascii="Times New Roman" w:hAnsi="Times New Roman"/>
          <w:sz w:val="28"/>
          <w:szCs w:val="28"/>
          <w:lang w:eastAsia="uk-UA"/>
        </w:rPr>
        <w:t xml:space="preserve"> </w:t>
      </w:r>
      <w:r w:rsidRPr="00BA0628">
        <w:rPr>
          <w:rFonts w:ascii="Times New Roman" w:hAnsi="Times New Roman"/>
          <w:sz w:val="28"/>
          <w:szCs w:val="28"/>
          <w:lang w:eastAsia="uk-UA"/>
        </w:rPr>
        <w:t>самоврядування.</w:t>
      </w:r>
    </w:p>
    <w:p w:rsidR="00AD0346" w:rsidRPr="00AD0346" w:rsidRDefault="00AD0346" w:rsidP="007C64C3">
      <w:pPr>
        <w:pStyle w:val="21"/>
        <w:tabs>
          <w:tab w:val="left" w:pos="708"/>
        </w:tabs>
        <w:spacing w:before="120" w:line="240" w:lineRule="auto"/>
        <w:ind w:left="0" w:firstLine="720"/>
        <w:jc w:val="both"/>
        <w:rPr>
          <w:rFonts w:ascii="Times New Roman" w:hAnsi="Times New Roman"/>
          <w:i/>
          <w:sz w:val="28"/>
          <w:szCs w:val="28"/>
        </w:rPr>
      </w:pPr>
      <w:r w:rsidRPr="00AD0346">
        <w:rPr>
          <w:rFonts w:ascii="Times New Roman" w:hAnsi="Times New Roman"/>
          <w:i/>
          <w:sz w:val="28"/>
          <w:szCs w:val="28"/>
        </w:rPr>
        <w:t>2.</w:t>
      </w:r>
      <w:r w:rsidR="0002715C">
        <w:rPr>
          <w:rFonts w:ascii="Times New Roman" w:hAnsi="Times New Roman"/>
          <w:i/>
          <w:sz w:val="28"/>
          <w:szCs w:val="28"/>
        </w:rPr>
        <w:t xml:space="preserve"> </w:t>
      </w:r>
      <w:r w:rsidRPr="00AD0346">
        <w:rPr>
          <w:rFonts w:ascii="Times New Roman" w:hAnsi="Times New Roman"/>
          <w:i/>
          <w:sz w:val="28"/>
          <w:szCs w:val="28"/>
        </w:rPr>
        <w:t>Сприяння</w:t>
      </w:r>
      <w:r w:rsidR="0002715C">
        <w:rPr>
          <w:rFonts w:ascii="Times New Roman" w:hAnsi="Times New Roman"/>
          <w:i/>
          <w:sz w:val="28"/>
          <w:szCs w:val="28"/>
        </w:rPr>
        <w:t xml:space="preserve"> </w:t>
      </w:r>
      <w:r w:rsidRPr="00AD0346">
        <w:rPr>
          <w:rFonts w:ascii="Times New Roman" w:hAnsi="Times New Roman"/>
          <w:i/>
          <w:sz w:val="28"/>
          <w:szCs w:val="28"/>
        </w:rPr>
        <w:t>активізації</w:t>
      </w:r>
      <w:r w:rsidR="0002715C">
        <w:rPr>
          <w:rFonts w:ascii="Times New Roman" w:hAnsi="Times New Roman"/>
          <w:i/>
          <w:sz w:val="28"/>
          <w:szCs w:val="28"/>
        </w:rPr>
        <w:t xml:space="preserve"> </w:t>
      </w:r>
      <w:r w:rsidRPr="00AD0346">
        <w:rPr>
          <w:rFonts w:ascii="Times New Roman" w:hAnsi="Times New Roman"/>
          <w:i/>
          <w:sz w:val="28"/>
          <w:szCs w:val="28"/>
        </w:rPr>
        <w:t>інвестиційної</w:t>
      </w:r>
      <w:r w:rsidR="0002715C">
        <w:rPr>
          <w:rFonts w:ascii="Times New Roman" w:hAnsi="Times New Roman"/>
          <w:i/>
          <w:sz w:val="28"/>
          <w:szCs w:val="28"/>
        </w:rPr>
        <w:t xml:space="preserve"> </w:t>
      </w:r>
      <w:r w:rsidRPr="00AD0346">
        <w:rPr>
          <w:rFonts w:ascii="Times New Roman" w:hAnsi="Times New Roman"/>
          <w:i/>
          <w:sz w:val="28"/>
          <w:szCs w:val="28"/>
        </w:rPr>
        <w:t>діяльності</w:t>
      </w:r>
      <w:r w:rsidR="0002715C">
        <w:rPr>
          <w:rFonts w:ascii="Times New Roman" w:hAnsi="Times New Roman"/>
          <w:i/>
          <w:sz w:val="28"/>
          <w:szCs w:val="28"/>
        </w:rPr>
        <w:t xml:space="preserve"> </w:t>
      </w:r>
      <w:r w:rsidRPr="00AD0346">
        <w:rPr>
          <w:rFonts w:ascii="Times New Roman" w:hAnsi="Times New Roman"/>
          <w:i/>
          <w:sz w:val="28"/>
          <w:szCs w:val="28"/>
        </w:rPr>
        <w:t>в</w:t>
      </w:r>
      <w:r w:rsidR="0002715C">
        <w:rPr>
          <w:rFonts w:ascii="Times New Roman" w:hAnsi="Times New Roman"/>
          <w:i/>
          <w:sz w:val="28"/>
          <w:szCs w:val="28"/>
        </w:rPr>
        <w:t xml:space="preserve"> </w:t>
      </w:r>
      <w:r w:rsidR="00FE2102">
        <w:rPr>
          <w:rFonts w:ascii="Times New Roman" w:hAnsi="Times New Roman"/>
          <w:i/>
          <w:sz w:val="28"/>
          <w:szCs w:val="28"/>
        </w:rPr>
        <w:t>районі</w:t>
      </w:r>
      <w:r w:rsidRPr="00AD0346">
        <w:rPr>
          <w:rFonts w:ascii="Times New Roman" w:hAnsi="Times New Roman"/>
          <w:i/>
          <w:sz w:val="28"/>
          <w:szCs w:val="28"/>
        </w:rPr>
        <w:t>,</w:t>
      </w:r>
      <w:r w:rsidR="0002715C">
        <w:rPr>
          <w:rFonts w:ascii="Times New Roman" w:hAnsi="Times New Roman"/>
          <w:i/>
          <w:sz w:val="28"/>
          <w:szCs w:val="28"/>
        </w:rPr>
        <w:t xml:space="preserve"> </w:t>
      </w:r>
      <w:r w:rsidRPr="00AD0346">
        <w:rPr>
          <w:rFonts w:ascii="Times New Roman" w:hAnsi="Times New Roman"/>
          <w:i/>
          <w:sz w:val="28"/>
          <w:szCs w:val="28"/>
        </w:rPr>
        <w:t>стимулювання</w:t>
      </w:r>
      <w:r w:rsidR="0002715C">
        <w:rPr>
          <w:rFonts w:ascii="Times New Roman" w:hAnsi="Times New Roman"/>
          <w:i/>
          <w:sz w:val="28"/>
          <w:szCs w:val="28"/>
        </w:rPr>
        <w:t xml:space="preserve"> </w:t>
      </w:r>
      <w:r w:rsidRPr="00AD0346">
        <w:rPr>
          <w:rFonts w:ascii="Times New Roman" w:hAnsi="Times New Roman"/>
          <w:i/>
          <w:sz w:val="28"/>
          <w:szCs w:val="28"/>
        </w:rPr>
        <w:t>залучення</w:t>
      </w:r>
      <w:r w:rsidR="0002715C">
        <w:rPr>
          <w:rFonts w:ascii="Times New Roman" w:hAnsi="Times New Roman"/>
          <w:i/>
          <w:sz w:val="28"/>
          <w:szCs w:val="28"/>
        </w:rPr>
        <w:t xml:space="preserve"> </w:t>
      </w:r>
      <w:r w:rsidRPr="00AD0346">
        <w:rPr>
          <w:rFonts w:ascii="Times New Roman" w:hAnsi="Times New Roman"/>
          <w:i/>
          <w:sz w:val="28"/>
          <w:szCs w:val="28"/>
        </w:rPr>
        <w:t>інвестиційних</w:t>
      </w:r>
      <w:r w:rsidR="0002715C">
        <w:rPr>
          <w:rFonts w:ascii="Times New Roman" w:hAnsi="Times New Roman"/>
          <w:i/>
          <w:sz w:val="28"/>
          <w:szCs w:val="28"/>
        </w:rPr>
        <w:t xml:space="preserve"> </w:t>
      </w:r>
      <w:r w:rsidRPr="00AD0346">
        <w:rPr>
          <w:rFonts w:ascii="Times New Roman" w:hAnsi="Times New Roman"/>
          <w:i/>
          <w:sz w:val="28"/>
          <w:szCs w:val="28"/>
        </w:rPr>
        <w:t>ресурсів</w:t>
      </w:r>
      <w:r w:rsidR="0002715C">
        <w:rPr>
          <w:rFonts w:ascii="Times New Roman" w:hAnsi="Times New Roman"/>
          <w:i/>
          <w:sz w:val="28"/>
          <w:szCs w:val="28"/>
        </w:rPr>
        <w:t xml:space="preserve"> </w:t>
      </w:r>
      <w:r w:rsidRPr="00AD0346">
        <w:rPr>
          <w:rFonts w:ascii="Times New Roman" w:hAnsi="Times New Roman"/>
          <w:i/>
          <w:sz w:val="28"/>
          <w:szCs w:val="28"/>
        </w:rPr>
        <w:t>у</w:t>
      </w:r>
      <w:r w:rsidR="0002715C">
        <w:rPr>
          <w:rFonts w:ascii="Times New Roman" w:hAnsi="Times New Roman"/>
          <w:i/>
          <w:sz w:val="28"/>
          <w:szCs w:val="28"/>
        </w:rPr>
        <w:t xml:space="preserve"> </w:t>
      </w:r>
      <w:r w:rsidRPr="00AD0346">
        <w:rPr>
          <w:rFonts w:ascii="Times New Roman" w:hAnsi="Times New Roman"/>
          <w:i/>
          <w:sz w:val="28"/>
          <w:szCs w:val="28"/>
        </w:rPr>
        <w:t>розвиток</w:t>
      </w:r>
      <w:r w:rsidR="0002715C">
        <w:rPr>
          <w:rFonts w:ascii="Times New Roman" w:hAnsi="Times New Roman"/>
          <w:i/>
          <w:sz w:val="28"/>
          <w:szCs w:val="28"/>
        </w:rPr>
        <w:t xml:space="preserve"> </w:t>
      </w:r>
      <w:r w:rsidRPr="00AD0346">
        <w:rPr>
          <w:rFonts w:ascii="Times New Roman" w:hAnsi="Times New Roman"/>
          <w:i/>
          <w:sz w:val="28"/>
          <w:szCs w:val="28"/>
        </w:rPr>
        <w:t>виробничої</w:t>
      </w:r>
      <w:r w:rsidR="0002715C">
        <w:rPr>
          <w:rFonts w:ascii="Times New Roman" w:hAnsi="Times New Roman"/>
          <w:i/>
          <w:sz w:val="28"/>
          <w:szCs w:val="28"/>
        </w:rPr>
        <w:t xml:space="preserve"> </w:t>
      </w:r>
      <w:r w:rsidRPr="00AD0346">
        <w:rPr>
          <w:rFonts w:ascii="Times New Roman" w:hAnsi="Times New Roman"/>
          <w:i/>
          <w:sz w:val="28"/>
          <w:szCs w:val="28"/>
        </w:rPr>
        <w:t>та</w:t>
      </w:r>
      <w:r w:rsidR="0002715C">
        <w:rPr>
          <w:rFonts w:ascii="Times New Roman" w:hAnsi="Times New Roman"/>
          <w:i/>
          <w:sz w:val="28"/>
          <w:szCs w:val="28"/>
        </w:rPr>
        <w:t xml:space="preserve"> </w:t>
      </w:r>
      <w:r w:rsidRPr="00AD0346">
        <w:rPr>
          <w:rFonts w:ascii="Times New Roman" w:hAnsi="Times New Roman"/>
          <w:i/>
          <w:sz w:val="28"/>
          <w:szCs w:val="28"/>
        </w:rPr>
        <w:t>соціальної</w:t>
      </w:r>
      <w:r w:rsidR="0002715C">
        <w:rPr>
          <w:rFonts w:ascii="Times New Roman" w:hAnsi="Times New Roman"/>
          <w:i/>
          <w:sz w:val="28"/>
          <w:szCs w:val="28"/>
        </w:rPr>
        <w:t xml:space="preserve"> </w:t>
      </w:r>
      <w:r w:rsidRPr="00AD0346">
        <w:rPr>
          <w:rFonts w:ascii="Times New Roman" w:hAnsi="Times New Roman"/>
          <w:i/>
          <w:sz w:val="28"/>
          <w:szCs w:val="28"/>
        </w:rPr>
        <w:t>сфер</w:t>
      </w:r>
      <w:r w:rsidR="0002715C">
        <w:rPr>
          <w:rFonts w:ascii="Times New Roman" w:hAnsi="Times New Roman"/>
          <w:i/>
          <w:sz w:val="28"/>
          <w:szCs w:val="28"/>
        </w:rPr>
        <w:t xml:space="preserve"> </w:t>
      </w:r>
      <w:r w:rsidRPr="00AD0346">
        <w:rPr>
          <w:rFonts w:ascii="Times New Roman" w:hAnsi="Times New Roman"/>
          <w:i/>
          <w:sz w:val="28"/>
          <w:szCs w:val="28"/>
        </w:rPr>
        <w:t>діяльності:</w:t>
      </w:r>
    </w:p>
    <w:p w:rsidR="00AD0346" w:rsidRPr="00AD0346" w:rsidRDefault="00AD0346" w:rsidP="00AD0346">
      <w:pPr>
        <w:tabs>
          <w:tab w:val="left" w:pos="851"/>
          <w:tab w:val="left" w:pos="993"/>
        </w:tabs>
        <w:spacing w:after="0" w:line="240" w:lineRule="auto"/>
        <w:ind w:firstLine="709"/>
        <w:jc w:val="both"/>
        <w:rPr>
          <w:rFonts w:ascii="Times New Roman" w:hAnsi="Times New Roman"/>
          <w:sz w:val="28"/>
          <w:szCs w:val="28"/>
        </w:rPr>
      </w:pP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створенню</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прогресивних</w:t>
      </w:r>
      <w:r w:rsidR="0002715C">
        <w:rPr>
          <w:rFonts w:ascii="Times New Roman" w:hAnsi="Times New Roman"/>
          <w:sz w:val="28"/>
          <w:szCs w:val="28"/>
        </w:rPr>
        <w:t xml:space="preserve"> </w:t>
      </w:r>
      <w:r w:rsidRPr="00AD0346">
        <w:rPr>
          <w:rFonts w:ascii="Times New Roman" w:hAnsi="Times New Roman"/>
          <w:sz w:val="28"/>
          <w:szCs w:val="28"/>
        </w:rPr>
        <w:t>форм</w:t>
      </w:r>
      <w:r w:rsidR="0002715C">
        <w:rPr>
          <w:rFonts w:ascii="Times New Roman" w:hAnsi="Times New Roman"/>
          <w:sz w:val="28"/>
          <w:szCs w:val="28"/>
        </w:rPr>
        <w:t xml:space="preserve"> </w:t>
      </w:r>
      <w:r w:rsidRPr="00AD0346">
        <w:rPr>
          <w:rFonts w:ascii="Times New Roman" w:hAnsi="Times New Roman"/>
          <w:sz w:val="28"/>
          <w:szCs w:val="28"/>
        </w:rPr>
        <w:t>інституційного</w:t>
      </w:r>
      <w:r w:rsidR="0002715C">
        <w:rPr>
          <w:rFonts w:ascii="Times New Roman" w:hAnsi="Times New Roman"/>
          <w:sz w:val="28"/>
          <w:szCs w:val="28"/>
        </w:rPr>
        <w:t xml:space="preserve"> </w:t>
      </w: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інвестиційної</w:t>
      </w:r>
      <w:r w:rsidR="0002715C">
        <w:rPr>
          <w:rFonts w:ascii="Times New Roman" w:hAnsi="Times New Roman"/>
          <w:sz w:val="28"/>
          <w:szCs w:val="28"/>
        </w:rPr>
        <w:t xml:space="preserve"> </w:t>
      </w:r>
      <w:r w:rsidRPr="00AD0346">
        <w:rPr>
          <w:rFonts w:ascii="Times New Roman" w:hAnsi="Times New Roman"/>
          <w:sz w:val="28"/>
          <w:szCs w:val="28"/>
        </w:rPr>
        <w:t>діяльності,</w:t>
      </w:r>
      <w:r w:rsidR="0002715C">
        <w:rPr>
          <w:rFonts w:ascii="Times New Roman" w:hAnsi="Times New Roman"/>
          <w:sz w:val="28"/>
          <w:szCs w:val="28"/>
        </w:rPr>
        <w:t xml:space="preserve"> </w:t>
      </w:r>
      <w:r w:rsidRPr="00AD0346">
        <w:rPr>
          <w:rFonts w:ascii="Times New Roman" w:hAnsi="Times New Roman"/>
          <w:sz w:val="28"/>
          <w:szCs w:val="28"/>
        </w:rPr>
        <w:t>зокрема</w:t>
      </w:r>
      <w:r w:rsidR="0002715C">
        <w:rPr>
          <w:rFonts w:ascii="Times New Roman" w:hAnsi="Times New Roman"/>
          <w:sz w:val="28"/>
          <w:szCs w:val="28"/>
        </w:rPr>
        <w:t xml:space="preserve"> </w:t>
      </w:r>
      <w:r w:rsidRPr="00AD0346">
        <w:rPr>
          <w:rFonts w:ascii="Times New Roman" w:hAnsi="Times New Roman"/>
          <w:sz w:val="28"/>
          <w:szCs w:val="28"/>
        </w:rPr>
        <w:t>промислово-технологічних</w:t>
      </w:r>
      <w:r w:rsidR="0002715C">
        <w:rPr>
          <w:rFonts w:ascii="Times New Roman" w:hAnsi="Times New Roman"/>
          <w:sz w:val="28"/>
          <w:szCs w:val="28"/>
        </w:rPr>
        <w:t xml:space="preserve"> </w:t>
      </w:r>
      <w:r w:rsidRPr="00AD0346">
        <w:rPr>
          <w:rFonts w:ascii="Times New Roman" w:hAnsi="Times New Roman"/>
          <w:sz w:val="28"/>
          <w:szCs w:val="28"/>
        </w:rPr>
        <w:t>зон,</w:t>
      </w:r>
      <w:r w:rsidR="0002715C">
        <w:rPr>
          <w:rFonts w:ascii="Times New Roman" w:hAnsi="Times New Roman"/>
          <w:sz w:val="28"/>
          <w:szCs w:val="28"/>
        </w:rPr>
        <w:t xml:space="preserve"> </w:t>
      </w:r>
      <w:r w:rsidRPr="00AD0346">
        <w:rPr>
          <w:rFonts w:ascii="Times New Roman" w:hAnsi="Times New Roman"/>
          <w:sz w:val="28"/>
          <w:szCs w:val="28"/>
        </w:rPr>
        <w:t>індустріальних</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наукових</w:t>
      </w:r>
      <w:r w:rsidR="0002715C">
        <w:rPr>
          <w:rFonts w:ascii="Times New Roman" w:hAnsi="Times New Roman"/>
          <w:sz w:val="28"/>
          <w:szCs w:val="28"/>
        </w:rPr>
        <w:t xml:space="preserve"> </w:t>
      </w:r>
      <w:r w:rsidRPr="00AD0346">
        <w:rPr>
          <w:rFonts w:ascii="Times New Roman" w:hAnsi="Times New Roman"/>
          <w:sz w:val="28"/>
          <w:szCs w:val="28"/>
        </w:rPr>
        <w:t>парків,</w:t>
      </w:r>
      <w:r w:rsidR="0002715C">
        <w:rPr>
          <w:rFonts w:ascii="Times New Roman" w:hAnsi="Times New Roman"/>
          <w:sz w:val="28"/>
          <w:szCs w:val="28"/>
        </w:rPr>
        <w:t xml:space="preserve"> </w:t>
      </w:r>
      <w:r w:rsidRPr="00AD0346">
        <w:rPr>
          <w:rFonts w:ascii="Times New Roman" w:hAnsi="Times New Roman"/>
          <w:sz w:val="28"/>
          <w:szCs w:val="28"/>
        </w:rPr>
        <w:t>кластерів;</w:t>
      </w:r>
    </w:p>
    <w:p w:rsidR="00AD0346" w:rsidRPr="00B70D52" w:rsidRDefault="00AD0346" w:rsidP="00AD0346">
      <w:pPr>
        <w:tabs>
          <w:tab w:val="left" w:pos="851"/>
          <w:tab w:val="left" w:pos="993"/>
        </w:tabs>
        <w:spacing w:after="0" w:line="240" w:lineRule="auto"/>
        <w:ind w:firstLine="709"/>
        <w:jc w:val="both"/>
        <w:rPr>
          <w:rFonts w:ascii="Times New Roman" w:hAnsi="Times New Roman"/>
          <w:sz w:val="28"/>
          <w:szCs w:val="28"/>
        </w:rPr>
      </w:pPr>
      <w:r w:rsidRPr="00B70D52">
        <w:rPr>
          <w:rFonts w:ascii="Times New Roman" w:hAnsi="Times New Roman"/>
          <w:sz w:val="28"/>
          <w:szCs w:val="28"/>
        </w:rPr>
        <w:lastRenderedPageBreak/>
        <w:t>забезпечення</w:t>
      </w:r>
      <w:r w:rsidR="0002715C">
        <w:rPr>
          <w:rFonts w:ascii="Times New Roman" w:hAnsi="Times New Roman"/>
          <w:color w:val="000000"/>
          <w:sz w:val="28"/>
          <w:szCs w:val="28"/>
        </w:rPr>
        <w:t xml:space="preserve"> </w:t>
      </w:r>
      <w:r w:rsidR="00B70D52" w:rsidRPr="00B70D52">
        <w:rPr>
          <w:rFonts w:ascii="Times New Roman" w:hAnsi="Times New Roman"/>
          <w:color w:val="000000"/>
          <w:sz w:val="28"/>
          <w:szCs w:val="28"/>
        </w:rPr>
        <w:t>у</w:t>
      </w:r>
      <w:r w:rsidR="00B70D52" w:rsidRPr="00B70D52">
        <w:rPr>
          <w:rFonts w:ascii="Times New Roman" w:hAnsi="Times New Roman"/>
          <w:sz w:val="28"/>
          <w:szCs w:val="28"/>
        </w:rPr>
        <w:t>часті</w:t>
      </w:r>
      <w:r w:rsidR="0002715C">
        <w:rPr>
          <w:rFonts w:ascii="Times New Roman" w:hAnsi="Times New Roman"/>
          <w:sz w:val="28"/>
          <w:szCs w:val="28"/>
        </w:rPr>
        <w:t xml:space="preserve"> </w:t>
      </w:r>
      <w:r w:rsidR="00B70D52" w:rsidRPr="00B70D52">
        <w:rPr>
          <w:rFonts w:ascii="Times New Roman" w:hAnsi="Times New Roman"/>
          <w:sz w:val="28"/>
          <w:szCs w:val="28"/>
        </w:rPr>
        <w:t>в</w:t>
      </w:r>
      <w:r w:rsidR="0002715C">
        <w:rPr>
          <w:rFonts w:ascii="Times New Roman" w:hAnsi="Times New Roman"/>
          <w:sz w:val="28"/>
          <w:szCs w:val="28"/>
        </w:rPr>
        <w:t xml:space="preserve"> </w:t>
      </w:r>
      <w:r w:rsidR="00B70D52" w:rsidRPr="00B70D52">
        <w:rPr>
          <w:rFonts w:ascii="Times New Roman" w:hAnsi="Times New Roman"/>
          <w:sz w:val="28"/>
          <w:szCs w:val="28"/>
        </w:rPr>
        <w:t>семінарах-тренінгах</w:t>
      </w:r>
      <w:r w:rsidR="0002715C">
        <w:rPr>
          <w:rFonts w:ascii="Times New Roman" w:hAnsi="Times New Roman"/>
          <w:sz w:val="28"/>
          <w:szCs w:val="28"/>
        </w:rPr>
        <w:t xml:space="preserve"> </w:t>
      </w:r>
      <w:r w:rsidR="00B70D52" w:rsidRPr="00B70D52">
        <w:rPr>
          <w:rFonts w:ascii="Times New Roman" w:hAnsi="Times New Roman"/>
          <w:sz w:val="28"/>
          <w:szCs w:val="28"/>
        </w:rPr>
        <w:t>з</w:t>
      </w:r>
      <w:r w:rsidR="0002715C">
        <w:rPr>
          <w:rFonts w:ascii="Times New Roman" w:hAnsi="Times New Roman"/>
          <w:sz w:val="28"/>
          <w:szCs w:val="28"/>
        </w:rPr>
        <w:t xml:space="preserve"> </w:t>
      </w:r>
      <w:r w:rsidR="00B70D52" w:rsidRPr="00B70D52">
        <w:rPr>
          <w:rFonts w:ascii="Times New Roman" w:hAnsi="Times New Roman"/>
          <w:sz w:val="28"/>
          <w:szCs w:val="28"/>
        </w:rPr>
        <w:t>питань</w:t>
      </w:r>
      <w:r w:rsidR="0002715C">
        <w:rPr>
          <w:rFonts w:ascii="Times New Roman" w:hAnsi="Times New Roman"/>
          <w:sz w:val="28"/>
          <w:szCs w:val="28"/>
        </w:rPr>
        <w:t xml:space="preserve"> </w:t>
      </w:r>
      <w:r w:rsidR="00B70D52" w:rsidRPr="00B70D52">
        <w:rPr>
          <w:rFonts w:ascii="Times New Roman" w:hAnsi="Times New Roman"/>
          <w:sz w:val="28"/>
          <w:szCs w:val="28"/>
        </w:rPr>
        <w:t>інвестиційної</w:t>
      </w:r>
      <w:r w:rsidR="0002715C">
        <w:rPr>
          <w:rFonts w:ascii="Times New Roman" w:hAnsi="Times New Roman"/>
          <w:sz w:val="28"/>
          <w:szCs w:val="28"/>
        </w:rPr>
        <w:t xml:space="preserve"> </w:t>
      </w:r>
      <w:r w:rsidR="00B70D52" w:rsidRPr="00B70D52">
        <w:rPr>
          <w:rFonts w:ascii="Times New Roman" w:hAnsi="Times New Roman"/>
          <w:sz w:val="28"/>
          <w:szCs w:val="28"/>
        </w:rPr>
        <w:t>діяльності</w:t>
      </w:r>
      <w:r w:rsidR="0002715C">
        <w:rPr>
          <w:rFonts w:ascii="Times New Roman" w:hAnsi="Times New Roman"/>
          <w:sz w:val="28"/>
          <w:szCs w:val="28"/>
        </w:rPr>
        <w:t xml:space="preserve"> </w:t>
      </w:r>
      <w:r w:rsidR="00B70D52" w:rsidRPr="00B70D52">
        <w:rPr>
          <w:rFonts w:ascii="Times New Roman" w:hAnsi="Times New Roman"/>
          <w:sz w:val="28"/>
          <w:szCs w:val="28"/>
        </w:rPr>
        <w:t>для</w:t>
      </w:r>
      <w:r w:rsidR="0002715C">
        <w:rPr>
          <w:rFonts w:ascii="Times New Roman" w:hAnsi="Times New Roman"/>
          <w:sz w:val="28"/>
          <w:szCs w:val="28"/>
        </w:rPr>
        <w:t xml:space="preserve"> </w:t>
      </w:r>
      <w:r w:rsidR="00B70D52" w:rsidRPr="00B70D52">
        <w:rPr>
          <w:rFonts w:ascii="Times New Roman" w:hAnsi="Times New Roman"/>
          <w:sz w:val="28"/>
          <w:szCs w:val="28"/>
        </w:rPr>
        <w:t>працівників</w:t>
      </w:r>
      <w:r w:rsidR="0002715C">
        <w:rPr>
          <w:rFonts w:ascii="Times New Roman" w:hAnsi="Times New Roman"/>
          <w:sz w:val="28"/>
          <w:szCs w:val="28"/>
        </w:rPr>
        <w:t xml:space="preserve"> </w:t>
      </w:r>
      <w:r w:rsidR="00B70D52" w:rsidRPr="00B70D52">
        <w:rPr>
          <w:rFonts w:ascii="Times New Roman" w:hAnsi="Times New Roman"/>
          <w:sz w:val="28"/>
          <w:szCs w:val="28"/>
        </w:rPr>
        <w:t>місцевих</w:t>
      </w:r>
      <w:r w:rsidR="0002715C">
        <w:rPr>
          <w:rFonts w:ascii="Times New Roman" w:hAnsi="Times New Roman"/>
          <w:sz w:val="28"/>
          <w:szCs w:val="28"/>
        </w:rPr>
        <w:t xml:space="preserve"> </w:t>
      </w:r>
      <w:r w:rsidR="00B70D52" w:rsidRPr="00B70D52">
        <w:rPr>
          <w:rFonts w:ascii="Times New Roman" w:hAnsi="Times New Roman"/>
          <w:sz w:val="28"/>
          <w:szCs w:val="28"/>
        </w:rPr>
        <w:t>органів</w:t>
      </w:r>
      <w:r w:rsidR="0002715C">
        <w:rPr>
          <w:rFonts w:ascii="Times New Roman" w:hAnsi="Times New Roman"/>
          <w:sz w:val="28"/>
          <w:szCs w:val="28"/>
        </w:rPr>
        <w:t xml:space="preserve"> </w:t>
      </w:r>
      <w:r w:rsidR="00B70D52" w:rsidRPr="00B70D52">
        <w:rPr>
          <w:rFonts w:ascii="Times New Roman" w:hAnsi="Times New Roman"/>
          <w:sz w:val="28"/>
          <w:szCs w:val="28"/>
        </w:rPr>
        <w:t>виконавчої</w:t>
      </w:r>
      <w:r w:rsidR="0002715C">
        <w:rPr>
          <w:rFonts w:ascii="Times New Roman" w:hAnsi="Times New Roman"/>
          <w:sz w:val="28"/>
          <w:szCs w:val="28"/>
        </w:rPr>
        <w:t xml:space="preserve"> </w:t>
      </w:r>
      <w:r w:rsidR="00B70D52" w:rsidRPr="00B70D52">
        <w:rPr>
          <w:rFonts w:ascii="Times New Roman" w:hAnsi="Times New Roman"/>
          <w:sz w:val="28"/>
          <w:szCs w:val="28"/>
        </w:rPr>
        <w:t>влади,</w:t>
      </w:r>
      <w:r w:rsidR="0002715C">
        <w:rPr>
          <w:rFonts w:ascii="Times New Roman" w:hAnsi="Times New Roman"/>
          <w:sz w:val="28"/>
          <w:szCs w:val="28"/>
        </w:rPr>
        <w:t xml:space="preserve"> </w:t>
      </w:r>
      <w:r w:rsidR="00B70D52" w:rsidRPr="00B70D52">
        <w:rPr>
          <w:rFonts w:ascii="Times New Roman" w:hAnsi="Times New Roman"/>
          <w:sz w:val="28"/>
          <w:szCs w:val="28"/>
        </w:rPr>
        <w:t>органів</w:t>
      </w:r>
      <w:r w:rsidR="0002715C">
        <w:rPr>
          <w:rFonts w:ascii="Times New Roman" w:hAnsi="Times New Roman"/>
          <w:sz w:val="28"/>
          <w:szCs w:val="28"/>
        </w:rPr>
        <w:t xml:space="preserve"> </w:t>
      </w:r>
      <w:r w:rsidR="00B70D52" w:rsidRPr="00B70D52">
        <w:rPr>
          <w:rFonts w:ascii="Times New Roman" w:hAnsi="Times New Roman"/>
          <w:sz w:val="28"/>
          <w:szCs w:val="28"/>
        </w:rPr>
        <w:t>місцевого</w:t>
      </w:r>
      <w:r w:rsidR="0002715C">
        <w:rPr>
          <w:rFonts w:ascii="Times New Roman" w:hAnsi="Times New Roman"/>
          <w:sz w:val="28"/>
          <w:szCs w:val="28"/>
        </w:rPr>
        <w:t xml:space="preserve"> </w:t>
      </w:r>
      <w:r w:rsidR="00B70D52" w:rsidRPr="00B70D52">
        <w:rPr>
          <w:rFonts w:ascii="Times New Roman" w:hAnsi="Times New Roman"/>
          <w:sz w:val="28"/>
          <w:szCs w:val="28"/>
        </w:rPr>
        <w:t>самоврядування</w:t>
      </w:r>
      <w:r w:rsidR="00B70D52">
        <w:rPr>
          <w:rFonts w:ascii="Times New Roman" w:hAnsi="Times New Roman"/>
          <w:sz w:val="28"/>
          <w:szCs w:val="28"/>
        </w:rPr>
        <w:t>,</w:t>
      </w:r>
      <w:r w:rsidR="0002715C">
        <w:rPr>
          <w:rFonts w:ascii="Times New Roman" w:hAnsi="Times New Roman"/>
          <w:sz w:val="28"/>
          <w:szCs w:val="28"/>
        </w:rPr>
        <w:t xml:space="preserve"> </w:t>
      </w:r>
      <w:r w:rsidR="00B70D52" w:rsidRPr="00AD0346">
        <w:rPr>
          <w:rFonts w:ascii="Times New Roman" w:hAnsi="Times New Roman"/>
          <w:sz w:val="28"/>
          <w:szCs w:val="28"/>
        </w:rPr>
        <w:t>відповідальних</w:t>
      </w:r>
      <w:r w:rsidR="0002715C">
        <w:rPr>
          <w:rFonts w:ascii="Times New Roman" w:hAnsi="Times New Roman"/>
          <w:sz w:val="28"/>
          <w:szCs w:val="28"/>
        </w:rPr>
        <w:t xml:space="preserve"> </w:t>
      </w:r>
      <w:r w:rsidR="00B70D52" w:rsidRPr="00AD0346">
        <w:rPr>
          <w:rFonts w:ascii="Times New Roman" w:hAnsi="Times New Roman"/>
          <w:sz w:val="28"/>
          <w:szCs w:val="28"/>
        </w:rPr>
        <w:t>за</w:t>
      </w:r>
      <w:r w:rsidR="0002715C">
        <w:rPr>
          <w:rFonts w:ascii="Times New Roman" w:hAnsi="Times New Roman"/>
          <w:sz w:val="28"/>
          <w:szCs w:val="28"/>
        </w:rPr>
        <w:t xml:space="preserve"> </w:t>
      </w:r>
      <w:r w:rsidR="00B70D52" w:rsidRPr="00AD0346">
        <w:rPr>
          <w:rFonts w:ascii="Times New Roman" w:hAnsi="Times New Roman"/>
          <w:sz w:val="28"/>
          <w:szCs w:val="28"/>
        </w:rPr>
        <w:t>розвиток</w:t>
      </w:r>
      <w:r w:rsidR="0002715C">
        <w:rPr>
          <w:rFonts w:ascii="Times New Roman" w:hAnsi="Times New Roman"/>
          <w:sz w:val="28"/>
          <w:szCs w:val="28"/>
        </w:rPr>
        <w:t xml:space="preserve"> </w:t>
      </w:r>
      <w:r w:rsidR="00B70D52" w:rsidRPr="00AD0346">
        <w:rPr>
          <w:rFonts w:ascii="Times New Roman" w:hAnsi="Times New Roman"/>
          <w:sz w:val="28"/>
          <w:szCs w:val="28"/>
        </w:rPr>
        <w:t>інвестиційних</w:t>
      </w:r>
      <w:r w:rsidR="0002715C">
        <w:rPr>
          <w:rFonts w:ascii="Times New Roman" w:hAnsi="Times New Roman"/>
          <w:sz w:val="28"/>
          <w:szCs w:val="28"/>
        </w:rPr>
        <w:t xml:space="preserve"> </w:t>
      </w:r>
      <w:r w:rsidR="00B70D52" w:rsidRPr="00AD0346">
        <w:rPr>
          <w:rFonts w:ascii="Times New Roman" w:hAnsi="Times New Roman"/>
          <w:sz w:val="28"/>
          <w:szCs w:val="28"/>
        </w:rPr>
        <w:t>процесів</w:t>
      </w:r>
      <w:r w:rsidR="0002715C">
        <w:rPr>
          <w:rFonts w:ascii="Times New Roman" w:hAnsi="Times New Roman"/>
          <w:sz w:val="28"/>
          <w:szCs w:val="28"/>
        </w:rPr>
        <w:t xml:space="preserve"> </w:t>
      </w:r>
      <w:r w:rsidR="00B70D52" w:rsidRPr="00AD0346">
        <w:rPr>
          <w:rFonts w:ascii="Times New Roman" w:hAnsi="Times New Roman"/>
          <w:sz w:val="28"/>
          <w:szCs w:val="28"/>
        </w:rPr>
        <w:t>у</w:t>
      </w:r>
      <w:r w:rsidR="0002715C">
        <w:rPr>
          <w:rFonts w:ascii="Times New Roman" w:hAnsi="Times New Roman"/>
          <w:sz w:val="28"/>
          <w:szCs w:val="28"/>
        </w:rPr>
        <w:t xml:space="preserve"> </w:t>
      </w:r>
      <w:r w:rsidR="008849F4">
        <w:rPr>
          <w:rFonts w:ascii="Times New Roman" w:hAnsi="Times New Roman"/>
          <w:sz w:val="28"/>
          <w:szCs w:val="28"/>
        </w:rPr>
        <w:t>районі</w:t>
      </w:r>
      <w:r w:rsidR="0002715C">
        <w:rPr>
          <w:rFonts w:ascii="Times New Roman" w:hAnsi="Times New Roman"/>
          <w:sz w:val="28"/>
          <w:szCs w:val="28"/>
        </w:rPr>
        <w:t xml:space="preserve"> </w:t>
      </w:r>
      <w:r w:rsidR="00B70D52" w:rsidRPr="00AD0346">
        <w:rPr>
          <w:rFonts w:ascii="Times New Roman" w:hAnsi="Times New Roman"/>
          <w:sz w:val="28"/>
          <w:szCs w:val="28"/>
        </w:rPr>
        <w:t>та</w:t>
      </w:r>
      <w:r w:rsidR="0002715C">
        <w:rPr>
          <w:rFonts w:ascii="Times New Roman" w:hAnsi="Times New Roman"/>
          <w:sz w:val="28"/>
          <w:szCs w:val="28"/>
        </w:rPr>
        <w:t xml:space="preserve"> </w:t>
      </w:r>
      <w:r w:rsidR="00B70D52" w:rsidRPr="00AD0346">
        <w:rPr>
          <w:rFonts w:ascii="Times New Roman" w:hAnsi="Times New Roman"/>
          <w:sz w:val="28"/>
          <w:szCs w:val="28"/>
        </w:rPr>
        <w:t>громадах</w:t>
      </w:r>
      <w:r w:rsidRPr="00B70D52">
        <w:rPr>
          <w:rFonts w:ascii="Times New Roman" w:hAnsi="Times New Roman"/>
          <w:color w:val="000000"/>
          <w:sz w:val="28"/>
          <w:szCs w:val="28"/>
        </w:rPr>
        <w:t>;</w:t>
      </w:r>
    </w:p>
    <w:p w:rsidR="00AD0346" w:rsidRPr="00AD0346" w:rsidRDefault="008849F4" w:rsidP="00AD0346">
      <w:pPr>
        <w:pStyle w:val="21"/>
        <w:tabs>
          <w:tab w:val="left" w:pos="708"/>
        </w:tabs>
        <w:spacing w:after="0" w:line="240" w:lineRule="auto"/>
        <w:ind w:left="0" w:firstLine="720"/>
        <w:jc w:val="both"/>
        <w:rPr>
          <w:rFonts w:ascii="Times New Roman" w:hAnsi="Times New Roman"/>
          <w:sz w:val="28"/>
          <w:szCs w:val="28"/>
        </w:rPr>
      </w:pPr>
      <w:r w:rsidRPr="008849F4">
        <w:rPr>
          <w:rFonts w:ascii="Times New Roman" w:hAnsi="Times New Roman"/>
          <w:sz w:val="28"/>
          <w:szCs w:val="28"/>
        </w:rPr>
        <w:t>розроблення</w:t>
      </w:r>
      <w:r w:rsidR="0002715C">
        <w:rPr>
          <w:rFonts w:ascii="Times New Roman" w:hAnsi="Times New Roman"/>
          <w:sz w:val="28"/>
          <w:szCs w:val="28"/>
        </w:rPr>
        <w:t xml:space="preserve"> </w:t>
      </w:r>
      <w:r w:rsidRPr="008849F4">
        <w:rPr>
          <w:rFonts w:ascii="Times New Roman" w:hAnsi="Times New Roman"/>
          <w:sz w:val="28"/>
          <w:szCs w:val="28"/>
        </w:rPr>
        <w:t>та</w:t>
      </w:r>
      <w:r w:rsidR="0002715C">
        <w:rPr>
          <w:rFonts w:ascii="Times New Roman" w:hAnsi="Times New Roman"/>
          <w:sz w:val="28"/>
          <w:szCs w:val="28"/>
        </w:rPr>
        <w:t xml:space="preserve"> </w:t>
      </w:r>
      <w:r w:rsidRPr="008849F4">
        <w:rPr>
          <w:rFonts w:ascii="Times New Roman" w:hAnsi="Times New Roman"/>
          <w:sz w:val="28"/>
          <w:szCs w:val="28"/>
        </w:rPr>
        <w:t>реалізація</w:t>
      </w:r>
      <w:r w:rsidR="0002715C">
        <w:rPr>
          <w:rFonts w:ascii="Times New Roman" w:hAnsi="Times New Roman"/>
          <w:sz w:val="28"/>
          <w:szCs w:val="28"/>
        </w:rPr>
        <w:t xml:space="preserve"> </w:t>
      </w:r>
      <w:r w:rsidRPr="008849F4">
        <w:rPr>
          <w:rFonts w:ascii="Times New Roman" w:hAnsi="Times New Roman"/>
          <w:sz w:val="28"/>
          <w:szCs w:val="28"/>
        </w:rPr>
        <w:t>інвестиційних</w:t>
      </w:r>
      <w:r w:rsidR="0002715C">
        <w:rPr>
          <w:rFonts w:ascii="Times New Roman" w:hAnsi="Times New Roman"/>
          <w:sz w:val="28"/>
          <w:szCs w:val="28"/>
        </w:rPr>
        <w:t xml:space="preserve"> </w:t>
      </w:r>
      <w:r w:rsidR="00EC506D">
        <w:rPr>
          <w:rFonts w:ascii="Times New Roman" w:hAnsi="Times New Roman"/>
          <w:sz w:val="28"/>
          <w:szCs w:val="28"/>
        </w:rPr>
        <w:t>проєкт</w:t>
      </w:r>
      <w:r w:rsidRPr="008849F4">
        <w:rPr>
          <w:rFonts w:ascii="Times New Roman" w:hAnsi="Times New Roman"/>
          <w:sz w:val="28"/>
          <w:szCs w:val="28"/>
        </w:rPr>
        <w:t>ів</w:t>
      </w:r>
      <w:r w:rsidR="0002715C">
        <w:rPr>
          <w:rFonts w:ascii="Times New Roman" w:hAnsi="Times New Roman"/>
          <w:sz w:val="28"/>
          <w:szCs w:val="28"/>
        </w:rPr>
        <w:t xml:space="preserve"> </w:t>
      </w:r>
      <w:r w:rsidR="00AD0346" w:rsidRPr="00AD0346">
        <w:rPr>
          <w:rFonts w:ascii="Times New Roman" w:hAnsi="Times New Roman"/>
          <w:sz w:val="28"/>
          <w:szCs w:val="28"/>
        </w:rPr>
        <w:t>щодо</w:t>
      </w:r>
      <w:r w:rsidR="0002715C">
        <w:rPr>
          <w:rFonts w:ascii="Times New Roman" w:hAnsi="Times New Roman"/>
          <w:sz w:val="28"/>
          <w:szCs w:val="28"/>
        </w:rPr>
        <w:t xml:space="preserve"> </w:t>
      </w:r>
      <w:r w:rsidR="00AD0346" w:rsidRPr="00AD0346">
        <w:rPr>
          <w:rFonts w:ascii="Times New Roman" w:hAnsi="Times New Roman"/>
          <w:sz w:val="28"/>
          <w:szCs w:val="28"/>
        </w:rPr>
        <w:t>будівництва,</w:t>
      </w:r>
      <w:r w:rsidR="0002715C">
        <w:rPr>
          <w:rFonts w:ascii="Times New Roman" w:hAnsi="Times New Roman"/>
          <w:sz w:val="28"/>
          <w:szCs w:val="28"/>
        </w:rPr>
        <w:t xml:space="preserve"> </w:t>
      </w:r>
      <w:r w:rsidR="00AD0346" w:rsidRPr="00AD0346">
        <w:rPr>
          <w:rFonts w:ascii="Times New Roman" w:hAnsi="Times New Roman"/>
          <w:sz w:val="28"/>
          <w:szCs w:val="28"/>
        </w:rPr>
        <w:t>реконструкції</w:t>
      </w:r>
      <w:r w:rsidR="0002715C">
        <w:rPr>
          <w:rFonts w:ascii="Times New Roman" w:hAnsi="Times New Roman"/>
          <w:sz w:val="28"/>
          <w:szCs w:val="28"/>
        </w:rPr>
        <w:t xml:space="preserve"> </w:t>
      </w:r>
      <w:r w:rsidR="00AD0346" w:rsidRPr="00AD0346">
        <w:rPr>
          <w:rFonts w:ascii="Times New Roman" w:hAnsi="Times New Roman"/>
          <w:sz w:val="28"/>
          <w:szCs w:val="28"/>
        </w:rPr>
        <w:t>та</w:t>
      </w:r>
      <w:r w:rsidR="0002715C">
        <w:rPr>
          <w:rFonts w:ascii="Times New Roman" w:hAnsi="Times New Roman"/>
          <w:sz w:val="28"/>
          <w:szCs w:val="28"/>
        </w:rPr>
        <w:t xml:space="preserve"> </w:t>
      </w:r>
      <w:r w:rsidR="00AD0346" w:rsidRPr="00AD0346">
        <w:rPr>
          <w:rFonts w:ascii="Times New Roman" w:hAnsi="Times New Roman"/>
          <w:sz w:val="28"/>
          <w:szCs w:val="28"/>
        </w:rPr>
        <w:t>ремонту</w:t>
      </w:r>
      <w:r w:rsidR="0002715C">
        <w:rPr>
          <w:rFonts w:ascii="Times New Roman" w:hAnsi="Times New Roman"/>
          <w:sz w:val="28"/>
          <w:szCs w:val="28"/>
        </w:rPr>
        <w:t xml:space="preserve"> </w:t>
      </w:r>
      <w:r w:rsidR="00AD0346" w:rsidRPr="00AD0346">
        <w:rPr>
          <w:rFonts w:ascii="Times New Roman" w:hAnsi="Times New Roman"/>
          <w:sz w:val="28"/>
          <w:szCs w:val="28"/>
        </w:rPr>
        <w:t>об’єктів</w:t>
      </w:r>
      <w:r w:rsidR="0002715C">
        <w:rPr>
          <w:rFonts w:ascii="Times New Roman" w:hAnsi="Times New Roman"/>
          <w:sz w:val="28"/>
          <w:szCs w:val="28"/>
        </w:rPr>
        <w:t xml:space="preserve"> </w:t>
      </w:r>
      <w:r w:rsidR="00AD0346" w:rsidRPr="00AD0346">
        <w:rPr>
          <w:rFonts w:ascii="Times New Roman" w:hAnsi="Times New Roman"/>
          <w:sz w:val="28"/>
          <w:szCs w:val="28"/>
        </w:rPr>
        <w:t>соціальної</w:t>
      </w:r>
      <w:r w:rsidR="0002715C">
        <w:rPr>
          <w:rFonts w:ascii="Times New Roman" w:hAnsi="Times New Roman"/>
          <w:sz w:val="28"/>
          <w:szCs w:val="28"/>
        </w:rPr>
        <w:t xml:space="preserve"> </w:t>
      </w:r>
      <w:r w:rsidR="00AD0346" w:rsidRPr="00AD0346">
        <w:rPr>
          <w:rFonts w:ascii="Times New Roman" w:hAnsi="Times New Roman"/>
          <w:sz w:val="28"/>
          <w:szCs w:val="28"/>
        </w:rPr>
        <w:t>сфери,</w:t>
      </w:r>
      <w:r w:rsidR="0002715C">
        <w:rPr>
          <w:rFonts w:ascii="Times New Roman" w:hAnsi="Times New Roman"/>
          <w:sz w:val="28"/>
          <w:szCs w:val="28"/>
        </w:rPr>
        <w:t xml:space="preserve"> </w:t>
      </w:r>
      <w:r w:rsidR="00AD0346" w:rsidRPr="00AD0346">
        <w:rPr>
          <w:rFonts w:ascii="Times New Roman" w:hAnsi="Times New Roman"/>
          <w:sz w:val="28"/>
          <w:szCs w:val="28"/>
        </w:rPr>
        <w:t>зокрема</w:t>
      </w:r>
      <w:r w:rsidR="0002715C">
        <w:rPr>
          <w:rFonts w:ascii="Times New Roman" w:hAnsi="Times New Roman"/>
          <w:sz w:val="28"/>
          <w:szCs w:val="28"/>
        </w:rPr>
        <w:t xml:space="preserve"> </w:t>
      </w:r>
      <w:r w:rsidR="00AD0346" w:rsidRPr="00AD0346">
        <w:rPr>
          <w:rFonts w:ascii="Times New Roman" w:hAnsi="Times New Roman"/>
          <w:sz w:val="28"/>
          <w:szCs w:val="28"/>
        </w:rPr>
        <w:t>за</w:t>
      </w:r>
      <w:r w:rsidR="0002715C">
        <w:rPr>
          <w:rFonts w:ascii="Times New Roman" w:hAnsi="Times New Roman"/>
          <w:sz w:val="28"/>
          <w:szCs w:val="28"/>
        </w:rPr>
        <w:t xml:space="preserve"> </w:t>
      </w:r>
      <w:r w:rsidR="00AD0346" w:rsidRPr="00AD0346">
        <w:rPr>
          <w:rFonts w:ascii="Times New Roman" w:hAnsi="Times New Roman"/>
          <w:sz w:val="28"/>
          <w:szCs w:val="28"/>
        </w:rPr>
        <w:t>рахунок</w:t>
      </w:r>
      <w:r w:rsidR="0002715C">
        <w:rPr>
          <w:rFonts w:ascii="Times New Roman" w:hAnsi="Times New Roman"/>
          <w:sz w:val="28"/>
          <w:szCs w:val="28"/>
        </w:rPr>
        <w:t xml:space="preserve"> </w:t>
      </w:r>
      <w:r w:rsidR="00AD0346" w:rsidRPr="00AD0346">
        <w:rPr>
          <w:rFonts w:ascii="Times New Roman" w:hAnsi="Times New Roman"/>
          <w:sz w:val="28"/>
          <w:szCs w:val="28"/>
        </w:rPr>
        <w:t>коштів</w:t>
      </w:r>
      <w:r w:rsidR="0002715C">
        <w:rPr>
          <w:rFonts w:ascii="Times New Roman" w:hAnsi="Times New Roman"/>
          <w:sz w:val="28"/>
          <w:szCs w:val="28"/>
        </w:rPr>
        <w:t xml:space="preserve"> </w:t>
      </w:r>
      <w:r w:rsidR="00AD0346" w:rsidRPr="00AD0346">
        <w:rPr>
          <w:rFonts w:ascii="Times New Roman" w:hAnsi="Times New Roman"/>
          <w:sz w:val="28"/>
          <w:szCs w:val="28"/>
        </w:rPr>
        <w:t>державного</w:t>
      </w:r>
      <w:r w:rsidR="0002715C">
        <w:rPr>
          <w:rFonts w:ascii="Times New Roman" w:hAnsi="Times New Roman"/>
          <w:sz w:val="28"/>
          <w:szCs w:val="28"/>
        </w:rPr>
        <w:t xml:space="preserve"> </w:t>
      </w:r>
      <w:r w:rsidR="00AD0346" w:rsidRPr="00AD0346">
        <w:rPr>
          <w:rFonts w:ascii="Times New Roman" w:hAnsi="Times New Roman"/>
          <w:sz w:val="28"/>
          <w:szCs w:val="28"/>
        </w:rPr>
        <w:t>фонду</w:t>
      </w:r>
      <w:r w:rsidR="0002715C">
        <w:rPr>
          <w:rFonts w:ascii="Times New Roman" w:hAnsi="Times New Roman"/>
          <w:sz w:val="28"/>
          <w:szCs w:val="28"/>
        </w:rPr>
        <w:t xml:space="preserve"> </w:t>
      </w:r>
      <w:r w:rsidR="00AD0346" w:rsidRPr="00AD0346">
        <w:rPr>
          <w:rFonts w:ascii="Times New Roman" w:hAnsi="Times New Roman"/>
          <w:sz w:val="28"/>
          <w:szCs w:val="28"/>
        </w:rPr>
        <w:t>регіонального</w:t>
      </w:r>
      <w:r w:rsidR="0002715C">
        <w:rPr>
          <w:rFonts w:ascii="Times New Roman" w:hAnsi="Times New Roman"/>
          <w:sz w:val="28"/>
          <w:szCs w:val="28"/>
        </w:rPr>
        <w:t xml:space="preserve"> </w:t>
      </w:r>
      <w:r w:rsidR="00AD0346" w:rsidRPr="00AD0346">
        <w:rPr>
          <w:rFonts w:ascii="Times New Roman" w:hAnsi="Times New Roman"/>
          <w:sz w:val="28"/>
          <w:szCs w:val="28"/>
        </w:rPr>
        <w:t>розвитку,</w:t>
      </w:r>
      <w:r w:rsidR="0002715C">
        <w:rPr>
          <w:rFonts w:ascii="Times New Roman" w:hAnsi="Times New Roman"/>
          <w:sz w:val="28"/>
          <w:szCs w:val="28"/>
        </w:rPr>
        <w:t xml:space="preserve"> </w:t>
      </w:r>
      <w:r w:rsidR="00AD0346" w:rsidRPr="00AD0346">
        <w:rPr>
          <w:rFonts w:ascii="Times New Roman" w:hAnsi="Times New Roman"/>
          <w:sz w:val="28"/>
          <w:szCs w:val="28"/>
        </w:rPr>
        <w:t>бюджетів</w:t>
      </w:r>
      <w:r w:rsidR="0002715C">
        <w:rPr>
          <w:rFonts w:ascii="Times New Roman" w:hAnsi="Times New Roman"/>
          <w:sz w:val="28"/>
          <w:szCs w:val="28"/>
        </w:rPr>
        <w:t xml:space="preserve"> </w:t>
      </w:r>
      <w:r w:rsidR="00AD0346" w:rsidRPr="00AD0346">
        <w:rPr>
          <w:rFonts w:ascii="Times New Roman" w:hAnsi="Times New Roman"/>
          <w:sz w:val="28"/>
          <w:szCs w:val="28"/>
        </w:rPr>
        <w:t>розвитку</w:t>
      </w:r>
      <w:r w:rsidR="0002715C">
        <w:rPr>
          <w:rFonts w:ascii="Times New Roman" w:hAnsi="Times New Roman"/>
          <w:sz w:val="28"/>
          <w:szCs w:val="28"/>
        </w:rPr>
        <w:t xml:space="preserve"> </w:t>
      </w:r>
      <w:r w:rsidR="00AD0346" w:rsidRPr="00AD0346">
        <w:rPr>
          <w:rFonts w:ascii="Times New Roman" w:hAnsi="Times New Roman"/>
          <w:sz w:val="28"/>
          <w:szCs w:val="28"/>
        </w:rPr>
        <w:t>місцевих</w:t>
      </w:r>
      <w:r w:rsidR="0002715C">
        <w:rPr>
          <w:rFonts w:ascii="Times New Roman" w:hAnsi="Times New Roman"/>
          <w:sz w:val="28"/>
          <w:szCs w:val="28"/>
        </w:rPr>
        <w:t xml:space="preserve"> </w:t>
      </w:r>
      <w:r w:rsidR="00AD0346" w:rsidRPr="00AD0346">
        <w:rPr>
          <w:rFonts w:ascii="Times New Roman" w:hAnsi="Times New Roman"/>
          <w:sz w:val="28"/>
          <w:szCs w:val="28"/>
        </w:rPr>
        <w:t>бюджетів,</w:t>
      </w:r>
      <w:r w:rsidR="0002715C">
        <w:rPr>
          <w:rFonts w:ascii="Times New Roman" w:hAnsi="Times New Roman"/>
          <w:sz w:val="28"/>
          <w:szCs w:val="28"/>
        </w:rPr>
        <w:t xml:space="preserve"> </w:t>
      </w:r>
      <w:r w:rsidR="00AD0346" w:rsidRPr="00AD0346">
        <w:rPr>
          <w:rFonts w:ascii="Times New Roman" w:hAnsi="Times New Roman"/>
          <w:sz w:val="28"/>
          <w:szCs w:val="28"/>
        </w:rPr>
        <w:t>інших</w:t>
      </w:r>
      <w:r w:rsidR="0002715C">
        <w:rPr>
          <w:rFonts w:ascii="Times New Roman" w:hAnsi="Times New Roman"/>
          <w:sz w:val="28"/>
          <w:szCs w:val="28"/>
        </w:rPr>
        <w:t xml:space="preserve"> </w:t>
      </w:r>
      <w:r w:rsidR="00AD0346" w:rsidRPr="00AD0346">
        <w:rPr>
          <w:rFonts w:ascii="Times New Roman" w:hAnsi="Times New Roman"/>
          <w:sz w:val="28"/>
          <w:szCs w:val="28"/>
        </w:rPr>
        <w:t>джерел</w:t>
      </w:r>
      <w:r w:rsidR="0002715C">
        <w:rPr>
          <w:rFonts w:ascii="Times New Roman" w:hAnsi="Times New Roman"/>
          <w:sz w:val="28"/>
          <w:szCs w:val="28"/>
        </w:rPr>
        <w:t xml:space="preserve"> </w:t>
      </w:r>
      <w:r w:rsidR="00AD0346" w:rsidRPr="00AD0346">
        <w:rPr>
          <w:rFonts w:ascii="Times New Roman" w:hAnsi="Times New Roman"/>
          <w:sz w:val="28"/>
          <w:szCs w:val="28"/>
        </w:rPr>
        <w:t>фінансування;</w:t>
      </w:r>
    </w:p>
    <w:p w:rsidR="00AD0346" w:rsidRPr="00AD0346" w:rsidRDefault="00AD0346" w:rsidP="00AD0346">
      <w:pPr>
        <w:pStyle w:val="21"/>
        <w:tabs>
          <w:tab w:val="left" w:pos="708"/>
        </w:tabs>
        <w:spacing w:after="0" w:line="240" w:lineRule="auto"/>
        <w:ind w:left="0" w:firstLine="720"/>
        <w:jc w:val="both"/>
        <w:rPr>
          <w:rFonts w:ascii="Times New Roman" w:hAnsi="Times New Roman"/>
          <w:bCs/>
          <w:iCs/>
          <w:sz w:val="28"/>
          <w:szCs w:val="28"/>
          <w:bdr w:val="none" w:sz="0" w:space="0" w:color="auto" w:frame="1"/>
        </w:rPr>
      </w:pPr>
      <w:r w:rsidRPr="00AD0346">
        <w:rPr>
          <w:rFonts w:ascii="Times New Roman" w:hAnsi="Times New Roman"/>
          <w:bCs/>
          <w:iCs/>
          <w:sz w:val="28"/>
          <w:szCs w:val="28"/>
          <w:bdr w:val="none" w:sz="0" w:space="0" w:color="auto" w:frame="1"/>
        </w:rPr>
        <w:t>виконання</w:t>
      </w:r>
      <w:r w:rsidR="0002715C">
        <w:rPr>
          <w:rFonts w:ascii="Times New Roman" w:hAnsi="Times New Roman"/>
          <w:bCs/>
          <w:iCs/>
          <w:sz w:val="28"/>
          <w:szCs w:val="28"/>
          <w:bdr w:val="none" w:sz="0" w:space="0" w:color="auto" w:frame="1"/>
        </w:rPr>
        <w:t xml:space="preserve"> </w:t>
      </w:r>
      <w:r w:rsidRPr="00AD0346">
        <w:rPr>
          <w:rFonts w:ascii="Times New Roman" w:hAnsi="Times New Roman"/>
          <w:bCs/>
          <w:iCs/>
          <w:sz w:val="28"/>
          <w:szCs w:val="28"/>
          <w:bdr w:val="none" w:sz="0" w:space="0" w:color="auto" w:frame="1"/>
        </w:rPr>
        <w:t>державних</w:t>
      </w:r>
      <w:r w:rsidR="0002715C">
        <w:rPr>
          <w:rFonts w:ascii="Times New Roman" w:hAnsi="Times New Roman"/>
          <w:bCs/>
          <w:iCs/>
          <w:sz w:val="28"/>
          <w:szCs w:val="28"/>
          <w:bdr w:val="none" w:sz="0" w:space="0" w:color="auto" w:frame="1"/>
        </w:rPr>
        <w:t xml:space="preserve"> </w:t>
      </w:r>
      <w:r w:rsidRPr="00AD0346">
        <w:rPr>
          <w:rFonts w:ascii="Times New Roman" w:hAnsi="Times New Roman"/>
          <w:bCs/>
          <w:iCs/>
          <w:sz w:val="28"/>
          <w:szCs w:val="28"/>
          <w:bdr w:val="none" w:sz="0" w:space="0" w:color="auto" w:frame="1"/>
        </w:rPr>
        <w:t>програм</w:t>
      </w:r>
      <w:r w:rsidR="0002715C">
        <w:rPr>
          <w:rFonts w:ascii="Times New Roman" w:hAnsi="Times New Roman"/>
          <w:bCs/>
          <w:iCs/>
          <w:sz w:val="28"/>
          <w:szCs w:val="28"/>
          <w:bdr w:val="none" w:sz="0" w:space="0" w:color="auto" w:frame="1"/>
        </w:rPr>
        <w:t xml:space="preserve"> </w:t>
      </w:r>
      <w:r w:rsidRPr="00F676C5">
        <w:rPr>
          <w:rFonts w:ascii="Times New Roman" w:hAnsi="Times New Roman"/>
          <w:bCs/>
          <w:iCs/>
          <w:sz w:val="28"/>
          <w:szCs w:val="28"/>
          <w:bdr w:val="none" w:sz="0" w:space="0" w:color="auto" w:frame="1"/>
        </w:rPr>
        <w:t>щодо</w:t>
      </w:r>
      <w:r w:rsidR="0002715C">
        <w:rPr>
          <w:rFonts w:ascii="Times New Roman" w:hAnsi="Times New Roman"/>
          <w:bCs/>
          <w:iCs/>
          <w:sz w:val="28"/>
          <w:szCs w:val="28"/>
          <w:bdr w:val="none" w:sz="0" w:space="0" w:color="auto" w:frame="1"/>
        </w:rPr>
        <w:t xml:space="preserve"> </w:t>
      </w:r>
      <w:r w:rsidR="00F676C5" w:rsidRPr="00F676C5">
        <w:rPr>
          <w:rFonts w:ascii="Times New Roman" w:hAnsi="Times New Roman"/>
          <w:bCs/>
          <w:iCs/>
          <w:sz w:val="28"/>
          <w:szCs w:val="28"/>
          <w:bdr w:val="none" w:sz="0" w:space="0" w:color="auto" w:frame="1"/>
        </w:rPr>
        <w:t>з</w:t>
      </w:r>
      <w:r w:rsidR="008849F4" w:rsidRPr="00F676C5">
        <w:rPr>
          <w:rFonts w:ascii="Times New Roman" w:hAnsi="Times New Roman"/>
          <w:sz w:val="28"/>
          <w:szCs w:val="28"/>
        </w:rPr>
        <w:t>абезпечення</w:t>
      </w:r>
      <w:r w:rsidR="0002715C">
        <w:rPr>
          <w:rFonts w:ascii="Times New Roman" w:hAnsi="Times New Roman"/>
          <w:sz w:val="28"/>
          <w:szCs w:val="28"/>
        </w:rPr>
        <w:t xml:space="preserve"> </w:t>
      </w:r>
      <w:r w:rsidR="008849F4" w:rsidRPr="00F676C5">
        <w:rPr>
          <w:rFonts w:ascii="Times New Roman" w:hAnsi="Times New Roman"/>
          <w:sz w:val="28"/>
          <w:szCs w:val="28"/>
        </w:rPr>
        <w:t>житлом</w:t>
      </w:r>
      <w:r w:rsidR="0002715C">
        <w:rPr>
          <w:rFonts w:ascii="Times New Roman" w:hAnsi="Times New Roman"/>
          <w:sz w:val="28"/>
          <w:szCs w:val="28"/>
        </w:rPr>
        <w:t xml:space="preserve"> </w:t>
      </w:r>
      <w:r w:rsidR="008849F4" w:rsidRPr="00F676C5">
        <w:rPr>
          <w:rFonts w:ascii="Times New Roman" w:hAnsi="Times New Roman"/>
          <w:sz w:val="28"/>
          <w:szCs w:val="28"/>
        </w:rPr>
        <w:t>дітей-сиріт</w:t>
      </w:r>
      <w:r w:rsidR="0002715C">
        <w:rPr>
          <w:rFonts w:ascii="Times New Roman" w:hAnsi="Times New Roman"/>
          <w:sz w:val="28"/>
          <w:szCs w:val="28"/>
        </w:rPr>
        <w:t xml:space="preserve"> </w:t>
      </w:r>
      <w:r w:rsidR="008849F4" w:rsidRPr="00F676C5">
        <w:rPr>
          <w:rFonts w:ascii="Times New Roman" w:hAnsi="Times New Roman"/>
          <w:sz w:val="28"/>
          <w:szCs w:val="28"/>
        </w:rPr>
        <w:t>та</w:t>
      </w:r>
      <w:r w:rsidR="0002715C">
        <w:rPr>
          <w:rFonts w:ascii="Times New Roman" w:hAnsi="Times New Roman"/>
          <w:sz w:val="28"/>
          <w:szCs w:val="28"/>
        </w:rPr>
        <w:t xml:space="preserve"> </w:t>
      </w:r>
      <w:r w:rsidR="008849F4" w:rsidRPr="00F676C5">
        <w:rPr>
          <w:rFonts w:ascii="Times New Roman" w:hAnsi="Times New Roman"/>
          <w:sz w:val="28"/>
          <w:szCs w:val="28"/>
        </w:rPr>
        <w:t>дітей,</w:t>
      </w:r>
      <w:r w:rsidR="0002715C">
        <w:rPr>
          <w:rFonts w:ascii="Times New Roman" w:hAnsi="Times New Roman"/>
          <w:sz w:val="28"/>
          <w:szCs w:val="28"/>
        </w:rPr>
        <w:t xml:space="preserve"> </w:t>
      </w:r>
      <w:r w:rsidR="008849F4" w:rsidRPr="00F676C5">
        <w:rPr>
          <w:rFonts w:ascii="Times New Roman" w:hAnsi="Times New Roman"/>
          <w:sz w:val="28"/>
          <w:szCs w:val="28"/>
        </w:rPr>
        <w:t>позбавлених</w:t>
      </w:r>
      <w:r w:rsidR="0002715C">
        <w:rPr>
          <w:rFonts w:ascii="Times New Roman" w:hAnsi="Times New Roman"/>
          <w:sz w:val="28"/>
          <w:szCs w:val="28"/>
        </w:rPr>
        <w:t xml:space="preserve"> </w:t>
      </w:r>
      <w:r w:rsidR="008849F4" w:rsidRPr="00F676C5">
        <w:rPr>
          <w:rFonts w:ascii="Times New Roman" w:hAnsi="Times New Roman"/>
          <w:sz w:val="28"/>
          <w:szCs w:val="28"/>
        </w:rPr>
        <w:t>батьківського</w:t>
      </w:r>
      <w:r w:rsidR="0002715C">
        <w:rPr>
          <w:rFonts w:ascii="Times New Roman" w:hAnsi="Times New Roman"/>
          <w:sz w:val="28"/>
          <w:szCs w:val="28"/>
        </w:rPr>
        <w:t xml:space="preserve"> </w:t>
      </w:r>
      <w:r w:rsidR="008849F4" w:rsidRPr="00F676C5">
        <w:rPr>
          <w:rFonts w:ascii="Times New Roman" w:hAnsi="Times New Roman"/>
          <w:sz w:val="28"/>
          <w:szCs w:val="28"/>
        </w:rPr>
        <w:t>піклування,</w:t>
      </w:r>
      <w:r w:rsidR="0002715C">
        <w:rPr>
          <w:rFonts w:ascii="Times New Roman" w:hAnsi="Times New Roman"/>
          <w:sz w:val="28"/>
          <w:szCs w:val="28"/>
        </w:rPr>
        <w:t xml:space="preserve"> </w:t>
      </w:r>
      <w:r w:rsidR="008849F4" w:rsidRPr="00F676C5">
        <w:rPr>
          <w:rFonts w:ascii="Times New Roman" w:hAnsi="Times New Roman"/>
          <w:sz w:val="28"/>
          <w:szCs w:val="28"/>
        </w:rPr>
        <w:t>та</w:t>
      </w:r>
      <w:r w:rsidR="0002715C">
        <w:rPr>
          <w:rFonts w:ascii="Times New Roman" w:hAnsi="Times New Roman"/>
          <w:sz w:val="28"/>
          <w:szCs w:val="28"/>
        </w:rPr>
        <w:t xml:space="preserve"> </w:t>
      </w:r>
      <w:r w:rsidR="008849F4" w:rsidRPr="00F676C5">
        <w:rPr>
          <w:rFonts w:ascii="Times New Roman" w:hAnsi="Times New Roman"/>
          <w:sz w:val="28"/>
          <w:szCs w:val="28"/>
        </w:rPr>
        <w:t>осіб</w:t>
      </w:r>
      <w:r w:rsidR="0002715C">
        <w:rPr>
          <w:rFonts w:ascii="Times New Roman" w:hAnsi="Times New Roman"/>
          <w:sz w:val="28"/>
          <w:szCs w:val="28"/>
        </w:rPr>
        <w:t xml:space="preserve"> </w:t>
      </w:r>
      <w:r w:rsidR="008849F4" w:rsidRPr="00F676C5">
        <w:rPr>
          <w:rFonts w:ascii="Times New Roman" w:hAnsi="Times New Roman"/>
          <w:sz w:val="28"/>
          <w:szCs w:val="28"/>
        </w:rPr>
        <w:t>з</w:t>
      </w:r>
      <w:r w:rsidR="0002715C">
        <w:rPr>
          <w:rFonts w:ascii="Times New Roman" w:hAnsi="Times New Roman"/>
          <w:sz w:val="28"/>
          <w:szCs w:val="28"/>
        </w:rPr>
        <w:t xml:space="preserve"> </w:t>
      </w:r>
      <w:r w:rsidR="008849F4" w:rsidRPr="00F676C5">
        <w:rPr>
          <w:rFonts w:ascii="Times New Roman" w:hAnsi="Times New Roman"/>
          <w:sz w:val="28"/>
          <w:szCs w:val="28"/>
        </w:rPr>
        <w:t>їх</w:t>
      </w:r>
      <w:r w:rsidR="0002715C">
        <w:rPr>
          <w:rFonts w:ascii="Times New Roman" w:hAnsi="Times New Roman"/>
          <w:sz w:val="28"/>
          <w:szCs w:val="28"/>
        </w:rPr>
        <w:t xml:space="preserve"> </w:t>
      </w:r>
      <w:r w:rsidR="008849F4" w:rsidRPr="00F676C5">
        <w:rPr>
          <w:rFonts w:ascii="Times New Roman" w:hAnsi="Times New Roman"/>
          <w:sz w:val="28"/>
          <w:szCs w:val="28"/>
        </w:rPr>
        <w:t>числа</w:t>
      </w:r>
      <w:r w:rsidRPr="00F676C5">
        <w:rPr>
          <w:rFonts w:ascii="Times New Roman" w:hAnsi="Times New Roman"/>
          <w:bCs/>
          <w:iCs/>
          <w:sz w:val="28"/>
          <w:szCs w:val="28"/>
          <w:bdr w:val="none" w:sz="0" w:space="0" w:color="auto" w:frame="1"/>
        </w:rPr>
        <w:t>.</w:t>
      </w:r>
    </w:p>
    <w:p w:rsidR="00AD0346" w:rsidRPr="00AD0346" w:rsidRDefault="00AD0346" w:rsidP="007C64C3">
      <w:pPr>
        <w:spacing w:before="120" w:after="120" w:line="240" w:lineRule="auto"/>
        <w:ind w:firstLine="720"/>
        <w:jc w:val="both"/>
        <w:rPr>
          <w:rFonts w:ascii="Times New Roman" w:hAnsi="Times New Roman"/>
          <w:i/>
          <w:sz w:val="28"/>
          <w:szCs w:val="28"/>
        </w:rPr>
      </w:pPr>
      <w:r w:rsidRPr="00AD0346">
        <w:rPr>
          <w:rFonts w:ascii="Times New Roman" w:hAnsi="Times New Roman"/>
          <w:bCs/>
          <w:i/>
          <w:color w:val="000000"/>
          <w:sz w:val="28"/>
          <w:szCs w:val="28"/>
        </w:rPr>
        <w:t>3.</w:t>
      </w:r>
      <w:r w:rsidR="0002715C">
        <w:rPr>
          <w:rFonts w:ascii="Times New Roman" w:hAnsi="Times New Roman"/>
          <w:bCs/>
          <w:i/>
          <w:color w:val="000000"/>
          <w:sz w:val="28"/>
          <w:szCs w:val="28"/>
        </w:rPr>
        <w:t xml:space="preserve"> </w:t>
      </w:r>
      <w:r w:rsidRPr="00AD0346">
        <w:rPr>
          <w:rFonts w:ascii="Times New Roman" w:hAnsi="Times New Roman"/>
          <w:bCs/>
          <w:i/>
          <w:color w:val="000000"/>
          <w:sz w:val="28"/>
          <w:szCs w:val="28"/>
        </w:rPr>
        <w:t>Створення</w:t>
      </w:r>
      <w:r w:rsidR="0002715C">
        <w:rPr>
          <w:rFonts w:ascii="Times New Roman" w:hAnsi="Times New Roman"/>
          <w:bCs/>
          <w:i/>
          <w:color w:val="000000"/>
          <w:sz w:val="28"/>
          <w:szCs w:val="28"/>
        </w:rPr>
        <w:t xml:space="preserve"> </w:t>
      </w:r>
      <w:r w:rsidRPr="00AD0346">
        <w:rPr>
          <w:rFonts w:ascii="Times New Roman" w:hAnsi="Times New Roman"/>
          <w:bCs/>
          <w:i/>
          <w:color w:val="000000"/>
          <w:sz w:val="28"/>
          <w:szCs w:val="28"/>
        </w:rPr>
        <w:t>сприятливих</w:t>
      </w:r>
      <w:r w:rsidR="0002715C">
        <w:rPr>
          <w:rFonts w:ascii="Times New Roman" w:hAnsi="Times New Roman"/>
          <w:bCs/>
          <w:i/>
          <w:color w:val="000000"/>
          <w:sz w:val="28"/>
          <w:szCs w:val="28"/>
        </w:rPr>
        <w:t xml:space="preserve"> </w:t>
      </w:r>
      <w:r w:rsidRPr="00AD0346">
        <w:rPr>
          <w:rFonts w:ascii="Times New Roman" w:hAnsi="Times New Roman"/>
          <w:bCs/>
          <w:i/>
          <w:color w:val="000000"/>
          <w:sz w:val="28"/>
          <w:szCs w:val="28"/>
        </w:rPr>
        <w:t>умов</w:t>
      </w:r>
      <w:r w:rsidR="0002715C">
        <w:rPr>
          <w:rFonts w:ascii="Times New Roman" w:hAnsi="Times New Roman"/>
          <w:bCs/>
          <w:i/>
          <w:color w:val="000000"/>
          <w:sz w:val="28"/>
          <w:szCs w:val="28"/>
        </w:rPr>
        <w:t xml:space="preserve"> </w:t>
      </w:r>
      <w:r w:rsidRPr="00AD0346">
        <w:rPr>
          <w:rFonts w:ascii="Times New Roman" w:hAnsi="Times New Roman"/>
          <w:bCs/>
          <w:i/>
          <w:color w:val="000000"/>
          <w:sz w:val="28"/>
          <w:szCs w:val="28"/>
        </w:rPr>
        <w:t>для</w:t>
      </w:r>
      <w:r w:rsidR="0002715C">
        <w:rPr>
          <w:rFonts w:ascii="Times New Roman" w:hAnsi="Times New Roman"/>
          <w:bCs/>
          <w:i/>
          <w:color w:val="000000"/>
          <w:sz w:val="28"/>
          <w:szCs w:val="28"/>
        </w:rPr>
        <w:t xml:space="preserve"> </w:t>
      </w:r>
      <w:r w:rsidRPr="00AD0346">
        <w:rPr>
          <w:rFonts w:ascii="Times New Roman" w:hAnsi="Times New Roman"/>
          <w:bCs/>
          <w:i/>
          <w:color w:val="000000"/>
          <w:sz w:val="28"/>
          <w:szCs w:val="28"/>
        </w:rPr>
        <w:t>відновлення</w:t>
      </w:r>
      <w:r w:rsidR="0002715C">
        <w:rPr>
          <w:rFonts w:ascii="Times New Roman" w:hAnsi="Times New Roman"/>
          <w:bCs/>
          <w:i/>
          <w:color w:val="000000"/>
          <w:sz w:val="28"/>
          <w:szCs w:val="28"/>
        </w:rPr>
        <w:t xml:space="preserve"> </w:t>
      </w:r>
      <w:r w:rsidRPr="00AD0346">
        <w:rPr>
          <w:rFonts w:ascii="Times New Roman" w:hAnsi="Times New Roman"/>
          <w:bCs/>
          <w:i/>
          <w:color w:val="000000"/>
          <w:sz w:val="28"/>
          <w:szCs w:val="28"/>
        </w:rPr>
        <w:t>та</w:t>
      </w:r>
      <w:r w:rsidR="0002715C">
        <w:rPr>
          <w:rFonts w:ascii="Times New Roman" w:hAnsi="Times New Roman"/>
          <w:bCs/>
          <w:i/>
          <w:color w:val="000000"/>
          <w:sz w:val="28"/>
          <w:szCs w:val="28"/>
        </w:rPr>
        <w:t xml:space="preserve"> </w:t>
      </w:r>
      <w:r w:rsidRPr="00AD0346">
        <w:rPr>
          <w:rFonts w:ascii="Times New Roman" w:hAnsi="Times New Roman"/>
          <w:bCs/>
          <w:i/>
          <w:color w:val="000000"/>
          <w:sz w:val="28"/>
          <w:szCs w:val="28"/>
        </w:rPr>
        <w:t>ведення</w:t>
      </w:r>
      <w:r w:rsidR="0002715C">
        <w:rPr>
          <w:rFonts w:ascii="Times New Roman" w:hAnsi="Times New Roman"/>
          <w:bCs/>
          <w:i/>
          <w:color w:val="000000"/>
          <w:sz w:val="28"/>
          <w:szCs w:val="28"/>
        </w:rPr>
        <w:t xml:space="preserve"> </w:t>
      </w:r>
      <w:r w:rsidRPr="00AD0346">
        <w:rPr>
          <w:rFonts w:ascii="Times New Roman" w:hAnsi="Times New Roman"/>
          <w:bCs/>
          <w:i/>
          <w:color w:val="000000"/>
          <w:sz w:val="28"/>
          <w:szCs w:val="28"/>
        </w:rPr>
        <w:t>бізнесу,</w:t>
      </w:r>
      <w:r w:rsidR="0002715C">
        <w:rPr>
          <w:rFonts w:ascii="Times New Roman" w:hAnsi="Times New Roman"/>
          <w:bCs/>
          <w:i/>
          <w:color w:val="000000"/>
          <w:sz w:val="28"/>
          <w:szCs w:val="28"/>
        </w:rPr>
        <w:t xml:space="preserve"> </w:t>
      </w:r>
      <w:r w:rsidRPr="00AD0346">
        <w:rPr>
          <w:rFonts w:ascii="Times New Roman" w:hAnsi="Times New Roman"/>
          <w:i/>
          <w:iCs/>
          <w:sz w:val="28"/>
          <w:szCs w:val="28"/>
        </w:rPr>
        <w:t>розвиток</w:t>
      </w:r>
      <w:r w:rsidR="0002715C">
        <w:rPr>
          <w:rFonts w:ascii="Times New Roman" w:hAnsi="Times New Roman"/>
          <w:i/>
          <w:iCs/>
          <w:sz w:val="28"/>
          <w:szCs w:val="28"/>
        </w:rPr>
        <w:t xml:space="preserve"> </w:t>
      </w:r>
      <w:r w:rsidRPr="00AD0346">
        <w:rPr>
          <w:rFonts w:ascii="Times New Roman" w:hAnsi="Times New Roman"/>
          <w:i/>
          <w:iCs/>
          <w:sz w:val="28"/>
          <w:szCs w:val="28"/>
        </w:rPr>
        <w:t>і</w:t>
      </w:r>
      <w:r w:rsidR="0002715C">
        <w:rPr>
          <w:rFonts w:ascii="Times New Roman" w:hAnsi="Times New Roman"/>
          <w:i/>
          <w:iCs/>
          <w:sz w:val="28"/>
          <w:szCs w:val="28"/>
        </w:rPr>
        <w:t xml:space="preserve"> </w:t>
      </w:r>
      <w:r w:rsidRPr="00AD0346">
        <w:rPr>
          <w:rFonts w:ascii="Times New Roman" w:hAnsi="Times New Roman"/>
          <w:i/>
          <w:iCs/>
          <w:sz w:val="28"/>
          <w:szCs w:val="28"/>
        </w:rPr>
        <w:t>розширення</w:t>
      </w:r>
      <w:r w:rsidR="0002715C">
        <w:rPr>
          <w:rFonts w:ascii="Times New Roman" w:hAnsi="Times New Roman"/>
          <w:i/>
          <w:iCs/>
          <w:sz w:val="28"/>
          <w:szCs w:val="28"/>
        </w:rPr>
        <w:t xml:space="preserve"> </w:t>
      </w:r>
      <w:r w:rsidRPr="00AD0346">
        <w:rPr>
          <w:rFonts w:ascii="Times New Roman" w:hAnsi="Times New Roman"/>
          <w:i/>
          <w:sz w:val="28"/>
          <w:szCs w:val="28"/>
        </w:rPr>
        <w:t>мережі</w:t>
      </w:r>
      <w:r w:rsidR="0002715C">
        <w:rPr>
          <w:rFonts w:ascii="Times New Roman" w:hAnsi="Times New Roman"/>
          <w:i/>
          <w:sz w:val="28"/>
          <w:szCs w:val="28"/>
        </w:rPr>
        <w:t xml:space="preserve"> </w:t>
      </w:r>
      <w:r w:rsidRPr="00AD0346">
        <w:rPr>
          <w:rFonts w:ascii="Times New Roman" w:hAnsi="Times New Roman"/>
          <w:i/>
          <w:sz w:val="28"/>
          <w:szCs w:val="28"/>
        </w:rPr>
        <w:t>центрів</w:t>
      </w:r>
      <w:r w:rsidR="0002715C">
        <w:rPr>
          <w:rFonts w:ascii="Times New Roman" w:hAnsi="Times New Roman"/>
          <w:i/>
          <w:sz w:val="28"/>
          <w:szCs w:val="28"/>
        </w:rPr>
        <w:t xml:space="preserve"> </w:t>
      </w:r>
      <w:r w:rsidRPr="00AD0346">
        <w:rPr>
          <w:rFonts w:ascii="Times New Roman" w:hAnsi="Times New Roman"/>
          <w:i/>
          <w:sz w:val="28"/>
          <w:szCs w:val="28"/>
        </w:rPr>
        <w:t>надання</w:t>
      </w:r>
      <w:r w:rsidR="0002715C">
        <w:rPr>
          <w:rFonts w:ascii="Times New Roman" w:hAnsi="Times New Roman"/>
          <w:i/>
          <w:sz w:val="28"/>
          <w:szCs w:val="28"/>
        </w:rPr>
        <w:t xml:space="preserve"> </w:t>
      </w:r>
      <w:r w:rsidRPr="00AD0346">
        <w:rPr>
          <w:rFonts w:ascii="Times New Roman" w:hAnsi="Times New Roman"/>
          <w:i/>
          <w:sz w:val="28"/>
          <w:szCs w:val="28"/>
        </w:rPr>
        <w:t>адміністративних</w:t>
      </w:r>
      <w:r w:rsidR="0002715C">
        <w:rPr>
          <w:rFonts w:ascii="Times New Roman" w:hAnsi="Times New Roman"/>
          <w:i/>
          <w:sz w:val="28"/>
          <w:szCs w:val="28"/>
        </w:rPr>
        <w:t xml:space="preserve"> </w:t>
      </w:r>
      <w:r w:rsidRPr="00AD0346">
        <w:rPr>
          <w:rFonts w:ascii="Times New Roman" w:hAnsi="Times New Roman"/>
          <w:i/>
          <w:sz w:val="28"/>
          <w:szCs w:val="28"/>
        </w:rPr>
        <w:t>послуг:</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надання</w:t>
      </w:r>
      <w:r w:rsidR="0002715C">
        <w:rPr>
          <w:rFonts w:ascii="Times New Roman" w:hAnsi="Times New Roman"/>
          <w:sz w:val="28"/>
          <w:szCs w:val="28"/>
        </w:rPr>
        <w:t xml:space="preserve"> </w:t>
      </w:r>
      <w:r w:rsidRPr="00AD0346">
        <w:rPr>
          <w:rFonts w:ascii="Times New Roman" w:hAnsi="Times New Roman"/>
          <w:sz w:val="28"/>
          <w:szCs w:val="28"/>
        </w:rPr>
        <w:t>інформаційної</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консультативно-методичної</w:t>
      </w:r>
      <w:r w:rsidR="0002715C">
        <w:rPr>
          <w:rFonts w:ascii="Times New Roman" w:hAnsi="Times New Roman"/>
          <w:sz w:val="28"/>
          <w:szCs w:val="28"/>
        </w:rPr>
        <w:t xml:space="preserve"> </w:t>
      </w:r>
      <w:r w:rsidRPr="00AD0346">
        <w:rPr>
          <w:rFonts w:ascii="Times New Roman" w:hAnsi="Times New Roman"/>
          <w:sz w:val="28"/>
          <w:szCs w:val="28"/>
        </w:rPr>
        <w:t>підтримки</w:t>
      </w:r>
      <w:r w:rsidR="0002715C">
        <w:rPr>
          <w:rFonts w:ascii="Times New Roman" w:hAnsi="Times New Roman"/>
          <w:sz w:val="28"/>
          <w:szCs w:val="28"/>
        </w:rPr>
        <w:t xml:space="preserve"> </w:t>
      </w:r>
      <w:r w:rsidRPr="00AD0346">
        <w:rPr>
          <w:rFonts w:ascii="Times New Roman" w:hAnsi="Times New Roman"/>
          <w:sz w:val="28"/>
          <w:szCs w:val="28"/>
        </w:rPr>
        <w:t>з</w:t>
      </w:r>
      <w:r w:rsidR="0002715C">
        <w:rPr>
          <w:rFonts w:ascii="Times New Roman" w:hAnsi="Times New Roman"/>
          <w:sz w:val="28"/>
          <w:szCs w:val="28"/>
        </w:rPr>
        <w:t xml:space="preserve"> </w:t>
      </w:r>
      <w:r w:rsidRPr="00AD0346">
        <w:rPr>
          <w:rFonts w:ascii="Times New Roman" w:hAnsi="Times New Roman"/>
          <w:sz w:val="28"/>
          <w:szCs w:val="28"/>
        </w:rPr>
        <w:t>питань</w:t>
      </w:r>
      <w:r w:rsidR="0002715C">
        <w:rPr>
          <w:rFonts w:ascii="Times New Roman" w:hAnsi="Times New Roman"/>
          <w:sz w:val="28"/>
          <w:szCs w:val="28"/>
        </w:rPr>
        <w:t xml:space="preserve"> </w:t>
      </w:r>
      <w:r w:rsidRPr="00AD0346">
        <w:rPr>
          <w:rFonts w:ascii="Times New Roman" w:hAnsi="Times New Roman"/>
          <w:sz w:val="28"/>
          <w:szCs w:val="28"/>
        </w:rPr>
        <w:t>ведення</w:t>
      </w:r>
      <w:r w:rsidR="0002715C">
        <w:rPr>
          <w:rFonts w:ascii="Times New Roman" w:hAnsi="Times New Roman"/>
          <w:sz w:val="28"/>
          <w:szCs w:val="28"/>
        </w:rPr>
        <w:t xml:space="preserve"> </w:t>
      </w:r>
      <w:r w:rsidRPr="00AD0346">
        <w:rPr>
          <w:rFonts w:ascii="Times New Roman" w:hAnsi="Times New Roman"/>
          <w:sz w:val="28"/>
          <w:szCs w:val="28"/>
        </w:rPr>
        <w:t>підприємницької</w:t>
      </w:r>
      <w:r w:rsidR="0002715C">
        <w:rPr>
          <w:rFonts w:ascii="Times New Roman" w:hAnsi="Times New Roman"/>
          <w:sz w:val="28"/>
          <w:szCs w:val="28"/>
        </w:rPr>
        <w:t xml:space="preserve"> </w:t>
      </w:r>
      <w:r w:rsidRPr="00AD0346">
        <w:rPr>
          <w:rFonts w:ascii="Times New Roman" w:hAnsi="Times New Roman"/>
          <w:sz w:val="28"/>
          <w:szCs w:val="28"/>
        </w:rPr>
        <w:t>діяльності;</w:t>
      </w:r>
    </w:p>
    <w:p w:rsidR="00AD0346" w:rsidRPr="00AD0346" w:rsidRDefault="00D43237" w:rsidP="00AD0346">
      <w:pPr>
        <w:spacing w:after="0" w:line="240" w:lineRule="auto"/>
        <w:ind w:firstLine="709"/>
        <w:jc w:val="both"/>
        <w:rPr>
          <w:rFonts w:ascii="Times New Roman" w:hAnsi="Times New Roman"/>
          <w:sz w:val="28"/>
          <w:szCs w:val="28"/>
        </w:rPr>
      </w:pPr>
      <w:r>
        <w:rPr>
          <w:rFonts w:ascii="Times New Roman" w:hAnsi="Times New Roman"/>
          <w:sz w:val="28"/>
          <w:szCs w:val="28"/>
        </w:rPr>
        <w:t>постійне</w:t>
      </w:r>
      <w:r w:rsidR="0002715C">
        <w:rPr>
          <w:rFonts w:ascii="Times New Roman" w:hAnsi="Times New Roman"/>
          <w:sz w:val="28"/>
          <w:szCs w:val="28"/>
        </w:rPr>
        <w:t xml:space="preserve"> </w:t>
      </w:r>
      <w:r>
        <w:rPr>
          <w:rFonts w:ascii="Times New Roman" w:hAnsi="Times New Roman"/>
          <w:sz w:val="28"/>
          <w:szCs w:val="28"/>
        </w:rPr>
        <w:t>інформування</w:t>
      </w:r>
      <w:r w:rsidR="0002715C">
        <w:rPr>
          <w:rFonts w:ascii="Times New Roman" w:hAnsi="Times New Roman"/>
          <w:sz w:val="28"/>
          <w:szCs w:val="28"/>
        </w:rPr>
        <w:t xml:space="preserve"> </w:t>
      </w:r>
      <w:r>
        <w:rPr>
          <w:rFonts w:ascii="Times New Roman" w:hAnsi="Times New Roman"/>
          <w:sz w:val="28"/>
          <w:szCs w:val="28"/>
        </w:rPr>
        <w:t>суб’єктів</w:t>
      </w:r>
      <w:r w:rsidR="0002715C">
        <w:rPr>
          <w:rFonts w:ascii="Times New Roman" w:hAnsi="Times New Roman"/>
          <w:sz w:val="28"/>
          <w:szCs w:val="28"/>
        </w:rPr>
        <w:t xml:space="preserve"> </w:t>
      </w:r>
      <w:r>
        <w:rPr>
          <w:rFonts w:ascii="Times New Roman" w:hAnsi="Times New Roman"/>
          <w:sz w:val="28"/>
          <w:szCs w:val="28"/>
        </w:rPr>
        <w:t>малого</w:t>
      </w:r>
      <w:r w:rsidR="0002715C">
        <w:rPr>
          <w:rFonts w:ascii="Times New Roman" w:hAnsi="Times New Roman"/>
          <w:sz w:val="28"/>
          <w:szCs w:val="28"/>
        </w:rPr>
        <w:t xml:space="preserve"> </w:t>
      </w:r>
      <w:r>
        <w:rPr>
          <w:rFonts w:ascii="Times New Roman" w:hAnsi="Times New Roman"/>
          <w:sz w:val="28"/>
          <w:szCs w:val="28"/>
        </w:rPr>
        <w:t>та</w:t>
      </w:r>
      <w:r w:rsidR="0002715C">
        <w:rPr>
          <w:rFonts w:ascii="Times New Roman" w:hAnsi="Times New Roman"/>
          <w:sz w:val="28"/>
          <w:szCs w:val="28"/>
        </w:rPr>
        <w:t xml:space="preserve"> </w:t>
      </w:r>
      <w:r>
        <w:rPr>
          <w:rFonts w:ascii="Times New Roman" w:hAnsi="Times New Roman"/>
          <w:sz w:val="28"/>
          <w:szCs w:val="28"/>
        </w:rPr>
        <w:t>середнього</w:t>
      </w:r>
      <w:r w:rsidR="0002715C">
        <w:rPr>
          <w:rFonts w:ascii="Times New Roman" w:hAnsi="Times New Roman"/>
          <w:sz w:val="28"/>
          <w:szCs w:val="28"/>
        </w:rPr>
        <w:t xml:space="preserve"> </w:t>
      </w:r>
      <w:r>
        <w:rPr>
          <w:rFonts w:ascii="Times New Roman" w:hAnsi="Times New Roman"/>
          <w:sz w:val="28"/>
          <w:szCs w:val="28"/>
        </w:rPr>
        <w:t>підприємництва</w:t>
      </w:r>
      <w:r w:rsidR="0002715C">
        <w:rPr>
          <w:rFonts w:ascii="Times New Roman" w:hAnsi="Times New Roman"/>
          <w:sz w:val="28"/>
          <w:szCs w:val="28"/>
        </w:rPr>
        <w:t xml:space="preserve"> </w:t>
      </w:r>
      <w:r w:rsidR="00724A6F">
        <w:rPr>
          <w:rFonts w:ascii="Times New Roman CYR" w:hAnsi="Times New Roman CYR" w:cs="Times New Roman CYR"/>
          <w:color w:val="000000"/>
          <w:sz w:val="28"/>
          <w:szCs w:val="28"/>
        </w:rPr>
        <w:t>щодо</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обласної</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програми</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по</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частковому</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відшкодуванню</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відсотків</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за</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банківськими</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кредитами,</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що</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надаються</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для</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реалізації</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проєктів</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суб’єктів</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малого</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та</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середнього</w:t>
      </w:r>
      <w:r w:rsidR="0002715C">
        <w:rPr>
          <w:rFonts w:ascii="Times New Roman CYR" w:hAnsi="Times New Roman CYR" w:cs="Times New Roman CYR"/>
          <w:color w:val="000000"/>
          <w:sz w:val="28"/>
          <w:szCs w:val="28"/>
        </w:rPr>
        <w:t xml:space="preserve"> </w:t>
      </w:r>
      <w:r w:rsidR="00724A6F">
        <w:rPr>
          <w:rFonts w:ascii="Times New Roman CYR" w:hAnsi="Times New Roman CYR" w:cs="Times New Roman CYR"/>
          <w:color w:val="000000"/>
          <w:sz w:val="28"/>
          <w:szCs w:val="28"/>
        </w:rPr>
        <w:t>підприємництва</w:t>
      </w:r>
      <w:r w:rsidR="00AD0346" w:rsidRPr="00AD0346">
        <w:rPr>
          <w:rFonts w:ascii="Times New Roman" w:hAnsi="Times New Roman"/>
          <w:sz w:val="28"/>
          <w:szCs w:val="28"/>
        </w:rPr>
        <w:t>;</w:t>
      </w:r>
    </w:p>
    <w:p w:rsidR="00AD0346" w:rsidRPr="00AD0346" w:rsidRDefault="00D43237" w:rsidP="00AD0346">
      <w:pPr>
        <w:spacing w:after="0" w:line="240" w:lineRule="auto"/>
        <w:ind w:firstLine="709"/>
        <w:jc w:val="both"/>
        <w:rPr>
          <w:rFonts w:ascii="Times New Roman" w:hAnsi="Times New Roman"/>
          <w:sz w:val="28"/>
          <w:szCs w:val="28"/>
        </w:rPr>
      </w:pPr>
      <w:r>
        <w:rPr>
          <w:rFonts w:ascii="Times New Roman" w:hAnsi="Times New Roman"/>
          <w:sz w:val="28"/>
          <w:szCs w:val="28"/>
        </w:rPr>
        <w:t>постійне</w:t>
      </w:r>
      <w:r w:rsidR="0002715C">
        <w:rPr>
          <w:rFonts w:ascii="Times New Roman" w:hAnsi="Times New Roman"/>
          <w:sz w:val="28"/>
          <w:szCs w:val="28"/>
        </w:rPr>
        <w:t xml:space="preserve"> </w:t>
      </w:r>
      <w:r>
        <w:rPr>
          <w:rFonts w:ascii="Times New Roman" w:hAnsi="Times New Roman"/>
          <w:sz w:val="28"/>
          <w:szCs w:val="28"/>
        </w:rPr>
        <w:t>інформування</w:t>
      </w:r>
      <w:r w:rsidR="0002715C">
        <w:rPr>
          <w:rFonts w:ascii="Times New Roman" w:hAnsi="Times New Roman"/>
          <w:sz w:val="28"/>
          <w:szCs w:val="28"/>
        </w:rPr>
        <w:t xml:space="preserve"> </w:t>
      </w:r>
      <w:r>
        <w:rPr>
          <w:rFonts w:ascii="Times New Roman" w:hAnsi="Times New Roman"/>
          <w:sz w:val="28"/>
          <w:szCs w:val="28"/>
        </w:rPr>
        <w:t>суб’єктів</w:t>
      </w:r>
      <w:r w:rsidR="0002715C">
        <w:rPr>
          <w:rFonts w:ascii="Times New Roman" w:hAnsi="Times New Roman"/>
          <w:sz w:val="28"/>
          <w:szCs w:val="28"/>
        </w:rPr>
        <w:t xml:space="preserve"> </w:t>
      </w:r>
      <w:r>
        <w:rPr>
          <w:rFonts w:ascii="Times New Roman" w:hAnsi="Times New Roman"/>
          <w:sz w:val="28"/>
          <w:szCs w:val="28"/>
        </w:rPr>
        <w:t>малого</w:t>
      </w:r>
      <w:r w:rsidR="0002715C">
        <w:rPr>
          <w:rFonts w:ascii="Times New Roman" w:hAnsi="Times New Roman"/>
          <w:sz w:val="28"/>
          <w:szCs w:val="28"/>
        </w:rPr>
        <w:t xml:space="preserve"> </w:t>
      </w:r>
      <w:r>
        <w:rPr>
          <w:rFonts w:ascii="Times New Roman" w:hAnsi="Times New Roman"/>
          <w:sz w:val="28"/>
          <w:szCs w:val="28"/>
        </w:rPr>
        <w:t>та</w:t>
      </w:r>
      <w:r w:rsidR="0002715C">
        <w:rPr>
          <w:rFonts w:ascii="Times New Roman" w:hAnsi="Times New Roman"/>
          <w:sz w:val="28"/>
          <w:szCs w:val="28"/>
        </w:rPr>
        <w:t xml:space="preserve"> </w:t>
      </w:r>
      <w:r>
        <w:rPr>
          <w:rFonts w:ascii="Times New Roman" w:hAnsi="Times New Roman"/>
          <w:sz w:val="28"/>
          <w:szCs w:val="28"/>
        </w:rPr>
        <w:t>середнього</w:t>
      </w:r>
      <w:r w:rsidR="0002715C">
        <w:rPr>
          <w:rFonts w:ascii="Times New Roman" w:hAnsi="Times New Roman"/>
          <w:sz w:val="28"/>
          <w:szCs w:val="28"/>
        </w:rPr>
        <w:t xml:space="preserve"> </w:t>
      </w:r>
      <w:r>
        <w:rPr>
          <w:rFonts w:ascii="Times New Roman" w:hAnsi="Times New Roman"/>
          <w:sz w:val="28"/>
          <w:szCs w:val="28"/>
        </w:rPr>
        <w:t>підприємництва</w:t>
      </w:r>
      <w:r w:rsidR="0002715C">
        <w:rPr>
          <w:rFonts w:ascii="Times New Roman" w:hAnsi="Times New Roman"/>
          <w:sz w:val="28"/>
          <w:szCs w:val="28"/>
        </w:rPr>
        <w:t xml:space="preserve"> </w:t>
      </w:r>
      <w:r w:rsidR="001B64BA">
        <w:rPr>
          <w:rFonts w:ascii="Times New Roman CYR" w:hAnsi="Times New Roman CYR" w:cs="Times New Roman CYR"/>
          <w:color w:val="000000"/>
          <w:sz w:val="28"/>
          <w:szCs w:val="28"/>
        </w:rPr>
        <w:t>щодо</w:t>
      </w:r>
      <w:r w:rsidR="0002715C">
        <w:rPr>
          <w:rFonts w:ascii="Times New Roman CYR" w:hAnsi="Times New Roman CYR" w:cs="Times New Roman CYR"/>
          <w:color w:val="000000"/>
          <w:sz w:val="28"/>
          <w:szCs w:val="28"/>
        </w:rPr>
        <w:t xml:space="preserve"> </w:t>
      </w:r>
      <w:r w:rsidR="001B64BA">
        <w:rPr>
          <w:rFonts w:ascii="Times New Roman CYR" w:hAnsi="Times New Roman CYR" w:cs="Times New Roman CYR"/>
          <w:color w:val="000000"/>
          <w:sz w:val="28"/>
          <w:szCs w:val="28"/>
        </w:rPr>
        <w:t>державної</w:t>
      </w:r>
      <w:r w:rsidR="0002715C">
        <w:rPr>
          <w:rFonts w:ascii="Times New Roman CYR" w:hAnsi="Times New Roman CYR" w:cs="Times New Roman CYR"/>
          <w:color w:val="000000"/>
          <w:sz w:val="28"/>
          <w:szCs w:val="28"/>
        </w:rPr>
        <w:t xml:space="preserve"> </w:t>
      </w:r>
      <w:r w:rsidR="001B64BA">
        <w:rPr>
          <w:rFonts w:ascii="Times New Roman CYR" w:hAnsi="Times New Roman CYR" w:cs="Times New Roman CYR"/>
          <w:color w:val="000000"/>
          <w:sz w:val="28"/>
          <w:szCs w:val="28"/>
        </w:rPr>
        <w:t>програми</w:t>
      </w:r>
      <w:r w:rsidR="0002715C">
        <w:rPr>
          <w:rFonts w:ascii="Times New Roman CYR" w:hAnsi="Times New Roman CYR" w:cs="Times New Roman CYR"/>
          <w:color w:val="000000"/>
          <w:sz w:val="28"/>
          <w:szCs w:val="28"/>
        </w:rPr>
        <w:t xml:space="preserve"> </w:t>
      </w:r>
      <w:r w:rsidR="001B64BA">
        <w:rPr>
          <w:rFonts w:ascii="Times New Roman CYR" w:hAnsi="Times New Roman CYR" w:cs="Times New Roman CYR"/>
          <w:color w:val="000000"/>
          <w:sz w:val="28"/>
          <w:szCs w:val="28"/>
        </w:rPr>
        <w:t>фінансової</w:t>
      </w:r>
      <w:r w:rsidR="0002715C">
        <w:rPr>
          <w:rFonts w:ascii="Times New Roman CYR" w:hAnsi="Times New Roman CYR" w:cs="Times New Roman CYR"/>
          <w:color w:val="000000"/>
          <w:sz w:val="28"/>
          <w:szCs w:val="28"/>
        </w:rPr>
        <w:t xml:space="preserve"> </w:t>
      </w:r>
      <w:r w:rsidR="001B64BA">
        <w:rPr>
          <w:rFonts w:ascii="Times New Roman CYR" w:hAnsi="Times New Roman CYR" w:cs="Times New Roman CYR"/>
          <w:color w:val="000000"/>
          <w:sz w:val="28"/>
          <w:szCs w:val="28"/>
        </w:rPr>
        <w:t>підтримки</w:t>
      </w:r>
      <w:r w:rsidR="0002715C">
        <w:rPr>
          <w:rFonts w:ascii="Times New Roman CYR" w:hAnsi="Times New Roman CYR" w:cs="Times New Roman CYR"/>
          <w:color w:val="000000"/>
          <w:sz w:val="28"/>
          <w:szCs w:val="28"/>
        </w:rPr>
        <w:t xml:space="preserve"> </w:t>
      </w:r>
      <w:r w:rsidR="001B64BA">
        <w:rPr>
          <w:rFonts w:ascii="Times New Roman CYR" w:hAnsi="Times New Roman CYR" w:cs="Times New Roman CYR"/>
          <w:color w:val="000000"/>
          <w:sz w:val="28"/>
          <w:szCs w:val="28"/>
        </w:rPr>
        <w:t>суб’єктів</w:t>
      </w:r>
      <w:r w:rsidR="0002715C">
        <w:rPr>
          <w:rFonts w:ascii="Times New Roman CYR" w:hAnsi="Times New Roman CYR" w:cs="Times New Roman CYR"/>
          <w:color w:val="000000"/>
          <w:sz w:val="28"/>
          <w:szCs w:val="28"/>
        </w:rPr>
        <w:t xml:space="preserve"> </w:t>
      </w:r>
      <w:r w:rsidR="001B64BA">
        <w:rPr>
          <w:rFonts w:ascii="Times New Roman CYR" w:hAnsi="Times New Roman CYR" w:cs="Times New Roman CYR"/>
          <w:color w:val="000000"/>
          <w:sz w:val="28"/>
          <w:szCs w:val="28"/>
        </w:rPr>
        <w:t>мікро-</w:t>
      </w:r>
      <w:r w:rsidR="0002715C">
        <w:rPr>
          <w:rFonts w:ascii="Times New Roman CYR" w:hAnsi="Times New Roman CYR" w:cs="Times New Roman CYR"/>
          <w:color w:val="000000"/>
          <w:sz w:val="28"/>
          <w:szCs w:val="28"/>
        </w:rPr>
        <w:t xml:space="preserve"> </w:t>
      </w:r>
      <w:r w:rsidR="001B64BA">
        <w:rPr>
          <w:rFonts w:ascii="Times New Roman CYR" w:hAnsi="Times New Roman CYR" w:cs="Times New Roman CYR"/>
          <w:color w:val="000000"/>
          <w:sz w:val="28"/>
          <w:szCs w:val="28"/>
        </w:rPr>
        <w:t>та</w:t>
      </w:r>
      <w:r w:rsidR="0002715C">
        <w:rPr>
          <w:rFonts w:ascii="Times New Roman CYR" w:hAnsi="Times New Roman CYR" w:cs="Times New Roman CYR"/>
          <w:color w:val="000000"/>
          <w:sz w:val="28"/>
          <w:szCs w:val="28"/>
        </w:rPr>
        <w:t xml:space="preserve"> </w:t>
      </w:r>
      <w:r w:rsidR="001B64BA">
        <w:rPr>
          <w:rFonts w:ascii="Times New Roman CYR" w:hAnsi="Times New Roman CYR" w:cs="Times New Roman CYR"/>
          <w:color w:val="000000"/>
          <w:sz w:val="28"/>
          <w:szCs w:val="28"/>
        </w:rPr>
        <w:t>малого</w:t>
      </w:r>
      <w:r w:rsidR="0002715C">
        <w:rPr>
          <w:rFonts w:ascii="Times New Roman CYR" w:hAnsi="Times New Roman CYR" w:cs="Times New Roman CYR"/>
          <w:color w:val="000000"/>
          <w:sz w:val="28"/>
          <w:szCs w:val="28"/>
        </w:rPr>
        <w:t xml:space="preserve"> </w:t>
      </w:r>
      <w:r w:rsidR="001B64BA">
        <w:rPr>
          <w:rFonts w:ascii="Times New Roman CYR" w:hAnsi="Times New Roman CYR" w:cs="Times New Roman CYR"/>
          <w:color w:val="000000"/>
          <w:sz w:val="28"/>
          <w:szCs w:val="28"/>
        </w:rPr>
        <w:t>підприємництва</w:t>
      </w:r>
      <w:r w:rsidR="0002715C">
        <w:rPr>
          <w:rFonts w:ascii="Times New Roman" w:hAnsi="Times New Roman"/>
          <w:sz w:val="28"/>
          <w:szCs w:val="28"/>
        </w:rPr>
        <w:t xml:space="preserve"> </w:t>
      </w:r>
      <w:r w:rsidR="00AD0346" w:rsidRPr="00AD0346">
        <w:rPr>
          <w:rFonts w:ascii="Times New Roman" w:hAnsi="Times New Roman"/>
          <w:sz w:val="28"/>
          <w:szCs w:val="28"/>
        </w:rPr>
        <w:t>«Доступні</w:t>
      </w:r>
      <w:r w:rsidR="0002715C">
        <w:rPr>
          <w:rFonts w:ascii="Times New Roman" w:hAnsi="Times New Roman"/>
          <w:sz w:val="28"/>
          <w:szCs w:val="28"/>
        </w:rPr>
        <w:t xml:space="preserve"> </w:t>
      </w:r>
      <w:r w:rsidR="00AD0346" w:rsidRPr="00AD0346">
        <w:rPr>
          <w:rFonts w:ascii="Times New Roman" w:hAnsi="Times New Roman"/>
          <w:sz w:val="28"/>
          <w:szCs w:val="28"/>
        </w:rPr>
        <w:t>кредити</w:t>
      </w:r>
      <w:r w:rsidR="0002715C">
        <w:rPr>
          <w:rFonts w:ascii="Times New Roman" w:hAnsi="Times New Roman"/>
          <w:sz w:val="28"/>
          <w:szCs w:val="28"/>
        </w:rPr>
        <w:t xml:space="preserve"> </w:t>
      </w:r>
      <w:r w:rsidR="00AD0346" w:rsidRPr="00AD0346">
        <w:rPr>
          <w:rFonts w:ascii="Times New Roman" w:hAnsi="Times New Roman"/>
          <w:sz w:val="28"/>
          <w:szCs w:val="28"/>
        </w:rPr>
        <w:t>5-7-9»;</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наданню</w:t>
      </w:r>
      <w:r w:rsidR="0002715C">
        <w:rPr>
          <w:rFonts w:ascii="Times New Roman" w:hAnsi="Times New Roman"/>
          <w:sz w:val="28"/>
          <w:szCs w:val="28"/>
        </w:rPr>
        <w:t xml:space="preserve"> </w:t>
      </w:r>
      <w:r w:rsidRPr="00AD0346">
        <w:rPr>
          <w:rFonts w:ascii="Times New Roman" w:hAnsi="Times New Roman"/>
          <w:sz w:val="28"/>
          <w:szCs w:val="28"/>
        </w:rPr>
        <w:t>суб’єктам</w:t>
      </w:r>
      <w:r w:rsidR="0002715C">
        <w:rPr>
          <w:rFonts w:ascii="Times New Roman" w:hAnsi="Times New Roman"/>
          <w:sz w:val="28"/>
          <w:szCs w:val="28"/>
        </w:rPr>
        <w:t xml:space="preserve"> </w:t>
      </w:r>
      <w:r w:rsidRPr="00AD0346">
        <w:rPr>
          <w:rFonts w:ascii="Times New Roman" w:hAnsi="Times New Roman"/>
          <w:sz w:val="28"/>
          <w:szCs w:val="28"/>
        </w:rPr>
        <w:t>малого</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середнього</w:t>
      </w:r>
      <w:r w:rsidR="0002715C">
        <w:rPr>
          <w:rFonts w:ascii="Times New Roman" w:hAnsi="Times New Roman"/>
          <w:sz w:val="28"/>
          <w:szCs w:val="28"/>
        </w:rPr>
        <w:t xml:space="preserve"> </w:t>
      </w:r>
      <w:r w:rsidRPr="00AD0346">
        <w:rPr>
          <w:rFonts w:ascii="Times New Roman" w:hAnsi="Times New Roman"/>
          <w:sz w:val="28"/>
          <w:szCs w:val="28"/>
        </w:rPr>
        <w:t>підприємництва</w:t>
      </w:r>
      <w:r w:rsidR="0002715C">
        <w:rPr>
          <w:rFonts w:ascii="Times New Roman" w:hAnsi="Times New Roman"/>
          <w:sz w:val="28"/>
          <w:szCs w:val="28"/>
        </w:rPr>
        <w:t xml:space="preserve"> </w:t>
      </w:r>
      <w:r w:rsidRPr="00AD0346">
        <w:rPr>
          <w:rFonts w:ascii="Times New Roman" w:hAnsi="Times New Roman"/>
          <w:sz w:val="28"/>
          <w:szCs w:val="28"/>
        </w:rPr>
        <w:t>державної</w:t>
      </w:r>
      <w:r w:rsidR="0002715C">
        <w:rPr>
          <w:rFonts w:ascii="Times New Roman" w:hAnsi="Times New Roman"/>
          <w:sz w:val="28"/>
          <w:szCs w:val="28"/>
        </w:rPr>
        <w:t xml:space="preserve"> </w:t>
      </w:r>
      <w:r w:rsidRPr="00AD0346">
        <w:rPr>
          <w:rFonts w:ascii="Times New Roman" w:hAnsi="Times New Roman"/>
          <w:sz w:val="28"/>
          <w:szCs w:val="28"/>
        </w:rPr>
        <w:t>допомоги</w:t>
      </w:r>
      <w:r w:rsidR="0002715C">
        <w:rPr>
          <w:rFonts w:ascii="Times New Roman" w:hAnsi="Times New Roman"/>
          <w:sz w:val="28"/>
          <w:szCs w:val="28"/>
        </w:rPr>
        <w:t xml:space="preserve"> </w:t>
      </w:r>
      <w:r w:rsidRPr="00AD0346">
        <w:rPr>
          <w:rFonts w:ascii="Times New Roman" w:hAnsi="Times New Roman"/>
          <w:sz w:val="28"/>
          <w:szCs w:val="28"/>
        </w:rPr>
        <w:t>по</w:t>
      </w:r>
      <w:r w:rsidR="0002715C">
        <w:rPr>
          <w:rFonts w:ascii="Times New Roman" w:hAnsi="Times New Roman"/>
          <w:sz w:val="28"/>
          <w:szCs w:val="28"/>
        </w:rPr>
        <w:t xml:space="preserve"> </w:t>
      </w:r>
      <w:r w:rsidRPr="00AD0346">
        <w:rPr>
          <w:rFonts w:ascii="Times New Roman" w:hAnsi="Times New Roman"/>
          <w:sz w:val="28"/>
          <w:szCs w:val="28"/>
        </w:rPr>
        <w:t>частковому</w:t>
      </w:r>
      <w:r w:rsidR="0002715C">
        <w:rPr>
          <w:rFonts w:ascii="Times New Roman" w:hAnsi="Times New Roman"/>
          <w:sz w:val="28"/>
          <w:szCs w:val="28"/>
        </w:rPr>
        <w:t xml:space="preserve"> </w:t>
      </w:r>
      <w:r w:rsidRPr="00AD0346">
        <w:rPr>
          <w:rFonts w:ascii="Times New Roman" w:hAnsi="Times New Roman"/>
          <w:sz w:val="28"/>
          <w:szCs w:val="28"/>
        </w:rPr>
        <w:t>безробіттю,</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зв’язку</w:t>
      </w:r>
      <w:r w:rsidR="0002715C">
        <w:rPr>
          <w:rFonts w:ascii="Times New Roman" w:hAnsi="Times New Roman"/>
          <w:sz w:val="28"/>
          <w:szCs w:val="28"/>
        </w:rPr>
        <w:t xml:space="preserve"> </w:t>
      </w:r>
      <w:r w:rsidRPr="00AD0346">
        <w:rPr>
          <w:rFonts w:ascii="Times New Roman" w:hAnsi="Times New Roman"/>
          <w:sz w:val="28"/>
          <w:szCs w:val="28"/>
        </w:rPr>
        <w:t>із</w:t>
      </w:r>
      <w:r w:rsidR="0002715C">
        <w:rPr>
          <w:rFonts w:ascii="Times New Roman" w:hAnsi="Times New Roman"/>
          <w:sz w:val="28"/>
          <w:szCs w:val="28"/>
        </w:rPr>
        <w:t xml:space="preserve"> </w:t>
      </w:r>
      <w:r w:rsidRPr="00AD0346">
        <w:rPr>
          <w:rFonts w:ascii="Times New Roman" w:hAnsi="Times New Roman"/>
          <w:sz w:val="28"/>
          <w:szCs w:val="28"/>
        </w:rPr>
        <w:t>призупиненням</w:t>
      </w:r>
      <w:r w:rsidR="0002715C">
        <w:rPr>
          <w:rFonts w:ascii="Times New Roman" w:hAnsi="Times New Roman"/>
          <w:sz w:val="28"/>
          <w:szCs w:val="28"/>
        </w:rPr>
        <w:t xml:space="preserve"> </w:t>
      </w:r>
      <w:r w:rsidRPr="00AD0346">
        <w:rPr>
          <w:rFonts w:ascii="Times New Roman" w:hAnsi="Times New Roman"/>
          <w:sz w:val="28"/>
          <w:szCs w:val="28"/>
        </w:rPr>
        <w:t>(обмеженням)</w:t>
      </w:r>
      <w:r w:rsidR="0002715C">
        <w:rPr>
          <w:rFonts w:ascii="Times New Roman" w:hAnsi="Times New Roman"/>
          <w:sz w:val="28"/>
          <w:szCs w:val="28"/>
        </w:rPr>
        <w:t xml:space="preserve"> </w:t>
      </w:r>
      <w:r w:rsidRPr="00AD0346">
        <w:rPr>
          <w:rFonts w:ascii="Times New Roman" w:hAnsi="Times New Roman"/>
          <w:sz w:val="28"/>
          <w:szCs w:val="28"/>
        </w:rPr>
        <w:t>їх</w:t>
      </w:r>
      <w:r w:rsidR="0002715C">
        <w:rPr>
          <w:rFonts w:ascii="Times New Roman" w:hAnsi="Times New Roman"/>
          <w:sz w:val="28"/>
          <w:szCs w:val="28"/>
        </w:rPr>
        <w:t xml:space="preserve"> </w:t>
      </w:r>
      <w:r w:rsidRPr="00AD0346">
        <w:rPr>
          <w:rFonts w:ascii="Times New Roman" w:hAnsi="Times New Roman"/>
          <w:sz w:val="28"/>
          <w:szCs w:val="28"/>
        </w:rPr>
        <w:t>діяльності,</w:t>
      </w:r>
      <w:r w:rsidR="0002715C">
        <w:rPr>
          <w:rFonts w:ascii="Times New Roman" w:hAnsi="Times New Roman"/>
          <w:sz w:val="28"/>
          <w:szCs w:val="28"/>
        </w:rPr>
        <w:t xml:space="preserve"> </w:t>
      </w:r>
      <w:r w:rsidRPr="00AD0346">
        <w:rPr>
          <w:rFonts w:ascii="Times New Roman" w:hAnsi="Times New Roman"/>
          <w:sz w:val="28"/>
          <w:szCs w:val="28"/>
        </w:rPr>
        <w:t>внаслідок</w:t>
      </w:r>
      <w:r w:rsidR="0002715C">
        <w:rPr>
          <w:rFonts w:ascii="Times New Roman" w:hAnsi="Times New Roman"/>
          <w:sz w:val="28"/>
          <w:szCs w:val="28"/>
        </w:rPr>
        <w:t xml:space="preserve"> </w:t>
      </w:r>
      <w:r w:rsidRPr="00AD0346">
        <w:rPr>
          <w:rFonts w:ascii="Times New Roman" w:hAnsi="Times New Roman"/>
          <w:sz w:val="28"/>
          <w:szCs w:val="28"/>
        </w:rPr>
        <w:t>карантинних</w:t>
      </w:r>
      <w:r w:rsidR="0002715C">
        <w:rPr>
          <w:rFonts w:ascii="Times New Roman" w:hAnsi="Times New Roman"/>
          <w:sz w:val="28"/>
          <w:szCs w:val="28"/>
        </w:rPr>
        <w:t xml:space="preserve"> </w:t>
      </w:r>
      <w:r w:rsidRPr="00AD0346">
        <w:rPr>
          <w:rFonts w:ascii="Times New Roman" w:hAnsi="Times New Roman"/>
          <w:sz w:val="28"/>
          <w:szCs w:val="28"/>
        </w:rPr>
        <w:t>заходів;</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допомоги</w:t>
      </w:r>
      <w:r w:rsidR="0002715C">
        <w:rPr>
          <w:rFonts w:ascii="Times New Roman" w:hAnsi="Times New Roman"/>
          <w:sz w:val="28"/>
          <w:szCs w:val="28"/>
        </w:rPr>
        <w:t xml:space="preserve"> </w:t>
      </w:r>
      <w:r w:rsidRPr="00AD0346">
        <w:rPr>
          <w:rFonts w:ascii="Times New Roman" w:hAnsi="Times New Roman"/>
          <w:sz w:val="28"/>
          <w:szCs w:val="28"/>
        </w:rPr>
        <w:t>по</w:t>
      </w:r>
      <w:r w:rsidR="0002715C">
        <w:rPr>
          <w:rFonts w:ascii="Times New Roman" w:hAnsi="Times New Roman"/>
          <w:sz w:val="28"/>
          <w:szCs w:val="28"/>
        </w:rPr>
        <w:t xml:space="preserve"> </w:t>
      </w:r>
      <w:r w:rsidRPr="00AD0346">
        <w:rPr>
          <w:rFonts w:ascii="Times New Roman" w:hAnsi="Times New Roman"/>
          <w:sz w:val="28"/>
          <w:szCs w:val="28"/>
        </w:rPr>
        <w:t>частковому</w:t>
      </w:r>
      <w:r w:rsidR="0002715C">
        <w:rPr>
          <w:rFonts w:ascii="Times New Roman" w:hAnsi="Times New Roman"/>
          <w:sz w:val="28"/>
          <w:szCs w:val="28"/>
        </w:rPr>
        <w:t xml:space="preserve"> </w:t>
      </w:r>
      <w:r w:rsidRPr="00AD0346">
        <w:rPr>
          <w:rFonts w:ascii="Times New Roman" w:hAnsi="Times New Roman"/>
          <w:sz w:val="28"/>
          <w:szCs w:val="28"/>
        </w:rPr>
        <w:t>безробіттю</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період</w:t>
      </w:r>
      <w:r w:rsidR="0002715C">
        <w:rPr>
          <w:rFonts w:ascii="Times New Roman" w:hAnsi="Times New Roman"/>
          <w:sz w:val="28"/>
          <w:szCs w:val="28"/>
        </w:rPr>
        <w:t xml:space="preserve"> </w:t>
      </w:r>
      <w:r w:rsidRPr="00AD0346">
        <w:rPr>
          <w:rFonts w:ascii="Times New Roman" w:hAnsi="Times New Roman"/>
          <w:sz w:val="28"/>
          <w:szCs w:val="28"/>
        </w:rPr>
        <w:t>карантину,</w:t>
      </w:r>
      <w:r w:rsidR="0002715C">
        <w:rPr>
          <w:rFonts w:ascii="Times New Roman" w:hAnsi="Times New Roman"/>
          <w:sz w:val="28"/>
          <w:szCs w:val="28"/>
        </w:rPr>
        <w:t xml:space="preserve"> </w:t>
      </w:r>
      <w:r w:rsidRPr="00AD0346">
        <w:rPr>
          <w:rFonts w:ascii="Times New Roman" w:hAnsi="Times New Roman"/>
          <w:sz w:val="28"/>
          <w:szCs w:val="28"/>
        </w:rPr>
        <w:t>встановленого</w:t>
      </w:r>
      <w:r w:rsidR="0002715C">
        <w:rPr>
          <w:rFonts w:ascii="Times New Roman" w:hAnsi="Times New Roman"/>
          <w:sz w:val="28"/>
          <w:szCs w:val="28"/>
        </w:rPr>
        <w:t xml:space="preserve"> </w:t>
      </w:r>
      <w:r w:rsidRPr="00AD0346">
        <w:rPr>
          <w:rFonts w:ascii="Times New Roman" w:hAnsi="Times New Roman"/>
          <w:sz w:val="28"/>
          <w:szCs w:val="28"/>
        </w:rPr>
        <w:t>Кабінетом</w:t>
      </w:r>
      <w:r w:rsidR="0002715C">
        <w:rPr>
          <w:rFonts w:ascii="Times New Roman" w:hAnsi="Times New Roman"/>
          <w:sz w:val="28"/>
          <w:szCs w:val="28"/>
        </w:rPr>
        <w:t xml:space="preserve"> </w:t>
      </w:r>
      <w:r w:rsidRPr="00AD0346">
        <w:rPr>
          <w:rFonts w:ascii="Times New Roman" w:hAnsi="Times New Roman"/>
          <w:sz w:val="28"/>
          <w:szCs w:val="28"/>
        </w:rPr>
        <w:t>Міністрів</w:t>
      </w:r>
      <w:r w:rsidR="0002715C">
        <w:rPr>
          <w:rFonts w:ascii="Times New Roman" w:hAnsi="Times New Roman"/>
          <w:sz w:val="28"/>
          <w:szCs w:val="28"/>
        </w:rPr>
        <w:t xml:space="preserve"> </w:t>
      </w:r>
      <w:r w:rsidRPr="00AD0346">
        <w:rPr>
          <w:rFonts w:ascii="Times New Roman" w:hAnsi="Times New Roman"/>
          <w:sz w:val="28"/>
          <w:szCs w:val="28"/>
        </w:rPr>
        <w:t>України</w:t>
      </w:r>
      <w:r w:rsidR="0002715C">
        <w:rPr>
          <w:rFonts w:ascii="Times New Roman" w:hAnsi="Times New Roman"/>
          <w:sz w:val="28"/>
          <w:szCs w:val="28"/>
        </w:rPr>
        <w:t xml:space="preserve"> </w:t>
      </w:r>
      <w:r w:rsidRPr="00AD0346">
        <w:rPr>
          <w:rFonts w:ascii="Times New Roman" w:hAnsi="Times New Roman"/>
          <w:sz w:val="28"/>
          <w:szCs w:val="28"/>
        </w:rPr>
        <w:t>з</w:t>
      </w:r>
      <w:r w:rsidR="0002715C">
        <w:rPr>
          <w:rFonts w:ascii="Times New Roman" w:hAnsi="Times New Roman"/>
          <w:sz w:val="28"/>
          <w:szCs w:val="28"/>
        </w:rPr>
        <w:t xml:space="preserve"> </w:t>
      </w:r>
      <w:r w:rsidRPr="00AD0346">
        <w:rPr>
          <w:rFonts w:ascii="Times New Roman" w:hAnsi="Times New Roman"/>
          <w:sz w:val="28"/>
          <w:szCs w:val="28"/>
        </w:rPr>
        <w:t>метою</w:t>
      </w:r>
      <w:r w:rsidR="0002715C">
        <w:rPr>
          <w:rFonts w:ascii="Times New Roman" w:hAnsi="Times New Roman"/>
          <w:sz w:val="28"/>
          <w:szCs w:val="28"/>
        </w:rPr>
        <w:t xml:space="preserve"> </w:t>
      </w:r>
      <w:r w:rsidRPr="00AD0346">
        <w:rPr>
          <w:rFonts w:ascii="Times New Roman" w:hAnsi="Times New Roman"/>
          <w:sz w:val="28"/>
          <w:szCs w:val="28"/>
        </w:rPr>
        <w:t>запобігання</w:t>
      </w:r>
      <w:r w:rsidR="0002715C">
        <w:rPr>
          <w:rFonts w:ascii="Times New Roman" w:hAnsi="Times New Roman"/>
          <w:sz w:val="28"/>
          <w:szCs w:val="28"/>
        </w:rPr>
        <w:t xml:space="preserve"> </w:t>
      </w:r>
      <w:r w:rsidRPr="00AD0346">
        <w:rPr>
          <w:rFonts w:ascii="Times New Roman" w:hAnsi="Times New Roman"/>
          <w:sz w:val="28"/>
          <w:szCs w:val="28"/>
        </w:rPr>
        <w:t>поширенню</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території</w:t>
      </w:r>
      <w:r w:rsidR="0002715C">
        <w:rPr>
          <w:rFonts w:ascii="Times New Roman" w:hAnsi="Times New Roman"/>
          <w:sz w:val="28"/>
          <w:szCs w:val="28"/>
        </w:rPr>
        <w:t xml:space="preserve"> </w:t>
      </w:r>
      <w:r w:rsidRPr="00AD0346">
        <w:rPr>
          <w:rFonts w:ascii="Times New Roman" w:hAnsi="Times New Roman"/>
          <w:sz w:val="28"/>
          <w:szCs w:val="28"/>
        </w:rPr>
        <w:t>України</w:t>
      </w:r>
      <w:r w:rsidR="0002715C">
        <w:rPr>
          <w:rFonts w:ascii="Times New Roman" w:hAnsi="Times New Roman"/>
          <w:sz w:val="28"/>
          <w:szCs w:val="28"/>
        </w:rPr>
        <w:t xml:space="preserve"> </w:t>
      </w:r>
      <w:r w:rsidRPr="00AD0346">
        <w:rPr>
          <w:rFonts w:ascii="Times New Roman" w:hAnsi="Times New Roman"/>
          <w:sz w:val="28"/>
          <w:szCs w:val="28"/>
        </w:rPr>
        <w:t>гострої</w:t>
      </w:r>
      <w:r w:rsidR="0002715C">
        <w:rPr>
          <w:rFonts w:ascii="Times New Roman" w:hAnsi="Times New Roman"/>
          <w:sz w:val="28"/>
          <w:szCs w:val="28"/>
        </w:rPr>
        <w:t xml:space="preserve"> </w:t>
      </w:r>
      <w:r w:rsidR="0056008E">
        <w:rPr>
          <w:rFonts w:ascii="Times New Roman" w:hAnsi="Times New Roman"/>
          <w:sz w:val="28"/>
          <w:szCs w:val="28"/>
        </w:rPr>
        <w:t>респіраторної</w:t>
      </w:r>
      <w:r w:rsidR="0002715C">
        <w:rPr>
          <w:rFonts w:ascii="Times New Roman" w:hAnsi="Times New Roman"/>
          <w:sz w:val="28"/>
          <w:szCs w:val="28"/>
        </w:rPr>
        <w:t xml:space="preserve"> </w:t>
      </w:r>
      <w:r w:rsidR="0056008E">
        <w:rPr>
          <w:rFonts w:ascii="Times New Roman" w:hAnsi="Times New Roman"/>
          <w:sz w:val="28"/>
          <w:szCs w:val="28"/>
        </w:rPr>
        <w:t>хвороби</w:t>
      </w:r>
      <w:r w:rsidR="0002715C">
        <w:rPr>
          <w:rFonts w:ascii="Times New Roman" w:hAnsi="Times New Roman"/>
          <w:sz w:val="28"/>
          <w:szCs w:val="28"/>
        </w:rPr>
        <w:t xml:space="preserve"> </w:t>
      </w:r>
      <w:r w:rsidR="0056008E">
        <w:rPr>
          <w:rFonts w:ascii="Times New Roman" w:hAnsi="Times New Roman"/>
          <w:sz w:val="28"/>
          <w:szCs w:val="28"/>
        </w:rPr>
        <w:t>COVID-19.</w:t>
      </w:r>
    </w:p>
    <w:p w:rsidR="00AD0346" w:rsidRPr="00AD0346" w:rsidRDefault="00AD0346" w:rsidP="007C64C3">
      <w:pPr>
        <w:spacing w:before="120" w:after="120" w:line="240" w:lineRule="auto"/>
        <w:ind w:firstLine="720"/>
        <w:jc w:val="both"/>
        <w:rPr>
          <w:rFonts w:ascii="Times New Roman" w:hAnsi="Times New Roman"/>
          <w:i/>
          <w:iCs/>
          <w:sz w:val="28"/>
          <w:szCs w:val="28"/>
        </w:rPr>
      </w:pPr>
      <w:r w:rsidRPr="00AD0346">
        <w:rPr>
          <w:rFonts w:ascii="Times New Roman" w:hAnsi="Times New Roman"/>
          <w:i/>
          <w:sz w:val="28"/>
          <w:szCs w:val="28"/>
        </w:rPr>
        <w:t>4.</w:t>
      </w:r>
      <w:r w:rsidR="0002715C">
        <w:rPr>
          <w:rFonts w:ascii="Times New Roman" w:hAnsi="Times New Roman"/>
          <w:i/>
          <w:sz w:val="28"/>
          <w:szCs w:val="28"/>
        </w:rPr>
        <w:t xml:space="preserve"> </w:t>
      </w:r>
      <w:r w:rsidRPr="00AD0346">
        <w:rPr>
          <w:rFonts w:ascii="Times New Roman" w:hAnsi="Times New Roman"/>
          <w:i/>
          <w:sz w:val="28"/>
          <w:szCs w:val="28"/>
        </w:rPr>
        <w:t>Сприяння</w:t>
      </w:r>
      <w:r w:rsidR="0002715C">
        <w:rPr>
          <w:rFonts w:ascii="Times New Roman" w:hAnsi="Times New Roman"/>
          <w:i/>
          <w:sz w:val="28"/>
          <w:szCs w:val="28"/>
        </w:rPr>
        <w:t xml:space="preserve"> </w:t>
      </w:r>
      <w:r w:rsidRPr="00AD0346">
        <w:rPr>
          <w:rFonts w:ascii="Times New Roman" w:hAnsi="Times New Roman"/>
          <w:i/>
          <w:sz w:val="28"/>
          <w:szCs w:val="28"/>
        </w:rPr>
        <w:t>стабільному</w:t>
      </w:r>
      <w:r w:rsidR="0002715C">
        <w:rPr>
          <w:rFonts w:ascii="Times New Roman" w:hAnsi="Times New Roman"/>
          <w:i/>
          <w:sz w:val="28"/>
          <w:szCs w:val="28"/>
        </w:rPr>
        <w:t xml:space="preserve"> </w:t>
      </w:r>
      <w:r w:rsidRPr="00AD0346">
        <w:rPr>
          <w:rFonts w:ascii="Times New Roman" w:hAnsi="Times New Roman"/>
          <w:i/>
          <w:sz w:val="28"/>
          <w:szCs w:val="28"/>
        </w:rPr>
        <w:t>розвитку</w:t>
      </w:r>
      <w:r w:rsidR="0002715C">
        <w:rPr>
          <w:rFonts w:ascii="Times New Roman" w:hAnsi="Times New Roman"/>
          <w:i/>
          <w:sz w:val="28"/>
          <w:szCs w:val="28"/>
        </w:rPr>
        <w:t xml:space="preserve"> </w:t>
      </w:r>
      <w:r w:rsidRPr="00AD0346">
        <w:rPr>
          <w:rFonts w:ascii="Times New Roman" w:hAnsi="Times New Roman"/>
          <w:i/>
          <w:sz w:val="28"/>
          <w:szCs w:val="28"/>
        </w:rPr>
        <w:t>промислового</w:t>
      </w:r>
      <w:r w:rsidR="0002715C">
        <w:rPr>
          <w:rFonts w:ascii="Times New Roman" w:hAnsi="Times New Roman"/>
          <w:i/>
          <w:sz w:val="28"/>
          <w:szCs w:val="28"/>
        </w:rPr>
        <w:t xml:space="preserve"> </w:t>
      </w:r>
      <w:r w:rsidRPr="00AD0346">
        <w:rPr>
          <w:rFonts w:ascii="Times New Roman" w:hAnsi="Times New Roman"/>
          <w:i/>
          <w:sz w:val="28"/>
          <w:szCs w:val="28"/>
        </w:rPr>
        <w:t>комплексу</w:t>
      </w:r>
      <w:r w:rsidR="0002715C">
        <w:rPr>
          <w:rFonts w:ascii="Times New Roman" w:hAnsi="Times New Roman"/>
          <w:i/>
          <w:iCs/>
          <w:sz w:val="28"/>
          <w:szCs w:val="28"/>
        </w:rPr>
        <w:t xml:space="preserve"> </w:t>
      </w:r>
      <w:r w:rsidR="0056008E">
        <w:rPr>
          <w:rFonts w:ascii="Times New Roman" w:hAnsi="Times New Roman"/>
          <w:i/>
          <w:iCs/>
          <w:sz w:val="28"/>
          <w:szCs w:val="28"/>
        </w:rPr>
        <w:t>району</w:t>
      </w:r>
      <w:r w:rsidRPr="00AD0346">
        <w:rPr>
          <w:rFonts w:ascii="Times New Roman" w:hAnsi="Times New Roman"/>
          <w:i/>
          <w:iCs/>
          <w:sz w:val="28"/>
          <w:szCs w:val="28"/>
        </w:rPr>
        <w:t>,</w:t>
      </w:r>
      <w:r w:rsidR="0002715C">
        <w:rPr>
          <w:rFonts w:ascii="Times New Roman" w:hAnsi="Times New Roman"/>
          <w:i/>
          <w:sz w:val="28"/>
          <w:szCs w:val="28"/>
        </w:rPr>
        <w:t xml:space="preserve"> </w:t>
      </w:r>
      <w:r w:rsidRPr="00AD0346">
        <w:rPr>
          <w:rFonts w:ascii="Times New Roman" w:hAnsi="Times New Roman"/>
          <w:i/>
          <w:iCs/>
          <w:sz w:val="28"/>
          <w:szCs w:val="28"/>
        </w:rPr>
        <w:t>підвищенню</w:t>
      </w:r>
      <w:r w:rsidR="0002715C">
        <w:rPr>
          <w:rFonts w:ascii="Times New Roman" w:hAnsi="Times New Roman"/>
          <w:i/>
          <w:iCs/>
          <w:sz w:val="28"/>
          <w:szCs w:val="28"/>
        </w:rPr>
        <w:t xml:space="preserve"> </w:t>
      </w:r>
      <w:r w:rsidRPr="00AD0346">
        <w:rPr>
          <w:rFonts w:ascii="Times New Roman" w:hAnsi="Times New Roman"/>
          <w:i/>
          <w:iCs/>
          <w:sz w:val="28"/>
          <w:szCs w:val="28"/>
        </w:rPr>
        <w:t>конкурентоспроможності</w:t>
      </w:r>
      <w:r w:rsidR="0002715C">
        <w:rPr>
          <w:rFonts w:ascii="Times New Roman" w:hAnsi="Times New Roman"/>
          <w:i/>
          <w:iCs/>
          <w:sz w:val="28"/>
          <w:szCs w:val="28"/>
        </w:rPr>
        <w:t xml:space="preserve"> </w:t>
      </w:r>
      <w:r w:rsidRPr="00AD0346">
        <w:rPr>
          <w:rFonts w:ascii="Times New Roman" w:hAnsi="Times New Roman"/>
          <w:i/>
          <w:iCs/>
          <w:sz w:val="28"/>
          <w:szCs w:val="28"/>
        </w:rPr>
        <w:t>продукції</w:t>
      </w:r>
      <w:r w:rsidR="0002715C">
        <w:rPr>
          <w:rFonts w:ascii="Times New Roman" w:hAnsi="Times New Roman"/>
          <w:i/>
          <w:iCs/>
          <w:sz w:val="28"/>
          <w:szCs w:val="28"/>
        </w:rPr>
        <w:t xml:space="preserve"> </w:t>
      </w:r>
      <w:r w:rsidRPr="00AD0346">
        <w:rPr>
          <w:rFonts w:ascii="Times New Roman" w:hAnsi="Times New Roman"/>
          <w:i/>
          <w:iCs/>
          <w:sz w:val="28"/>
          <w:szCs w:val="28"/>
        </w:rPr>
        <w:t>місцевих</w:t>
      </w:r>
      <w:r w:rsidR="0002715C">
        <w:rPr>
          <w:rFonts w:ascii="Times New Roman" w:hAnsi="Times New Roman"/>
          <w:i/>
          <w:iCs/>
          <w:sz w:val="28"/>
          <w:szCs w:val="28"/>
        </w:rPr>
        <w:t xml:space="preserve"> </w:t>
      </w:r>
      <w:r w:rsidRPr="00AD0346">
        <w:rPr>
          <w:rFonts w:ascii="Times New Roman" w:hAnsi="Times New Roman"/>
          <w:i/>
          <w:iCs/>
          <w:sz w:val="28"/>
          <w:szCs w:val="28"/>
        </w:rPr>
        <w:t>виробників</w:t>
      </w:r>
      <w:r w:rsidR="0002715C">
        <w:rPr>
          <w:rFonts w:ascii="Times New Roman" w:hAnsi="Times New Roman"/>
          <w:i/>
          <w:iCs/>
          <w:sz w:val="28"/>
          <w:szCs w:val="28"/>
        </w:rPr>
        <w:t xml:space="preserve"> </w:t>
      </w:r>
      <w:r w:rsidRPr="00AD0346">
        <w:rPr>
          <w:rFonts w:ascii="Times New Roman" w:hAnsi="Times New Roman"/>
          <w:i/>
          <w:iCs/>
          <w:sz w:val="28"/>
          <w:szCs w:val="28"/>
        </w:rPr>
        <w:t>на</w:t>
      </w:r>
      <w:r w:rsidR="0002715C">
        <w:rPr>
          <w:rFonts w:ascii="Times New Roman" w:hAnsi="Times New Roman"/>
          <w:i/>
          <w:iCs/>
          <w:sz w:val="28"/>
          <w:szCs w:val="28"/>
        </w:rPr>
        <w:t xml:space="preserve"> </w:t>
      </w:r>
      <w:r w:rsidRPr="00AD0346">
        <w:rPr>
          <w:rFonts w:ascii="Times New Roman" w:hAnsi="Times New Roman"/>
          <w:i/>
          <w:iCs/>
          <w:sz w:val="28"/>
          <w:szCs w:val="28"/>
        </w:rPr>
        <w:t>внутрішньому</w:t>
      </w:r>
      <w:r w:rsidR="0002715C">
        <w:rPr>
          <w:rFonts w:ascii="Times New Roman" w:hAnsi="Times New Roman"/>
          <w:i/>
          <w:iCs/>
          <w:sz w:val="28"/>
          <w:szCs w:val="28"/>
        </w:rPr>
        <w:t xml:space="preserve"> </w:t>
      </w:r>
      <w:r w:rsidRPr="00AD0346">
        <w:rPr>
          <w:rFonts w:ascii="Times New Roman" w:hAnsi="Times New Roman"/>
          <w:i/>
          <w:iCs/>
          <w:sz w:val="28"/>
          <w:szCs w:val="28"/>
        </w:rPr>
        <w:t>і</w:t>
      </w:r>
      <w:r w:rsidR="0002715C">
        <w:rPr>
          <w:rFonts w:ascii="Times New Roman" w:hAnsi="Times New Roman"/>
          <w:i/>
          <w:iCs/>
          <w:sz w:val="28"/>
          <w:szCs w:val="28"/>
        </w:rPr>
        <w:t xml:space="preserve"> </w:t>
      </w:r>
      <w:r w:rsidRPr="00AD0346">
        <w:rPr>
          <w:rFonts w:ascii="Times New Roman" w:hAnsi="Times New Roman"/>
          <w:i/>
          <w:iCs/>
          <w:sz w:val="28"/>
          <w:szCs w:val="28"/>
        </w:rPr>
        <w:t>зовнішньому</w:t>
      </w:r>
      <w:r w:rsidR="0002715C">
        <w:rPr>
          <w:rFonts w:ascii="Times New Roman" w:hAnsi="Times New Roman"/>
          <w:i/>
          <w:iCs/>
          <w:sz w:val="28"/>
          <w:szCs w:val="28"/>
        </w:rPr>
        <w:t xml:space="preserve"> </w:t>
      </w:r>
      <w:r w:rsidRPr="00AD0346">
        <w:rPr>
          <w:rFonts w:ascii="Times New Roman" w:hAnsi="Times New Roman"/>
          <w:i/>
          <w:iCs/>
          <w:sz w:val="28"/>
          <w:szCs w:val="28"/>
        </w:rPr>
        <w:t>ринках:</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залученню</w:t>
      </w:r>
      <w:r w:rsidR="0002715C">
        <w:rPr>
          <w:rFonts w:ascii="Times New Roman" w:hAnsi="Times New Roman"/>
          <w:sz w:val="28"/>
          <w:szCs w:val="28"/>
        </w:rPr>
        <w:t xml:space="preserve"> </w:t>
      </w:r>
      <w:r w:rsidRPr="00AD0346">
        <w:rPr>
          <w:rFonts w:ascii="Times New Roman" w:hAnsi="Times New Roman"/>
          <w:sz w:val="28"/>
          <w:szCs w:val="28"/>
        </w:rPr>
        <w:t>інвестицій</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виробництва</w:t>
      </w:r>
      <w:r w:rsidR="0002715C">
        <w:rPr>
          <w:rFonts w:ascii="Times New Roman" w:hAnsi="Times New Roman"/>
          <w:sz w:val="28"/>
          <w:szCs w:val="28"/>
        </w:rPr>
        <w:t xml:space="preserve"> </w:t>
      </w:r>
      <w:r w:rsidRPr="00AD0346">
        <w:rPr>
          <w:rFonts w:ascii="Times New Roman" w:hAnsi="Times New Roman"/>
          <w:sz w:val="28"/>
          <w:szCs w:val="28"/>
        </w:rPr>
        <w:t>з</w:t>
      </w:r>
      <w:r w:rsidR="0002715C">
        <w:rPr>
          <w:rFonts w:ascii="Times New Roman" w:hAnsi="Times New Roman"/>
          <w:sz w:val="28"/>
          <w:szCs w:val="28"/>
        </w:rPr>
        <w:t xml:space="preserve"> </w:t>
      </w:r>
      <w:r w:rsidRPr="00AD0346">
        <w:rPr>
          <w:rFonts w:ascii="Times New Roman" w:hAnsi="Times New Roman"/>
          <w:sz w:val="28"/>
          <w:szCs w:val="28"/>
        </w:rPr>
        <w:t>високою</w:t>
      </w:r>
      <w:r w:rsidR="0002715C">
        <w:rPr>
          <w:rFonts w:ascii="Times New Roman" w:hAnsi="Times New Roman"/>
          <w:sz w:val="28"/>
          <w:szCs w:val="28"/>
        </w:rPr>
        <w:t xml:space="preserve"> </w:t>
      </w:r>
      <w:r w:rsidRPr="00AD0346">
        <w:rPr>
          <w:rFonts w:ascii="Times New Roman" w:hAnsi="Times New Roman"/>
          <w:sz w:val="28"/>
          <w:szCs w:val="28"/>
        </w:rPr>
        <w:t>доданою</w:t>
      </w:r>
      <w:r w:rsidR="0002715C">
        <w:rPr>
          <w:rFonts w:ascii="Times New Roman" w:hAnsi="Times New Roman"/>
          <w:sz w:val="28"/>
          <w:szCs w:val="28"/>
        </w:rPr>
        <w:t xml:space="preserve"> </w:t>
      </w:r>
      <w:r w:rsidRPr="00AD0346">
        <w:rPr>
          <w:rFonts w:ascii="Times New Roman" w:hAnsi="Times New Roman"/>
          <w:sz w:val="28"/>
          <w:szCs w:val="28"/>
        </w:rPr>
        <w:t>вартістю</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експортоорієнтовані</w:t>
      </w:r>
      <w:r w:rsidR="0002715C">
        <w:rPr>
          <w:rFonts w:ascii="Times New Roman" w:hAnsi="Times New Roman"/>
          <w:sz w:val="28"/>
          <w:szCs w:val="28"/>
        </w:rPr>
        <w:t xml:space="preserve"> </w:t>
      </w:r>
      <w:r w:rsidRPr="00AD0346">
        <w:rPr>
          <w:rFonts w:ascii="Times New Roman" w:hAnsi="Times New Roman"/>
          <w:sz w:val="28"/>
          <w:szCs w:val="28"/>
        </w:rPr>
        <w:t>підприємства</w:t>
      </w:r>
      <w:r w:rsidR="0002715C">
        <w:rPr>
          <w:rFonts w:ascii="Times New Roman" w:hAnsi="Times New Roman"/>
          <w:sz w:val="28"/>
          <w:szCs w:val="28"/>
        </w:rPr>
        <w:t xml:space="preserve"> </w:t>
      </w:r>
      <w:r w:rsidRPr="00B82F0E">
        <w:rPr>
          <w:rFonts w:ascii="Times New Roman" w:hAnsi="Times New Roman"/>
          <w:sz w:val="28"/>
          <w:szCs w:val="28"/>
        </w:rPr>
        <w:t>(зокрема</w:t>
      </w:r>
      <w:r w:rsidR="0002715C" w:rsidRPr="00B82F0E">
        <w:rPr>
          <w:rFonts w:ascii="Times New Roman" w:hAnsi="Times New Roman"/>
          <w:sz w:val="28"/>
          <w:szCs w:val="28"/>
        </w:rPr>
        <w:t xml:space="preserve"> </w:t>
      </w:r>
      <w:r w:rsidRPr="00B82F0E">
        <w:rPr>
          <w:rFonts w:ascii="Times New Roman" w:hAnsi="Times New Roman"/>
          <w:sz w:val="28"/>
          <w:szCs w:val="28"/>
        </w:rPr>
        <w:t>деревообробна</w:t>
      </w:r>
      <w:r w:rsidR="0002715C" w:rsidRPr="00B82F0E">
        <w:rPr>
          <w:rFonts w:ascii="Times New Roman" w:hAnsi="Times New Roman"/>
          <w:sz w:val="28"/>
          <w:szCs w:val="28"/>
        </w:rPr>
        <w:t xml:space="preserve"> </w:t>
      </w:r>
      <w:r w:rsidRPr="00B82F0E">
        <w:rPr>
          <w:rFonts w:ascii="Times New Roman" w:hAnsi="Times New Roman"/>
          <w:sz w:val="28"/>
          <w:szCs w:val="28"/>
        </w:rPr>
        <w:t>та</w:t>
      </w:r>
      <w:r w:rsidR="0002715C" w:rsidRPr="00B82F0E">
        <w:rPr>
          <w:rFonts w:ascii="Times New Roman" w:hAnsi="Times New Roman"/>
          <w:sz w:val="28"/>
          <w:szCs w:val="28"/>
        </w:rPr>
        <w:t xml:space="preserve"> </w:t>
      </w:r>
      <w:r w:rsidRPr="00B82F0E">
        <w:rPr>
          <w:rFonts w:ascii="Times New Roman" w:hAnsi="Times New Roman"/>
          <w:sz w:val="28"/>
          <w:szCs w:val="28"/>
        </w:rPr>
        <w:t>меблева</w:t>
      </w:r>
      <w:r w:rsidR="0002715C" w:rsidRPr="00B82F0E">
        <w:rPr>
          <w:rFonts w:ascii="Times New Roman" w:hAnsi="Times New Roman"/>
          <w:sz w:val="28"/>
          <w:szCs w:val="28"/>
        </w:rPr>
        <w:t xml:space="preserve"> </w:t>
      </w:r>
      <w:r w:rsidRPr="00B82F0E">
        <w:rPr>
          <w:rFonts w:ascii="Times New Roman" w:hAnsi="Times New Roman"/>
          <w:sz w:val="28"/>
          <w:szCs w:val="28"/>
        </w:rPr>
        <w:t>промисловість);</w:t>
      </w:r>
      <w:r w:rsidR="0002715C" w:rsidRPr="00B82F0E">
        <w:rPr>
          <w:rFonts w:ascii="Times New Roman" w:hAnsi="Times New Roman"/>
          <w:sz w:val="28"/>
          <w:szCs w:val="28"/>
        </w:rPr>
        <w:t xml:space="preserve"> </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організація</w:t>
      </w:r>
      <w:r w:rsidR="0002715C">
        <w:rPr>
          <w:rFonts w:ascii="Times New Roman" w:hAnsi="Times New Roman"/>
          <w:sz w:val="28"/>
          <w:szCs w:val="28"/>
        </w:rPr>
        <w:t xml:space="preserve"> </w:t>
      </w:r>
      <w:r w:rsidRPr="00AD0346">
        <w:rPr>
          <w:rFonts w:ascii="Times New Roman" w:hAnsi="Times New Roman"/>
          <w:sz w:val="28"/>
          <w:szCs w:val="28"/>
        </w:rPr>
        <w:t>нарад,</w:t>
      </w:r>
      <w:r w:rsidR="0002715C">
        <w:rPr>
          <w:rFonts w:ascii="Times New Roman" w:hAnsi="Times New Roman"/>
          <w:sz w:val="28"/>
          <w:szCs w:val="28"/>
        </w:rPr>
        <w:t xml:space="preserve"> </w:t>
      </w:r>
      <w:r w:rsidRPr="00AD0346">
        <w:rPr>
          <w:rFonts w:ascii="Times New Roman" w:hAnsi="Times New Roman"/>
          <w:sz w:val="28"/>
          <w:szCs w:val="28"/>
        </w:rPr>
        <w:t>робочих</w:t>
      </w:r>
      <w:r w:rsidR="0002715C">
        <w:rPr>
          <w:rFonts w:ascii="Times New Roman" w:hAnsi="Times New Roman"/>
          <w:sz w:val="28"/>
          <w:szCs w:val="28"/>
        </w:rPr>
        <w:t xml:space="preserve"> </w:t>
      </w:r>
      <w:r w:rsidRPr="00AD0346">
        <w:rPr>
          <w:rFonts w:ascii="Times New Roman" w:hAnsi="Times New Roman"/>
          <w:sz w:val="28"/>
          <w:szCs w:val="28"/>
        </w:rPr>
        <w:t>зустрічей</w:t>
      </w:r>
      <w:r w:rsidR="0002715C">
        <w:rPr>
          <w:rFonts w:ascii="Times New Roman" w:hAnsi="Times New Roman"/>
          <w:sz w:val="28"/>
          <w:szCs w:val="28"/>
        </w:rPr>
        <w:t xml:space="preserve"> </w:t>
      </w:r>
      <w:r w:rsidRPr="00AD0346">
        <w:rPr>
          <w:rFonts w:ascii="Times New Roman" w:hAnsi="Times New Roman"/>
          <w:sz w:val="28"/>
          <w:szCs w:val="28"/>
        </w:rPr>
        <w:t>з</w:t>
      </w:r>
      <w:r w:rsidR="0002715C">
        <w:rPr>
          <w:rFonts w:ascii="Times New Roman" w:hAnsi="Times New Roman"/>
          <w:sz w:val="28"/>
          <w:szCs w:val="28"/>
        </w:rPr>
        <w:t xml:space="preserve"> </w:t>
      </w:r>
      <w:r w:rsidRPr="00AD0346">
        <w:rPr>
          <w:rFonts w:ascii="Times New Roman" w:hAnsi="Times New Roman"/>
          <w:sz w:val="28"/>
          <w:szCs w:val="28"/>
        </w:rPr>
        <w:t>керівниками</w:t>
      </w:r>
      <w:r w:rsidR="0002715C">
        <w:rPr>
          <w:rFonts w:ascii="Times New Roman" w:hAnsi="Times New Roman"/>
          <w:sz w:val="28"/>
          <w:szCs w:val="28"/>
        </w:rPr>
        <w:t xml:space="preserve"> </w:t>
      </w:r>
      <w:r w:rsidRPr="00AD0346">
        <w:rPr>
          <w:rFonts w:ascii="Times New Roman" w:hAnsi="Times New Roman"/>
          <w:sz w:val="28"/>
          <w:szCs w:val="28"/>
        </w:rPr>
        <w:t>промислових</w:t>
      </w:r>
      <w:r w:rsidR="0002715C">
        <w:rPr>
          <w:rFonts w:ascii="Times New Roman" w:hAnsi="Times New Roman"/>
          <w:sz w:val="28"/>
          <w:szCs w:val="28"/>
        </w:rPr>
        <w:t xml:space="preserve"> </w:t>
      </w:r>
      <w:r w:rsidRPr="00AD0346">
        <w:rPr>
          <w:rFonts w:ascii="Times New Roman" w:hAnsi="Times New Roman"/>
          <w:sz w:val="28"/>
          <w:szCs w:val="28"/>
        </w:rPr>
        <w:t>підприємств</w:t>
      </w:r>
      <w:r w:rsidR="0002715C">
        <w:rPr>
          <w:rFonts w:ascii="Times New Roman" w:hAnsi="Times New Roman"/>
          <w:sz w:val="28"/>
          <w:szCs w:val="28"/>
        </w:rPr>
        <w:t xml:space="preserve"> </w:t>
      </w:r>
      <w:r w:rsidRPr="00AD0346">
        <w:rPr>
          <w:rFonts w:ascii="Times New Roman" w:hAnsi="Times New Roman"/>
          <w:sz w:val="28"/>
          <w:szCs w:val="28"/>
        </w:rPr>
        <w:t>усіх</w:t>
      </w:r>
      <w:r w:rsidR="0002715C">
        <w:rPr>
          <w:rFonts w:ascii="Times New Roman" w:hAnsi="Times New Roman"/>
          <w:sz w:val="28"/>
          <w:szCs w:val="28"/>
        </w:rPr>
        <w:t xml:space="preserve"> </w:t>
      </w:r>
      <w:r w:rsidRPr="00AD0346">
        <w:rPr>
          <w:rFonts w:ascii="Times New Roman" w:hAnsi="Times New Roman"/>
          <w:sz w:val="28"/>
          <w:szCs w:val="28"/>
        </w:rPr>
        <w:t>форм</w:t>
      </w:r>
      <w:r w:rsidR="0002715C">
        <w:rPr>
          <w:rFonts w:ascii="Times New Roman" w:hAnsi="Times New Roman"/>
          <w:sz w:val="28"/>
          <w:szCs w:val="28"/>
        </w:rPr>
        <w:t xml:space="preserve"> </w:t>
      </w:r>
      <w:r w:rsidRPr="00AD0346">
        <w:rPr>
          <w:rFonts w:ascii="Times New Roman" w:hAnsi="Times New Roman"/>
          <w:sz w:val="28"/>
          <w:szCs w:val="28"/>
        </w:rPr>
        <w:t>власності</w:t>
      </w:r>
      <w:r w:rsidR="0002715C">
        <w:rPr>
          <w:rFonts w:ascii="Times New Roman" w:hAnsi="Times New Roman"/>
          <w:sz w:val="28"/>
          <w:szCs w:val="28"/>
        </w:rPr>
        <w:t xml:space="preserve"> </w:t>
      </w:r>
      <w:r w:rsidRPr="00AD0346">
        <w:rPr>
          <w:rFonts w:ascii="Times New Roman" w:hAnsi="Times New Roman"/>
          <w:sz w:val="28"/>
          <w:szCs w:val="28"/>
        </w:rPr>
        <w:t>з</w:t>
      </w:r>
      <w:r w:rsidR="0002715C">
        <w:rPr>
          <w:rFonts w:ascii="Times New Roman" w:hAnsi="Times New Roman"/>
          <w:sz w:val="28"/>
          <w:szCs w:val="28"/>
        </w:rPr>
        <w:t xml:space="preserve"> </w:t>
      </w:r>
      <w:r w:rsidRPr="00AD0346">
        <w:rPr>
          <w:rFonts w:ascii="Times New Roman" w:hAnsi="Times New Roman"/>
          <w:sz w:val="28"/>
          <w:szCs w:val="28"/>
        </w:rPr>
        <w:t>метою</w:t>
      </w:r>
      <w:r w:rsidR="0002715C">
        <w:rPr>
          <w:rFonts w:ascii="Times New Roman" w:hAnsi="Times New Roman"/>
          <w:sz w:val="28"/>
          <w:szCs w:val="28"/>
        </w:rPr>
        <w:t xml:space="preserve"> </w:t>
      </w:r>
      <w:r w:rsidRPr="00AD0346">
        <w:rPr>
          <w:rFonts w:ascii="Times New Roman" w:hAnsi="Times New Roman"/>
          <w:sz w:val="28"/>
          <w:szCs w:val="28"/>
        </w:rPr>
        <w:t>поглибленого</w:t>
      </w:r>
      <w:r w:rsidR="0002715C">
        <w:rPr>
          <w:rFonts w:ascii="Times New Roman" w:hAnsi="Times New Roman"/>
          <w:sz w:val="28"/>
          <w:szCs w:val="28"/>
        </w:rPr>
        <w:t xml:space="preserve"> </w:t>
      </w:r>
      <w:r w:rsidRPr="00AD0346">
        <w:rPr>
          <w:rFonts w:ascii="Times New Roman" w:hAnsi="Times New Roman"/>
          <w:sz w:val="28"/>
          <w:szCs w:val="28"/>
        </w:rPr>
        <w:t>вивчення</w:t>
      </w:r>
      <w:r w:rsidR="0002715C">
        <w:rPr>
          <w:rFonts w:ascii="Times New Roman" w:hAnsi="Times New Roman"/>
          <w:sz w:val="28"/>
          <w:szCs w:val="28"/>
        </w:rPr>
        <w:t xml:space="preserve"> </w:t>
      </w:r>
      <w:r w:rsidRPr="00AD0346">
        <w:rPr>
          <w:rFonts w:ascii="Times New Roman" w:hAnsi="Times New Roman"/>
          <w:sz w:val="28"/>
          <w:szCs w:val="28"/>
        </w:rPr>
        <w:t>ситуації</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проблемних</w:t>
      </w:r>
      <w:r w:rsidR="0002715C">
        <w:rPr>
          <w:rFonts w:ascii="Times New Roman" w:hAnsi="Times New Roman"/>
          <w:sz w:val="28"/>
          <w:szCs w:val="28"/>
        </w:rPr>
        <w:t xml:space="preserve"> </w:t>
      </w:r>
      <w:r w:rsidRPr="00AD0346">
        <w:rPr>
          <w:rFonts w:ascii="Times New Roman" w:hAnsi="Times New Roman"/>
          <w:sz w:val="28"/>
          <w:szCs w:val="28"/>
        </w:rPr>
        <w:t>підприємствах,</w:t>
      </w:r>
      <w:r w:rsidR="0002715C">
        <w:rPr>
          <w:rFonts w:ascii="Times New Roman" w:hAnsi="Times New Roman"/>
          <w:sz w:val="28"/>
          <w:szCs w:val="28"/>
        </w:rPr>
        <w:t xml:space="preserve"> </w:t>
      </w:r>
      <w:r w:rsidRPr="00AD0346">
        <w:rPr>
          <w:rFonts w:ascii="Times New Roman" w:hAnsi="Times New Roman"/>
          <w:sz w:val="28"/>
          <w:szCs w:val="28"/>
        </w:rPr>
        <w:t>надання</w:t>
      </w:r>
      <w:r w:rsidR="0002715C">
        <w:rPr>
          <w:rFonts w:ascii="Times New Roman" w:hAnsi="Times New Roman"/>
          <w:sz w:val="28"/>
          <w:szCs w:val="28"/>
        </w:rPr>
        <w:t xml:space="preserve"> </w:t>
      </w:r>
      <w:r w:rsidRPr="00AD0346">
        <w:rPr>
          <w:rFonts w:ascii="Times New Roman" w:hAnsi="Times New Roman"/>
          <w:sz w:val="28"/>
          <w:szCs w:val="28"/>
        </w:rPr>
        <w:t>практичної</w:t>
      </w:r>
      <w:r w:rsidR="0002715C">
        <w:rPr>
          <w:rFonts w:ascii="Times New Roman" w:hAnsi="Times New Roman"/>
          <w:sz w:val="28"/>
          <w:szCs w:val="28"/>
        </w:rPr>
        <w:t xml:space="preserve"> </w:t>
      </w:r>
      <w:r w:rsidRPr="00AD0346">
        <w:rPr>
          <w:rFonts w:ascii="Times New Roman" w:hAnsi="Times New Roman"/>
          <w:sz w:val="28"/>
          <w:szCs w:val="28"/>
        </w:rPr>
        <w:t>допомоги</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вирішенні</w:t>
      </w:r>
      <w:r w:rsidR="0002715C">
        <w:rPr>
          <w:rFonts w:ascii="Times New Roman" w:hAnsi="Times New Roman"/>
          <w:sz w:val="28"/>
          <w:szCs w:val="28"/>
        </w:rPr>
        <w:t xml:space="preserve"> </w:t>
      </w:r>
      <w:r w:rsidRPr="00AD0346">
        <w:rPr>
          <w:rFonts w:ascii="Times New Roman" w:hAnsi="Times New Roman"/>
          <w:sz w:val="28"/>
          <w:szCs w:val="28"/>
        </w:rPr>
        <w:t>проблем,</w:t>
      </w:r>
      <w:r w:rsidR="0002715C">
        <w:rPr>
          <w:rFonts w:ascii="Times New Roman" w:hAnsi="Times New Roman"/>
          <w:sz w:val="28"/>
          <w:szCs w:val="28"/>
        </w:rPr>
        <w:t xml:space="preserve"> </w:t>
      </w:r>
      <w:r w:rsidRPr="00AD0346">
        <w:rPr>
          <w:rFonts w:ascii="Times New Roman" w:hAnsi="Times New Roman"/>
          <w:sz w:val="28"/>
          <w:szCs w:val="28"/>
        </w:rPr>
        <w:t>визначення</w:t>
      </w:r>
      <w:r w:rsidR="0002715C">
        <w:rPr>
          <w:rFonts w:ascii="Times New Roman" w:hAnsi="Times New Roman"/>
          <w:sz w:val="28"/>
          <w:szCs w:val="28"/>
        </w:rPr>
        <w:t xml:space="preserve"> </w:t>
      </w:r>
      <w:r w:rsidRPr="00AD0346">
        <w:rPr>
          <w:rFonts w:ascii="Times New Roman" w:hAnsi="Times New Roman"/>
          <w:sz w:val="28"/>
          <w:szCs w:val="28"/>
        </w:rPr>
        <w:t>шляхів</w:t>
      </w:r>
      <w:r w:rsidR="0002715C">
        <w:rPr>
          <w:rFonts w:ascii="Times New Roman" w:hAnsi="Times New Roman"/>
          <w:sz w:val="28"/>
          <w:szCs w:val="28"/>
        </w:rPr>
        <w:t xml:space="preserve"> </w:t>
      </w:r>
      <w:r w:rsidRPr="00AD0346">
        <w:rPr>
          <w:rFonts w:ascii="Times New Roman" w:hAnsi="Times New Roman"/>
          <w:sz w:val="28"/>
          <w:szCs w:val="28"/>
        </w:rPr>
        <w:t>активізації</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промисловості</w:t>
      </w:r>
      <w:r w:rsidR="0002715C">
        <w:rPr>
          <w:rFonts w:ascii="Times New Roman" w:hAnsi="Times New Roman"/>
          <w:sz w:val="28"/>
          <w:szCs w:val="28"/>
        </w:rPr>
        <w:t xml:space="preserve"> </w:t>
      </w:r>
      <w:r w:rsidR="00B561B4">
        <w:rPr>
          <w:rFonts w:ascii="Times New Roman" w:hAnsi="Times New Roman"/>
          <w:sz w:val="28"/>
          <w:szCs w:val="28"/>
        </w:rPr>
        <w:t>району</w:t>
      </w:r>
      <w:r w:rsidRPr="00AD0346">
        <w:rPr>
          <w:rFonts w:ascii="Times New Roman" w:hAnsi="Times New Roman"/>
          <w:sz w:val="28"/>
          <w:szCs w:val="28"/>
        </w:rPr>
        <w:t>;</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підвищенню</w:t>
      </w:r>
      <w:r w:rsidR="0002715C">
        <w:rPr>
          <w:rFonts w:ascii="Times New Roman" w:hAnsi="Times New Roman"/>
          <w:sz w:val="28"/>
          <w:szCs w:val="28"/>
        </w:rPr>
        <w:t xml:space="preserve"> </w:t>
      </w:r>
      <w:r w:rsidRPr="00AD0346">
        <w:rPr>
          <w:rFonts w:ascii="Times New Roman" w:hAnsi="Times New Roman"/>
          <w:sz w:val="28"/>
          <w:szCs w:val="28"/>
        </w:rPr>
        <w:t>конкурентоспроможності</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розширення</w:t>
      </w:r>
      <w:r w:rsidR="0002715C">
        <w:rPr>
          <w:rFonts w:ascii="Times New Roman" w:hAnsi="Times New Roman"/>
          <w:sz w:val="28"/>
          <w:szCs w:val="28"/>
        </w:rPr>
        <w:t xml:space="preserve"> </w:t>
      </w:r>
      <w:r w:rsidRPr="00AD0346">
        <w:rPr>
          <w:rFonts w:ascii="Times New Roman" w:hAnsi="Times New Roman"/>
          <w:sz w:val="28"/>
          <w:szCs w:val="28"/>
        </w:rPr>
        <w:t>ринків</w:t>
      </w:r>
      <w:r w:rsidR="0002715C">
        <w:rPr>
          <w:rFonts w:ascii="Times New Roman" w:hAnsi="Times New Roman"/>
          <w:sz w:val="28"/>
          <w:szCs w:val="28"/>
        </w:rPr>
        <w:t xml:space="preserve"> </w:t>
      </w:r>
      <w:r w:rsidRPr="00AD0346">
        <w:rPr>
          <w:rFonts w:ascii="Times New Roman" w:hAnsi="Times New Roman"/>
          <w:sz w:val="28"/>
          <w:szCs w:val="28"/>
        </w:rPr>
        <w:t>збуту</w:t>
      </w:r>
      <w:r w:rsidR="0002715C">
        <w:rPr>
          <w:rFonts w:ascii="Times New Roman" w:hAnsi="Times New Roman"/>
          <w:sz w:val="28"/>
          <w:szCs w:val="28"/>
        </w:rPr>
        <w:t xml:space="preserve"> </w:t>
      </w:r>
      <w:r w:rsidRPr="00AD0346">
        <w:rPr>
          <w:rFonts w:ascii="Times New Roman" w:hAnsi="Times New Roman"/>
          <w:sz w:val="28"/>
          <w:szCs w:val="28"/>
        </w:rPr>
        <w:t>виробленої</w:t>
      </w:r>
      <w:r w:rsidR="0002715C">
        <w:rPr>
          <w:rFonts w:ascii="Times New Roman" w:hAnsi="Times New Roman"/>
          <w:sz w:val="28"/>
          <w:szCs w:val="28"/>
        </w:rPr>
        <w:t xml:space="preserve"> </w:t>
      </w:r>
      <w:r w:rsidRPr="00AD0346">
        <w:rPr>
          <w:rFonts w:ascii="Times New Roman" w:hAnsi="Times New Roman"/>
          <w:sz w:val="28"/>
          <w:szCs w:val="28"/>
        </w:rPr>
        <w:t>в</w:t>
      </w:r>
      <w:r w:rsidR="0002715C">
        <w:rPr>
          <w:rFonts w:ascii="Times New Roman" w:hAnsi="Times New Roman"/>
          <w:sz w:val="28"/>
          <w:szCs w:val="28"/>
        </w:rPr>
        <w:t xml:space="preserve"> </w:t>
      </w:r>
      <w:r w:rsidR="00B561B4">
        <w:rPr>
          <w:rFonts w:ascii="Times New Roman" w:hAnsi="Times New Roman"/>
          <w:sz w:val="28"/>
          <w:szCs w:val="28"/>
        </w:rPr>
        <w:t>районі</w:t>
      </w:r>
      <w:r w:rsidR="0002715C">
        <w:rPr>
          <w:rFonts w:ascii="Times New Roman" w:hAnsi="Times New Roman"/>
          <w:sz w:val="28"/>
          <w:szCs w:val="28"/>
        </w:rPr>
        <w:t xml:space="preserve"> </w:t>
      </w:r>
      <w:r w:rsidRPr="00AD0346">
        <w:rPr>
          <w:rFonts w:ascii="Times New Roman" w:hAnsi="Times New Roman"/>
          <w:sz w:val="28"/>
          <w:szCs w:val="28"/>
        </w:rPr>
        <w:t>продукції,</w:t>
      </w:r>
      <w:r w:rsidR="0002715C">
        <w:rPr>
          <w:rFonts w:ascii="Times New Roman" w:hAnsi="Times New Roman"/>
          <w:sz w:val="28"/>
          <w:szCs w:val="28"/>
        </w:rPr>
        <w:t xml:space="preserve"> </w:t>
      </w:r>
      <w:r w:rsidRPr="00AD0346">
        <w:rPr>
          <w:rFonts w:ascii="Times New Roman" w:hAnsi="Times New Roman"/>
          <w:sz w:val="28"/>
          <w:szCs w:val="28"/>
        </w:rPr>
        <w:t>приведення</w:t>
      </w:r>
      <w:r w:rsidR="0002715C">
        <w:rPr>
          <w:rFonts w:ascii="Times New Roman" w:hAnsi="Times New Roman"/>
          <w:sz w:val="28"/>
          <w:szCs w:val="28"/>
        </w:rPr>
        <w:t xml:space="preserve"> </w:t>
      </w:r>
      <w:r w:rsidRPr="00AD0346">
        <w:rPr>
          <w:rFonts w:ascii="Times New Roman" w:hAnsi="Times New Roman"/>
          <w:sz w:val="28"/>
          <w:szCs w:val="28"/>
        </w:rPr>
        <w:t>якості</w:t>
      </w:r>
      <w:r w:rsidR="0002715C">
        <w:rPr>
          <w:rFonts w:ascii="Times New Roman" w:hAnsi="Times New Roman"/>
          <w:sz w:val="28"/>
          <w:szCs w:val="28"/>
        </w:rPr>
        <w:t xml:space="preserve"> </w:t>
      </w:r>
      <w:r w:rsidRPr="00AD0346">
        <w:rPr>
          <w:rFonts w:ascii="Times New Roman" w:hAnsi="Times New Roman"/>
          <w:sz w:val="28"/>
          <w:szCs w:val="28"/>
        </w:rPr>
        <w:t>продукції</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відповідність</w:t>
      </w:r>
      <w:r w:rsidR="0002715C">
        <w:rPr>
          <w:rFonts w:ascii="Times New Roman" w:hAnsi="Times New Roman"/>
          <w:sz w:val="28"/>
          <w:szCs w:val="28"/>
        </w:rPr>
        <w:t xml:space="preserve"> </w:t>
      </w:r>
      <w:r w:rsidRPr="00AD0346">
        <w:rPr>
          <w:rFonts w:ascii="Times New Roman" w:hAnsi="Times New Roman"/>
          <w:sz w:val="28"/>
          <w:szCs w:val="28"/>
        </w:rPr>
        <w:t>із</w:t>
      </w:r>
      <w:r w:rsidR="0002715C">
        <w:rPr>
          <w:rFonts w:ascii="Times New Roman" w:hAnsi="Times New Roman"/>
          <w:sz w:val="28"/>
          <w:szCs w:val="28"/>
        </w:rPr>
        <w:t xml:space="preserve"> </w:t>
      </w:r>
      <w:r w:rsidRPr="00AD0346">
        <w:rPr>
          <w:rFonts w:ascii="Times New Roman" w:hAnsi="Times New Roman"/>
          <w:sz w:val="28"/>
          <w:szCs w:val="28"/>
        </w:rPr>
        <w:t>міжнародними</w:t>
      </w:r>
      <w:r w:rsidR="0002715C">
        <w:rPr>
          <w:rFonts w:ascii="Times New Roman" w:hAnsi="Times New Roman"/>
          <w:sz w:val="28"/>
          <w:szCs w:val="28"/>
        </w:rPr>
        <w:t xml:space="preserve"> </w:t>
      </w:r>
      <w:r w:rsidRPr="00AD0346">
        <w:rPr>
          <w:rFonts w:ascii="Times New Roman" w:hAnsi="Times New Roman"/>
          <w:sz w:val="28"/>
          <w:szCs w:val="28"/>
        </w:rPr>
        <w:t>стандартами;</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популяризація</w:t>
      </w:r>
      <w:r w:rsidR="0002715C">
        <w:rPr>
          <w:rFonts w:ascii="Times New Roman" w:hAnsi="Times New Roman"/>
          <w:sz w:val="28"/>
          <w:szCs w:val="28"/>
        </w:rPr>
        <w:t xml:space="preserve"> </w:t>
      </w:r>
      <w:r w:rsidRPr="00AD0346">
        <w:rPr>
          <w:rFonts w:ascii="Times New Roman" w:hAnsi="Times New Roman"/>
          <w:sz w:val="28"/>
          <w:szCs w:val="28"/>
        </w:rPr>
        <w:t>торгових</w:t>
      </w:r>
      <w:r w:rsidR="0002715C">
        <w:rPr>
          <w:rFonts w:ascii="Times New Roman" w:hAnsi="Times New Roman"/>
          <w:sz w:val="28"/>
          <w:szCs w:val="28"/>
        </w:rPr>
        <w:t xml:space="preserve"> </w:t>
      </w:r>
      <w:r w:rsidRPr="00AD0346">
        <w:rPr>
          <w:rFonts w:ascii="Times New Roman" w:hAnsi="Times New Roman"/>
          <w:sz w:val="28"/>
          <w:szCs w:val="28"/>
        </w:rPr>
        <w:t>брендів</w:t>
      </w:r>
      <w:r w:rsidR="0002715C">
        <w:rPr>
          <w:rFonts w:ascii="Times New Roman" w:hAnsi="Times New Roman"/>
          <w:sz w:val="28"/>
          <w:szCs w:val="28"/>
        </w:rPr>
        <w:t xml:space="preserve"> </w:t>
      </w:r>
      <w:r w:rsidRPr="00AD0346">
        <w:rPr>
          <w:rFonts w:ascii="Times New Roman" w:hAnsi="Times New Roman"/>
          <w:sz w:val="28"/>
          <w:szCs w:val="28"/>
        </w:rPr>
        <w:t>і</w:t>
      </w:r>
      <w:r w:rsidR="0002715C">
        <w:rPr>
          <w:rFonts w:ascii="Times New Roman" w:hAnsi="Times New Roman"/>
          <w:sz w:val="28"/>
          <w:szCs w:val="28"/>
        </w:rPr>
        <w:t xml:space="preserve"> </w:t>
      </w:r>
      <w:r w:rsidRPr="00AD0346">
        <w:rPr>
          <w:rFonts w:ascii="Times New Roman" w:hAnsi="Times New Roman"/>
          <w:sz w:val="28"/>
          <w:szCs w:val="28"/>
        </w:rPr>
        <w:t>продукції</w:t>
      </w:r>
      <w:r w:rsidR="0002715C">
        <w:rPr>
          <w:rFonts w:ascii="Times New Roman" w:hAnsi="Times New Roman"/>
          <w:sz w:val="28"/>
          <w:szCs w:val="28"/>
        </w:rPr>
        <w:t xml:space="preserve"> </w:t>
      </w:r>
      <w:r w:rsidRPr="00AD0346">
        <w:rPr>
          <w:rFonts w:ascii="Times New Roman" w:hAnsi="Times New Roman"/>
          <w:sz w:val="28"/>
          <w:szCs w:val="28"/>
        </w:rPr>
        <w:t>місцевих</w:t>
      </w:r>
      <w:r w:rsidR="0002715C">
        <w:rPr>
          <w:rFonts w:ascii="Times New Roman" w:hAnsi="Times New Roman"/>
          <w:sz w:val="28"/>
          <w:szCs w:val="28"/>
        </w:rPr>
        <w:t xml:space="preserve"> </w:t>
      </w:r>
      <w:r w:rsidRPr="00AD0346">
        <w:rPr>
          <w:rFonts w:ascii="Times New Roman" w:hAnsi="Times New Roman"/>
          <w:sz w:val="28"/>
          <w:szCs w:val="28"/>
        </w:rPr>
        <w:t>товаровиробників</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підвищення</w:t>
      </w:r>
      <w:r w:rsidR="0002715C">
        <w:rPr>
          <w:rFonts w:ascii="Times New Roman" w:hAnsi="Times New Roman"/>
          <w:sz w:val="28"/>
          <w:szCs w:val="28"/>
        </w:rPr>
        <w:t xml:space="preserve"> </w:t>
      </w:r>
      <w:r w:rsidRPr="00AD0346">
        <w:rPr>
          <w:rFonts w:ascii="Times New Roman" w:hAnsi="Times New Roman"/>
          <w:sz w:val="28"/>
          <w:szCs w:val="28"/>
        </w:rPr>
        <w:t>її</w:t>
      </w:r>
      <w:r w:rsidR="0002715C">
        <w:rPr>
          <w:rFonts w:ascii="Times New Roman" w:hAnsi="Times New Roman"/>
          <w:sz w:val="28"/>
          <w:szCs w:val="28"/>
        </w:rPr>
        <w:t xml:space="preserve"> </w:t>
      </w:r>
      <w:r w:rsidRPr="00AD0346">
        <w:rPr>
          <w:rFonts w:ascii="Times New Roman" w:hAnsi="Times New Roman"/>
          <w:sz w:val="28"/>
          <w:szCs w:val="28"/>
        </w:rPr>
        <w:t>якості</w:t>
      </w:r>
      <w:r w:rsidR="0002715C">
        <w:rPr>
          <w:rFonts w:ascii="Times New Roman" w:hAnsi="Times New Roman"/>
          <w:sz w:val="28"/>
          <w:szCs w:val="28"/>
        </w:rPr>
        <w:t xml:space="preserve"> </w:t>
      </w:r>
      <w:r w:rsidRPr="00AD0346">
        <w:rPr>
          <w:rFonts w:ascii="Times New Roman" w:hAnsi="Times New Roman"/>
          <w:sz w:val="28"/>
          <w:szCs w:val="28"/>
        </w:rPr>
        <w:t>шляхом</w:t>
      </w:r>
      <w:r w:rsidR="0002715C">
        <w:rPr>
          <w:rFonts w:ascii="Times New Roman" w:hAnsi="Times New Roman"/>
          <w:sz w:val="28"/>
          <w:szCs w:val="28"/>
        </w:rPr>
        <w:t xml:space="preserve"> </w:t>
      </w: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їх</w:t>
      </w:r>
      <w:r w:rsidR="0002715C">
        <w:rPr>
          <w:rFonts w:ascii="Times New Roman" w:hAnsi="Times New Roman"/>
          <w:sz w:val="28"/>
          <w:szCs w:val="28"/>
        </w:rPr>
        <w:t xml:space="preserve"> </w:t>
      </w:r>
      <w:r w:rsidRPr="00AD0346">
        <w:rPr>
          <w:rFonts w:ascii="Times New Roman" w:hAnsi="Times New Roman"/>
          <w:sz w:val="28"/>
          <w:szCs w:val="28"/>
        </w:rPr>
        <w:t>участі</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виставково-ярмаркових,</w:t>
      </w:r>
      <w:r w:rsidR="0002715C">
        <w:rPr>
          <w:rFonts w:ascii="Times New Roman" w:hAnsi="Times New Roman"/>
          <w:sz w:val="28"/>
          <w:szCs w:val="28"/>
        </w:rPr>
        <w:t xml:space="preserve"> </w:t>
      </w:r>
      <w:r w:rsidRPr="00AD0346">
        <w:rPr>
          <w:rFonts w:ascii="Times New Roman" w:hAnsi="Times New Roman"/>
          <w:sz w:val="28"/>
          <w:szCs w:val="28"/>
        </w:rPr>
        <w:t>іміджевих</w:t>
      </w:r>
      <w:r w:rsidR="0002715C">
        <w:rPr>
          <w:rFonts w:ascii="Times New Roman" w:hAnsi="Times New Roman"/>
          <w:sz w:val="28"/>
          <w:szCs w:val="28"/>
        </w:rPr>
        <w:t xml:space="preserve"> </w:t>
      </w:r>
      <w:r w:rsidRPr="00AD0346">
        <w:rPr>
          <w:rFonts w:ascii="Times New Roman" w:hAnsi="Times New Roman"/>
          <w:sz w:val="28"/>
          <w:szCs w:val="28"/>
        </w:rPr>
        <w:t>заходах,</w:t>
      </w:r>
      <w:r w:rsidR="0002715C">
        <w:rPr>
          <w:rFonts w:ascii="Times New Roman" w:hAnsi="Times New Roman"/>
          <w:sz w:val="28"/>
          <w:szCs w:val="28"/>
        </w:rPr>
        <w:t xml:space="preserve"> </w:t>
      </w:r>
      <w:r w:rsidRPr="00AD0346">
        <w:rPr>
          <w:rFonts w:ascii="Times New Roman" w:hAnsi="Times New Roman"/>
          <w:sz w:val="28"/>
          <w:szCs w:val="28"/>
        </w:rPr>
        <w:t>форумах</w:t>
      </w:r>
      <w:r w:rsidR="0002715C">
        <w:rPr>
          <w:rFonts w:ascii="Times New Roman" w:hAnsi="Times New Roman"/>
          <w:sz w:val="28"/>
          <w:szCs w:val="28"/>
        </w:rPr>
        <w:t xml:space="preserve"> </w:t>
      </w:r>
      <w:r w:rsidRPr="00AD0346">
        <w:rPr>
          <w:rFonts w:ascii="Times New Roman" w:hAnsi="Times New Roman"/>
          <w:sz w:val="28"/>
          <w:szCs w:val="28"/>
        </w:rPr>
        <w:t>тощо</w:t>
      </w:r>
      <w:r w:rsidR="0002715C">
        <w:rPr>
          <w:rFonts w:ascii="Times New Roman" w:hAnsi="Times New Roman"/>
          <w:sz w:val="28"/>
          <w:szCs w:val="28"/>
        </w:rPr>
        <w:t xml:space="preserve"> </w:t>
      </w:r>
      <w:r w:rsidRPr="00AD0346">
        <w:rPr>
          <w:rFonts w:ascii="Times New Roman" w:hAnsi="Times New Roman"/>
          <w:sz w:val="28"/>
          <w:szCs w:val="28"/>
        </w:rPr>
        <w:t>регіонального</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державного</w:t>
      </w:r>
      <w:r w:rsidR="0002715C">
        <w:rPr>
          <w:rFonts w:ascii="Times New Roman" w:hAnsi="Times New Roman"/>
          <w:sz w:val="28"/>
          <w:szCs w:val="28"/>
        </w:rPr>
        <w:t xml:space="preserve"> </w:t>
      </w:r>
      <w:r w:rsidRPr="00AD0346">
        <w:rPr>
          <w:rFonts w:ascii="Times New Roman" w:hAnsi="Times New Roman"/>
          <w:sz w:val="28"/>
          <w:szCs w:val="28"/>
        </w:rPr>
        <w:t>рівнях.</w:t>
      </w:r>
    </w:p>
    <w:p w:rsidR="00AD0346" w:rsidRPr="00AD0346" w:rsidRDefault="00AD0346" w:rsidP="007C64C3">
      <w:pPr>
        <w:spacing w:before="120" w:after="120" w:line="240" w:lineRule="auto"/>
        <w:ind w:firstLine="720"/>
        <w:jc w:val="both"/>
        <w:rPr>
          <w:rFonts w:ascii="Times New Roman" w:hAnsi="Times New Roman"/>
          <w:i/>
          <w:iCs/>
          <w:sz w:val="28"/>
          <w:szCs w:val="28"/>
        </w:rPr>
      </w:pPr>
      <w:r w:rsidRPr="00AD0346">
        <w:rPr>
          <w:rFonts w:ascii="Times New Roman" w:hAnsi="Times New Roman"/>
          <w:i/>
          <w:sz w:val="28"/>
          <w:szCs w:val="28"/>
        </w:rPr>
        <w:lastRenderedPageBreak/>
        <w:t>5.</w:t>
      </w:r>
      <w:r w:rsidR="0002715C">
        <w:rPr>
          <w:rFonts w:ascii="Times New Roman" w:hAnsi="Times New Roman"/>
          <w:i/>
          <w:sz w:val="28"/>
          <w:szCs w:val="28"/>
        </w:rPr>
        <w:t xml:space="preserve"> </w:t>
      </w:r>
      <w:r w:rsidRPr="00AD0346">
        <w:rPr>
          <w:rFonts w:ascii="Times New Roman" w:hAnsi="Times New Roman"/>
          <w:i/>
          <w:sz w:val="28"/>
          <w:szCs w:val="28"/>
        </w:rPr>
        <w:t>Забезпечення</w:t>
      </w:r>
      <w:r w:rsidR="0002715C">
        <w:rPr>
          <w:rFonts w:ascii="Times New Roman" w:hAnsi="Times New Roman"/>
          <w:i/>
          <w:sz w:val="28"/>
          <w:szCs w:val="28"/>
        </w:rPr>
        <w:t xml:space="preserve"> </w:t>
      </w:r>
      <w:r w:rsidRPr="00AD0346">
        <w:rPr>
          <w:rFonts w:ascii="Times New Roman" w:hAnsi="Times New Roman"/>
          <w:i/>
          <w:sz w:val="28"/>
          <w:szCs w:val="28"/>
        </w:rPr>
        <w:t>підвищення</w:t>
      </w:r>
      <w:r w:rsidR="0002715C">
        <w:rPr>
          <w:rFonts w:ascii="Times New Roman" w:hAnsi="Times New Roman"/>
          <w:i/>
          <w:sz w:val="28"/>
          <w:szCs w:val="28"/>
        </w:rPr>
        <w:t xml:space="preserve"> </w:t>
      </w:r>
      <w:r w:rsidRPr="00AD0346">
        <w:rPr>
          <w:rFonts w:ascii="Times New Roman" w:hAnsi="Times New Roman"/>
          <w:i/>
          <w:sz w:val="28"/>
          <w:szCs w:val="28"/>
        </w:rPr>
        <w:t>ефективності</w:t>
      </w:r>
      <w:r w:rsidR="0002715C">
        <w:rPr>
          <w:rFonts w:ascii="Times New Roman" w:hAnsi="Times New Roman"/>
          <w:i/>
          <w:sz w:val="28"/>
          <w:szCs w:val="28"/>
        </w:rPr>
        <w:t xml:space="preserve"> </w:t>
      </w:r>
      <w:r w:rsidRPr="00AD0346">
        <w:rPr>
          <w:rFonts w:ascii="Times New Roman" w:hAnsi="Times New Roman"/>
          <w:i/>
          <w:sz w:val="28"/>
          <w:szCs w:val="28"/>
        </w:rPr>
        <w:t>роботи</w:t>
      </w:r>
      <w:r w:rsidR="0002715C">
        <w:rPr>
          <w:rFonts w:ascii="Times New Roman" w:hAnsi="Times New Roman"/>
          <w:i/>
          <w:sz w:val="28"/>
          <w:szCs w:val="28"/>
        </w:rPr>
        <w:t xml:space="preserve"> </w:t>
      </w:r>
      <w:r w:rsidRPr="00AD0346">
        <w:rPr>
          <w:rFonts w:ascii="Times New Roman" w:hAnsi="Times New Roman"/>
          <w:i/>
          <w:sz w:val="28"/>
          <w:szCs w:val="28"/>
        </w:rPr>
        <w:t>аграрного</w:t>
      </w:r>
      <w:r w:rsidR="0002715C">
        <w:rPr>
          <w:rFonts w:ascii="Times New Roman" w:hAnsi="Times New Roman"/>
          <w:i/>
          <w:sz w:val="28"/>
          <w:szCs w:val="28"/>
        </w:rPr>
        <w:t xml:space="preserve"> </w:t>
      </w:r>
      <w:r w:rsidRPr="00AD0346">
        <w:rPr>
          <w:rFonts w:ascii="Times New Roman" w:hAnsi="Times New Roman"/>
          <w:i/>
          <w:sz w:val="28"/>
          <w:szCs w:val="28"/>
        </w:rPr>
        <w:t>сектору</w:t>
      </w:r>
      <w:r w:rsidR="0002715C">
        <w:rPr>
          <w:rFonts w:ascii="Times New Roman" w:hAnsi="Times New Roman"/>
          <w:i/>
          <w:sz w:val="28"/>
          <w:szCs w:val="28"/>
        </w:rPr>
        <w:t xml:space="preserve"> </w:t>
      </w:r>
      <w:r w:rsidRPr="00AD0346">
        <w:rPr>
          <w:rFonts w:ascii="Times New Roman" w:hAnsi="Times New Roman"/>
          <w:i/>
          <w:sz w:val="28"/>
          <w:szCs w:val="28"/>
        </w:rPr>
        <w:t>економіки,</w:t>
      </w:r>
      <w:r w:rsidR="0002715C">
        <w:rPr>
          <w:rFonts w:ascii="Times New Roman" w:hAnsi="Times New Roman"/>
          <w:i/>
          <w:sz w:val="28"/>
          <w:szCs w:val="28"/>
        </w:rPr>
        <w:t xml:space="preserve"> </w:t>
      </w:r>
      <w:r w:rsidRPr="00AD0346">
        <w:rPr>
          <w:rFonts w:ascii="Times New Roman" w:hAnsi="Times New Roman"/>
          <w:i/>
          <w:sz w:val="28"/>
          <w:szCs w:val="28"/>
        </w:rPr>
        <w:t>п</w:t>
      </w:r>
      <w:r w:rsidRPr="00AD0346">
        <w:rPr>
          <w:rFonts w:ascii="Times New Roman" w:hAnsi="Times New Roman"/>
          <w:i/>
          <w:iCs/>
          <w:sz w:val="28"/>
          <w:szCs w:val="28"/>
        </w:rPr>
        <w:t>ідтримка</w:t>
      </w:r>
      <w:r w:rsidR="0002715C">
        <w:rPr>
          <w:rFonts w:ascii="Times New Roman" w:hAnsi="Times New Roman"/>
          <w:i/>
          <w:iCs/>
          <w:sz w:val="28"/>
          <w:szCs w:val="28"/>
        </w:rPr>
        <w:t xml:space="preserve"> </w:t>
      </w:r>
      <w:r w:rsidRPr="00AD0346">
        <w:rPr>
          <w:rFonts w:ascii="Times New Roman" w:hAnsi="Times New Roman"/>
          <w:i/>
          <w:iCs/>
          <w:sz w:val="28"/>
          <w:szCs w:val="28"/>
        </w:rPr>
        <w:t>стабільного</w:t>
      </w:r>
      <w:r w:rsidR="0002715C">
        <w:rPr>
          <w:rFonts w:ascii="Times New Roman" w:hAnsi="Times New Roman"/>
          <w:i/>
          <w:iCs/>
          <w:sz w:val="28"/>
          <w:szCs w:val="28"/>
        </w:rPr>
        <w:t xml:space="preserve"> </w:t>
      </w:r>
      <w:r w:rsidRPr="00AD0346">
        <w:rPr>
          <w:rFonts w:ascii="Times New Roman" w:hAnsi="Times New Roman"/>
          <w:i/>
          <w:iCs/>
          <w:sz w:val="28"/>
          <w:szCs w:val="28"/>
        </w:rPr>
        <w:t>функціонування</w:t>
      </w:r>
      <w:r w:rsidR="0002715C">
        <w:rPr>
          <w:rFonts w:ascii="Times New Roman" w:hAnsi="Times New Roman"/>
          <w:i/>
          <w:iCs/>
          <w:sz w:val="28"/>
          <w:szCs w:val="28"/>
        </w:rPr>
        <w:t xml:space="preserve"> </w:t>
      </w:r>
      <w:r w:rsidRPr="00AD0346">
        <w:rPr>
          <w:rFonts w:ascii="Times New Roman" w:hAnsi="Times New Roman"/>
          <w:i/>
          <w:iCs/>
          <w:sz w:val="28"/>
          <w:szCs w:val="28"/>
        </w:rPr>
        <w:t>та</w:t>
      </w:r>
      <w:r w:rsidR="0002715C">
        <w:rPr>
          <w:rFonts w:ascii="Times New Roman" w:hAnsi="Times New Roman"/>
          <w:i/>
          <w:iCs/>
          <w:sz w:val="28"/>
          <w:szCs w:val="28"/>
        </w:rPr>
        <w:t xml:space="preserve"> </w:t>
      </w:r>
      <w:r w:rsidRPr="00AD0346">
        <w:rPr>
          <w:rFonts w:ascii="Times New Roman" w:hAnsi="Times New Roman"/>
          <w:i/>
          <w:iCs/>
          <w:sz w:val="28"/>
          <w:szCs w:val="28"/>
        </w:rPr>
        <w:t>розвитку</w:t>
      </w:r>
      <w:r w:rsidR="0002715C">
        <w:rPr>
          <w:rFonts w:ascii="Times New Roman" w:hAnsi="Times New Roman"/>
          <w:i/>
          <w:iCs/>
          <w:sz w:val="28"/>
          <w:szCs w:val="28"/>
        </w:rPr>
        <w:t xml:space="preserve"> </w:t>
      </w:r>
      <w:r w:rsidRPr="00AD0346">
        <w:rPr>
          <w:rFonts w:ascii="Times New Roman" w:hAnsi="Times New Roman"/>
          <w:i/>
          <w:iCs/>
          <w:sz w:val="28"/>
          <w:szCs w:val="28"/>
        </w:rPr>
        <w:t>агропромислового</w:t>
      </w:r>
      <w:r w:rsidR="0002715C">
        <w:rPr>
          <w:rFonts w:ascii="Times New Roman" w:hAnsi="Times New Roman"/>
          <w:i/>
          <w:iCs/>
          <w:sz w:val="28"/>
          <w:szCs w:val="28"/>
        </w:rPr>
        <w:t xml:space="preserve"> </w:t>
      </w:r>
      <w:r w:rsidRPr="00AD0346">
        <w:rPr>
          <w:rFonts w:ascii="Times New Roman" w:hAnsi="Times New Roman"/>
          <w:i/>
          <w:iCs/>
          <w:sz w:val="28"/>
          <w:szCs w:val="28"/>
        </w:rPr>
        <w:t>комплексу,</w:t>
      </w:r>
      <w:r w:rsidR="0002715C">
        <w:rPr>
          <w:rFonts w:ascii="Times New Roman" w:hAnsi="Times New Roman"/>
          <w:sz w:val="28"/>
          <w:szCs w:val="28"/>
        </w:rPr>
        <w:t xml:space="preserve"> </w:t>
      </w:r>
      <w:r w:rsidRPr="00AD0346">
        <w:rPr>
          <w:rFonts w:ascii="Times New Roman" w:hAnsi="Times New Roman"/>
          <w:i/>
          <w:iCs/>
          <w:sz w:val="28"/>
          <w:szCs w:val="28"/>
        </w:rPr>
        <w:t>сприяння</w:t>
      </w:r>
      <w:r w:rsidR="0002715C">
        <w:rPr>
          <w:rFonts w:ascii="Times New Roman" w:hAnsi="Times New Roman"/>
          <w:i/>
          <w:iCs/>
          <w:sz w:val="28"/>
          <w:szCs w:val="28"/>
        </w:rPr>
        <w:t xml:space="preserve"> </w:t>
      </w:r>
      <w:r w:rsidRPr="00AD0346">
        <w:rPr>
          <w:rFonts w:ascii="Times New Roman" w:hAnsi="Times New Roman"/>
          <w:i/>
          <w:iCs/>
          <w:sz w:val="28"/>
          <w:szCs w:val="28"/>
        </w:rPr>
        <w:t>нарощуванню</w:t>
      </w:r>
      <w:r w:rsidR="0002715C">
        <w:rPr>
          <w:rFonts w:ascii="Times New Roman" w:hAnsi="Times New Roman"/>
          <w:i/>
          <w:iCs/>
          <w:sz w:val="28"/>
          <w:szCs w:val="28"/>
        </w:rPr>
        <w:t xml:space="preserve"> </w:t>
      </w:r>
      <w:r w:rsidRPr="00AD0346">
        <w:rPr>
          <w:rFonts w:ascii="Times New Roman" w:hAnsi="Times New Roman"/>
          <w:i/>
          <w:iCs/>
          <w:sz w:val="28"/>
          <w:szCs w:val="28"/>
        </w:rPr>
        <w:t>обсягу</w:t>
      </w:r>
      <w:r w:rsidR="0002715C">
        <w:rPr>
          <w:rFonts w:ascii="Times New Roman" w:hAnsi="Times New Roman"/>
          <w:i/>
          <w:iCs/>
          <w:sz w:val="28"/>
          <w:szCs w:val="28"/>
        </w:rPr>
        <w:t xml:space="preserve"> </w:t>
      </w:r>
      <w:r w:rsidRPr="00AD0346">
        <w:rPr>
          <w:rFonts w:ascii="Times New Roman" w:hAnsi="Times New Roman"/>
          <w:i/>
          <w:iCs/>
          <w:sz w:val="28"/>
          <w:szCs w:val="28"/>
        </w:rPr>
        <w:t>виробництва</w:t>
      </w:r>
      <w:r w:rsidR="0002715C">
        <w:rPr>
          <w:rFonts w:ascii="Times New Roman" w:hAnsi="Times New Roman"/>
          <w:i/>
          <w:iCs/>
          <w:sz w:val="28"/>
          <w:szCs w:val="28"/>
        </w:rPr>
        <w:t xml:space="preserve"> </w:t>
      </w:r>
      <w:r w:rsidRPr="00AD0346">
        <w:rPr>
          <w:rFonts w:ascii="Times New Roman" w:hAnsi="Times New Roman"/>
          <w:i/>
          <w:iCs/>
          <w:sz w:val="28"/>
          <w:szCs w:val="28"/>
        </w:rPr>
        <w:t>конкурентоспроможної</w:t>
      </w:r>
      <w:r w:rsidR="0002715C">
        <w:rPr>
          <w:rFonts w:ascii="Times New Roman" w:hAnsi="Times New Roman"/>
          <w:i/>
          <w:iCs/>
          <w:sz w:val="28"/>
          <w:szCs w:val="28"/>
        </w:rPr>
        <w:t xml:space="preserve"> </w:t>
      </w:r>
      <w:r w:rsidRPr="00AD0346">
        <w:rPr>
          <w:rFonts w:ascii="Times New Roman" w:hAnsi="Times New Roman"/>
          <w:i/>
          <w:iCs/>
          <w:sz w:val="28"/>
          <w:szCs w:val="28"/>
        </w:rPr>
        <w:t>сільськогосподарської</w:t>
      </w:r>
      <w:r w:rsidR="0002715C">
        <w:rPr>
          <w:rFonts w:ascii="Times New Roman" w:hAnsi="Times New Roman"/>
          <w:i/>
          <w:iCs/>
          <w:sz w:val="28"/>
          <w:szCs w:val="28"/>
        </w:rPr>
        <w:t xml:space="preserve"> </w:t>
      </w:r>
      <w:r w:rsidRPr="00AD0346">
        <w:rPr>
          <w:rFonts w:ascii="Times New Roman" w:hAnsi="Times New Roman"/>
          <w:i/>
          <w:iCs/>
          <w:sz w:val="28"/>
          <w:szCs w:val="28"/>
        </w:rPr>
        <w:t>продукції:</w:t>
      </w:r>
    </w:p>
    <w:p w:rsidR="00AD0346" w:rsidRPr="00AD0346" w:rsidRDefault="00AD0346" w:rsidP="00AD0346">
      <w:pPr>
        <w:pStyle w:val="aff6"/>
        <w:tabs>
          <w:tab w:val="left" w:pos="1134"/>
        </w:tabs>
        <w:ind w:left="0" w:firstLine="709"/>
        <w:contextualSpacing w:val="0"/>
        <w:jc w:val="both"/>
        <w:rPr>
          <w:sz w:val="28"/>
          <w:szCs w:val="28"/>
          <w:lang w:val="uk-UA"/>
        </w:rPr>
      </w:pPr>
      <w:r w:rsidRPr="00AD0346">
        <w:rPr>
          <w:sz w:val="28"/>
          <w:szCs w:val="28"/>
          <w:lang w:val="uk-UA"/>
        </w:rPr>
        <w:t>створення</w:t>
      </w:r>
      <w:r w:rsidR="0002715C">
        <w:rPr>
          <w:sz w:val="28"/>
          <w:szCs w:val="28"/>
          <w:lang w:val="uk-UA"/>
        </w:rPr>
        <w:t xml:space="preserve"> </w:t>
      </w:r>
      <w:r w:rsidRPr="00AD0346">
        <w:rPr>
          <w:sz w:val="28"/>
          <w:szCs w:val="28"/>
          <w:lang w:val="uk-UA"/>
        </w:rPr>
        <w:t>сприятливих</w:t>
      </w:r>
      <w:r w:rsidR="0002715C">
        <w:rPr>
          <w:sz w:val="28"/>
          <w:szCs w:val="28"/>
          <w:lang w:val="uk-UA"/>
        </w:rPr>
        <w:t xml:space="preserve"> </w:t>
      </w:r>
      <w:r w:rsidRPr="00AD0346">
        <w:rPr>
          <w:sz w:val="28"/>
          <w:szCs w:val="28"/>
          <w:lang w:val="uk-UA"/>
        </w:rPr>
        <w:t>умов</w:t>
      </w:r>
      <w:r w:rsidR="0002715C">
        <w:rPr>
          <w:sz w:val="28"/>
          <w:szCs w:val="28"/>
          <w:lang w:val="uk-UA"/>
        </w:rPr>
        <w:t xml:space="preserve"> </w:t>
      </w:r>
      <w:r w:rsidRPr="00AD0346">
        <w:rPr>
          <w:sz w:val="28"/>
          <w:szCs w:val="28"/>
          <w:lang w:val="uk-UA"/>
        </w:rPr>
        <w:t>для</w:t>
      </w:r>
      <w:r w:rsidR="0002715C">
        <w:rPr>
          <w:sz w:val="28"/>
          <w:szCs w:val="28"/>
          <w:lang w:val="uk-UA"/>
        </w:rPr>
        <w:t xml:space="preserve"> </w:t>
      </w:r>
      <w:r w:rsidRPr="00AD0346">
        <w:rPr>
          <w:sz w:val="28"/>
          <w:szCs w:val="28"/>
          <w:lang w:val="uk-UA"/>
        </w:rPr>
        <w:t>залучення</w:t>
      </w:r>
      <w:r w:rsidR="0002715C">
        <w:rPr>
          <w:sz w:val="28"/>
          <w:szCs w:val="28"/>
          <w:lang w:val="uk-UA"/>
        </w:rPr>
        <w:t xml:space="preserve"> </w:t>
      </w:r>
      <w:r w:rsidRPr="00AD0346">
        <w:rPr>
          <w:sz w:val="28"/>
          <w:szCs w:val="28"/>
          <w:lang w:val="uk-UA"/>
        </w:rPr>
        <w:t>інвестицій</w:t>
      </w:r>
      <w:r w:rsidR="0002715C">
        <w:rPr>
          <w:sz w:val="28"/>
          <w:szCs w:val="28"/>
          <w:lang w:val="uk-UA"/>
        </w:rPr>
        <w:t xml:space="preserve"> </w:t>
      </w:r>
      <w:r w:rsidRPr="00AD0346">
        <w:rPr>
          <w:sz w:val="28"/>
          <w:szCs w:val="28"/>
          <w:lang w:val="uk-UA"/>
        </w:rPr>
        <w:t>в</w:t>
      </w:r>
      <w:r w:rsidR="0002715C">
        <w:rPr>
          <w:sz w:val="28"/>
          <w:szCs w:val="28"/>
          <w:lang w:val="uk-UA"/>
        </w:rPr>
        <w:t xml:space="preserve"> </w:t>
      </w:r>
      <w:r w:rsidRPr="00AD0346">
        <w:rPr>
          <w:sz w:val="28"/>
          <w:szCs w:val="28"/>
          <w:lang w:val="uk-UA"/>
        </w:rPr>
        <w:t>аграрний</w:t>
      </w:r>
      <w:r w:rsidR="0002715C">
        <w:rPr>
          <w:sz w:val="28"/>
          <w:szCs w:val="28"/>
          <w:lang w:val="uk-UA"/>
        </w:rPr>
        <w:t xml:space="preserve"> </w:t>
      </w:r>
      <w:r w:rsidRPr="00AD0346">
        <w:rPr>
          <w:sz w:val="28"/>
          <w:szCs w:val="28"/>
          <w:lang w:val="uk-UA"/>
        </w:rPr>
        <w:t>сектор,</w:t>
      </w:r>
      <w:r w:rsidR="0002715C">
        <w:rPr>
          <w:sz w:val="28"/>
          <w:szCs w:val="28"/>
          <w:lang w:val="uk-UA"/>
        </w:rPr>
        <w:t xml:space="preserve"> </w:t>
      </w:r>
      <w:r w:rsidRPr="00AD0346">
        <w:rPr>
          <w:sz w:val="28"/>
          <w:szCs w:val="28"/>
          <w:lang w:val="uk-UA"/>
        </w:rPr>
        <w:t>сприяння</w:t>
      </w:r>
      <w:r w:rsidR="0002715C">
        <w:rPr>
          <w:sz w:val="28"/>
          <w:szCs w:val="28"/>
          <w:lang w:val="uk-UA"/>
        </w:rPr>
        <w:t xml:space="preserve"> </w:t>
      </w:r>
      <w:r w:rsidRPr="00AD0346">
        <w:rPr>
          <w:sz w:val="28"/>
          <w:szCs w:val="28"/>
          <w:lang w:val="uk-UA"/>
        </w:rPr>
        <w:t>модернізації</w:t>
      </w:r>
      <w:r w:rsidR="0002715C">
        <w:rPr>
          <w:sz w:val="28"/>
          <w:szCs w:val="28"/>
          <w:lang w:val="uk-UA"/>
        </w:rPr>
        <w:t xml:space="preserve"> </w:t>
      </w:r>
      <w:r w:rsidRPr="00AD0346">
        <w:rPr>
          <w:sz w:val="28"/>
          <w:szCs w:val="28"/>
          <w:lang w:val="uk-UA"/>
        </w:rPr>
        <w:t>сільськогосподарського</w:t>
      </w:r>
      <w:r w:rsidR="0002715C">
        <w:rPr>
          <w:sz w:val="28"/>
          <w:szCs w:val="28"/>
          <w:lang w:val="uk-UA"/>
        </w:rPr>
        <w:t xml:space="preserve"> </w:t>
      </w:r>
      <w:r w:rsidRPr="00AD0346">
        <w:rPr>
          <w:sz w:val="28"/>
          <w:szCs w:val="28"/>
          <w:lang w:val="uk-UA"/>
        </w:rPr>
        <w:t>виробництва,</w:t>
      </w:r>
      <w:r w:rsidR="0002715C">
        <w:rPr>
          <w:sz w:val="28"/>
          <w:szCs w:val="28"/>
          <w:lang w:val="uk-UA"/>
        </w:rPr>
        <w:t xml:space="preserve"> </w:t>
      </w:r>
      <w:r w:rsidRPr="00AD0346">
        <w:rPr>
          <w:sz w:val="28"/>
          <w:szCs w:val="28"/>
          <w:lang w:val="uk-UA"/>
        </w:rPr>
        <w:t>технічного</w:t>
      </w:r>
      <w:r w:rsidR="0002715C">
        <w:rPr>
          <w:sz w:val="28"/>
          <w:szCs w:val="28"/>
          <w:lang w:val="uk-UA"/>
        </w:rPr>
        <w:t xml:space="preserve"> </w:t>
      </w:r>
      <w:r w:rsidRPr="00AD0346">
        <w:rPr>
          <w:sz w:val="28"/>
          <w:szCs w:val="28"/>
          <w:lang w:val="uk-UA"/>
        </w:rPr>
        <w:t>переоснащення</w:t>
      </w:r>
      <w:r w:rsidR="0002715C">
        <w:rPr>
          <w:sz w:val="28"/>
          <w:szCs w:val="28"/>
          <w:lang w:val="uk-UA"/>
        </w:rPr>
        <w:t xml:space="preserve"> </w:t>
      </w:r>
      <w:r w:rsidRPr="00AD0346">
        <w:rPr>
          <w:sz w:val="28"/>
          <w:szCs w:val="28"/>
          <w:lang w:val="uk-UA"/>
        </w:rPr>
        <w:t>підприємств</w:t>
      </w:r>
      <w:r w:rsidR="0002715C">
        <w:rPr>
          <w:sz w:val="28"/>
          <w:szCs w:val="28"/>
          <w:lang w:val="uk-UA"/>
        </w:rPr>
        <w:t xml:space="preserve"> </w:t>
      </w:r>
      <w:r w:rsidRPr="00AD0346">
        <w:rPr>
          <w:sz w:val="28"/>
          <w:szCs w:val="28"/>
          <w:lang w:val="uk-UA"/>
        </w:rPr>
        <w:t>із</w:t>
      </w:r>
      <w:r w:rsidR="0002715C">
        <w:rPr>
          <w:sz w:val="28"/>
          <w:szCs w:val="28"/>
          <w:lang w:val="uk-UA"/>
        </w:rPr>
        <w:t xml:space="preserve"> </w:t>
      </w:r>
      <w:r w:rsidRPr="00AD0346">
        <w:rPr>
          <w:sz w:val="28"/>
          <w:szCs w:val="28"/>
          <w:lang w:val="uk-UA"/>
        </w:rPr>
        <w:t>зберігання</w:t>
      </w:r>
      <w:r w:rsidR="0002715C">
        <w:rPr>
          <w:sz w:val="28"/>
          <w:szCs w:val="28"/>
          <w:lang w:val="uk-UA"/>
        </w:rPr>
        <w:t xml:space="preserve"> </w:t>
      </w:r>
      <w:r w:rsidRPr="00AD0346">
        <w:rPr>
          <w:sz w:val="28"/>
          <w:szCs w:val="28"/>
          <w:lang w:val="uk-UA"/>
        </w:rPr>
        <w:t>та</w:t>
      </w:r>
      <w:r w:rsidR="0002715C">
        <w:rPr>
          <w:sz w:val="28"/>
          <w:szCs w:val="28"/>
          <w:lang w:val="uk-UA"/>
        </w:rPr>
        <w:t xml:space="preserve"> </w:t>
      </w:r>
      <w:r w:rsidRPr="00AD0346">
        <w:rPr>
          <w:sz w:val="28"/>
          <w:szCs w:val="28"/>
          <w:lang w:val="uk-UA"/>
        </w:rPr>
        <w:t>переробки</w:t>
      </w:r>
      <w:r w:rsidR="0002715C">
        <w:rPr>
          <w:sz w:val="28"/>
          <w:szCs w:val="28"/>
          <w:lang w:val="uk-UA"/>
        </w:rPr>
        <w:t xml:space="preserve"> </w:t>
      </w:r>
      <w:r w:rsidRPr="00AD0346">
        <w:rPr>
          <w:sz w:val="28"/>
          <w:szCs w:val="28"/>
          <w:lang w:val="uk-UA"/>
        </w:rPr>
        <w:t>сільськогосподарської</w:t>
      </w:r>
      <w:r w:rsidR="0002715C">
        <w:rPr>
          <w:sz w:val="28"/>
          <w:szCs w:val="28"/>
          <w:lang w:val="uk-UA"/>
        </w:rPr>
        <w:t xml:space="preserve"> </w:t>
      </w:r>
      <w:r w:rsidRPr="00AD0346">
        <w:rPr>
          <w:sz w:val="28"/>
          <w:szCs w:val="28"/>
          <w:lang w:val="uk-UA"/>
        </w:rPr>
        <w:t>продукції;</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збільшенню</w:t>
      </w:r>
      <w:r w:rsidR="0002715C">
        <w:rPr>
          <w:rFonts w:ascii="Times New Roman" w:hAnsi="Times New Roman"/>
          <w:sz w:val="28"/>
          <w:szCs w:val="28"/>
        </w:rPr>
        <w:t xml:space="preserve"> </w:t>
      </w:r>
      <w:r w:rsidRPr="00AD0346">
        <w:rPr>
          <w:rFonts w:ascii="Times New Roman" w:hAnsi="Times New Roman"/>
          <w:sz w:val="28"/>
          <w:szCs w:val="28"/>
        </w:rPr>
        <w:t>обсягів</w:t>
      </w:r>
      <w:r w:rsidR="0002715C">
        <w:rPr>
          <w:rFonts w:ascii="Times New Roman" w:hAnsi="Times New Roman"/>
          <w:sz w:val="28"/>
          <w:szCs w:val="28"/>
        </w:rPr>
        <w:t xml:space="preserve"> </w:t>
      </w:r>
      <w:r w:rsidRPr="00AD0346">
        <w:rPr>
          <w:rFonts w:ascii="Times New Roman" w:hAnsi="Times New Roman"/>
          <w:sz w:val="28"/>
          <w:szCs w:val="28"/>
        </w:rPr>
        <w:t>виробництва</w:t>
      </w:r>
      <w:r w:rsidR="0002715C">
        <w:rPr>
          <w:rFonts w:ascii="Times New Roman" w:hAnsi="Times New Roman"/>
          <w:sz w:val="28"/>
          <w:szCs w:val="28"/>
        </w:rPr>
        <w:t xml:space="preserve"> </w:t>
      </w:r>
      <w:r w:rsidRPr="00AD0346">
        <w:rPr>
          <w:rFonts w:ascii="Times New Roman" w:hAnsi="Times New Roman"/>
          <w:sz w:val="28"/>
          <w:szCs w:val="28"/>
        </w:rPr>
        <w:t>конкурентоспроможної</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внутрішньому</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зовнішньому</w:t>
      </w:r>
      <w:r w:rsidR="0002715C">
        <w:rPr>
          <w:rFonts w:ascii="Times New Roman" w:hAnsi="Times New Roman"/>
          <w:sz w:val="28"/>
          <w:szCs w:val="28"/>
        </w:rPr>
        <w:t xml:space="preserve"> </w:t>
      </w:r>
      <w:r w:rsidRPr="00AD0346">
        <w:rPr>
          <w:rFonts w:ascii="Times New Roman" w:hAnsi="Times New Roman"/>
          <w:sz w:val="28"/>
          <w:szCs w:val="28"/>
        </w:rPr>
        <w:t>ринках</w:t>
      </w:r>
      <w:r w:rsidR="0002715C">
        <w:rPr>
          <w:rFonts w:ascii="Times New Roman" w:hAnsi="Times New Roman"/>
          <w:sz w:val="28"/>
          <w:szCs w:val="28"/>
        </w:rPr>
        <w:t xml:space="preserve"> </w:t>
      </w:r>
      <w:r w:rsidRPr="00AD0346">
        <w:rPr>
          <w:rFonts w:ascii="Times New Roman" w:hAnsi="Times New Roman"/>
          <w:sz w:val="28"/>
          <w:szCs w:val="28"/>
        </w:rPr>
        <w:t>продукції</w:t>
      </w:r>
      <w:r w:rsidR="0002715C">
        <w:rPr>
          <w:rFonts w:ascii="Times New Roman" w:hAnsi="Times New Roman"/>
          <w:sz w:val="28"/>
          <w:szCs w:val="28"/>
        </w:rPr>
        <w:t xml:space="preserve"> </w:t>
      </w:r>
      <w:r w:rsidRPr="00B82F0E">
        <w:rPr>
          <w:rFonts w:ascii="Times New Roman" w:hAnsi="Times New Roman"/>
          <w:sz w:val="28"/>
          <w:szCs w:val="28"/>
        </w:rPr>
        <w:t>(соняшника,</w:t>
      </w:r>
      <w:r w:rsidR="0002715C" w:rsidRPr="00B82F0E">
        <w:rPr>
          <w:rFonts w:ascii="Times New Roman" w:hAnsi="Times New Roman"/>
          <w:sz w:val="28"/>
          <w:szCs w:val="28"/>
        </w:rPr>
        <w:t xml:space="preserve"> </w:t>
      </w:r>
      <w:r w:rsidRPr="00B82F0E">
        <w:rPr>
          <w:rFonts w:ascii="Times New Roman" w:hAnsi="Times New Roman"/>
          <w:sz w:val="28"/>
          <w:szCs w:val="28"/>
        </w:rPr>
        <w:t>кукурудзи,</w:t>
      </w:r>
      <w:r w:rsidR="0002715C" w:rsidRPr="00B82F0E">
        <w:rPr>
          <w:rFonts w:ascii="Times New Roman" w:hAnsi="Times New Roman"/>
          <w:sz w:val="28"/>
          <w:szCs w:val="28"/>
        </w:rPr>
        <w:t xml:space="preserve"> </w:t>
      </w:r>
      <w:r w:rsidRPr="00B82F0E">
        <w:rPr>
          <w:rFonts w:ascii="Times New Roman" w:hAnsi="Times New Roman"/>
          <w:sz w:val="28"/>
          <w:szCs w:val="28"/>
        </w:rPr>
        <w:t>сої,</w:t>
      </w:r>
      <w:r w:rsidR="0002715C" w:rsidRPr="00B82F0E">
        <w:rPr>
          <w:rFonts w:ascii="Times New Roman" w:hAnsi="Times New Roman"/>
          <w:sz w:val="28"/>
          <w:szCs w:val="28"/>
        </w:rPr>
        <w:t xml:space="preserve"> </w:t>
      </w:r>
      <w:r w:rsidRPr="00B82F0E">
        <w:rPr>
          <w:rFonts w:ascii="Times New Roman" w:hAnsi="Times New Roman"/>
          <w:sz w:val="28"/>
          <w:szCs w:val="28"/>
        </w:rPr>
        <w:t>ріпаку,</w:t>
      </w:r>
      <w:r w:rsidR="0002715C" w:rsidRPr="00B82F0E">
        <w:rPr>
          <w:rFonts w:ascii="Times New Roman" w:hAnsi="Times New Roman"/>
          <w:sz w:val="28"/>
          <w:szCs w:val="28"/>
        </w:rPr>
        <w:t xml:space="preserve"> </w:t>
      </w:r>
      <w:r w:rsidRPr="00B82F0E">
        <w:rPr>
          <w:rFonts w:ascii="Times New Roman" w:hAnsi="Times New Roman"/>
          <w:sz w:val="28"/>
          <w:szCs w:val="28"/>
        </w:rPr>
        <w:t>м’яса,</w:t>
      </w:r>
      <w:r w:rsidR="0002715C" w:rsidRPr="00B82F0E">
        <w:rPr>
          <w:rFonts w:ascii="Times New Roman" w:hAnsi="Times New Roman"/>
          <w:sz w:val="28"/>
          <w:szCs w:val="28"/>
        </w:rPr>
        <w:t xml:space="preserve"> </w:t>
      </w:r>
      <w:r w:rsidRPr="00B82F0E">
        <w:rPr>
          <w:rFonts w:ascii="Times New Roman" w:hAnsi="Times New Roman"/>
          <w:sz w:val="28"/>
          <w:szCs w:val="28"/>
        </w:rPr>
        <w:t>молока)</w:t>
      </w:r>
      <w:r w:rsidRPr="00AD0346">
        <w:rPr>
          <w:rFonts w:ascii="Times New Roman" w:hAnsi="Times New Roman"/>
          <w:sz w:val="28"/>
          <w:szCs w:val="28"/>
        </w:rPr>
        <w:t>;</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виробництва</w:t>
      </w:r>
      <w:r w:rsidR="0002715C">
        <w:rPr>
          <w:rFonts w:ascii="Times New Roman" w:hAnsi="Times New Roman"/>
          <w:sz w:val="28"/>
          <w:szCs w:val="28"/>
        </w:rPr>
        <w:t xml:space="preserve"> </w:t>
      </w:r>
      <w:r w:rsidRPr="00AD0346">
        <w:rPr>
          <w:rFonts w:ascii="Times New Roman" w:hAnsi="Times New Roman"/>
          <w:sz w:val="28"/>
          <w:szCs w:val="28"/>
        </w:rPr>
        <w:t>органічної</w:t>
      </w:r>
      <w:r w:rsidR="0002715C">
        <w:rPr>
          <w:rFonts w:ascii="Times New Roman" w:hAnsi="Times New Roman"/>
          <w:sz w:val="28"/>
          <w:szCs w:val="28"/>
        </w:rPr>
        <w:t xml:space="preserve"> </w:t>
      </w:r>
      <w:r w:rsidRPr="00AD0346">
        <w:rPr>
          <w:rFonts w:ascii="Times New Roman" w:hAnsi="Times New Roman"/>
          <w:sz w:val="28"/>
          <w:szCs w:val="28"/>
        </w:rPr>
        <w:t>сільськогосподарської</w:t>
      </w:r>
      <w:r w:rsidR="0002715C">
        <w:rPr>
          <w:rFonts w:ascii="Times New Roman" w:hAnsi="Times New Roman"/>
          <w:sz w:val="28"/>
          <w:szCs w:val="28"/>
        </w:rPr>
        <w:t xml:space="preserve"> </w:t>
      </w:r>
      <w:r w:rsidRPr="00AD0346">
        <w:rPr>
          <w:rFonts w:ascii="Times New Roman" w:hAnsi="Times New Roman"/>
          <w:sz w:val="28"/>
          <w:szCs w:val="28"/>
        </w:rPr>
        <w:t>продукції</w:t>
      </w:r>
      <w:r w:rsidR="0002715C">
        <w:rPr>
          <w:rFonts w:ascii="Times New Roman" w:hAnsi="Times New Roman"/>
          <w:sz w:val="28"/>
          <w:szCs w:val="28"/>
        </w:rPr>
        <w:t xml:space="preserve"> </w:t>
      </w:r>
      <w:r w:rsidRPr="00AD0346">
        <w:rPr>
          <w:rFonts w:ascii="Times New Roman" w:hAnsi="Times New Roman"/>
          <w:sz w:val="28"/>
          <w:szCs w:val="28"/>
        </w:rPr>
        <w:t>шляхом</w:t>
      </w:r>
      <w:r w:rsidR="0002715C">
        <w:rPr>
          <w:rFonts w:ascii="Times New Roman" w:hAnsi="Times New Roman"/>
          <w:sz w:val="28"/>
          <w:szCs w:val="28"/>
        </w:rPr>
        <w:t xml:space="preserve"> </w:t>
      </w:r>
      <w:r w:rsidRPr="00AD0346">
        <w:rPr>
          <w:rFonts w:ascii="Times New Roman" w:hAnsi="Times New Roman"/>
          <w:sz w:val="28"/>
          <w:szCs w:val="28"/>
        </w:rPr>
        <w:t>широкого</w:t>
      </w:r>
      <w:r w:rsidR="0002715C">
        <w:rPr>
          <w:rFonts w:ascii="Times New Roman" w:hAnsi="Times New Roman"/>
          <w:sz w:val="28"/>
          <w:szCs w:val="28"/>
        </w:rPr>
        <w:t xml:space="preserve"> </w:t>
      </w:r>
      <w:r w:rsidRPr="00AD0346">
        <w:rPr>
          <w:rFonts w:ascii="Times New Roman" w:hAnsi="Times New Roman"/>
          <w:sz w:val="28"/>
          <w:szCs w:val="28"/>
        </w:rPr>
        <w:t>застосування</w:t>
      </w:r>
      <w:r w:rsidR="0002715C">
        <w:rPr>
          <w:rFonts w:ascii="Times New Roman" w:hAnsi="Times New Roman"/>
          <w:sz w:val="28"/>
          <w:szCs w:val="28"/>
        </w:rPr>
        <w:t xml:space="preserve"> </w:t>
      </w:r>
      <w:r w:rsidRPr="00AD0346">
        <w:rPr>
          <w:rFonts w:ascii="Times New Roman" w:hAnsi="Times New Roman"/>
          <w:sz w:val="28"/>
          <w:szCs w:val="28"/>
        </w:rPr>
        <w:t>вітчизняного</w:t>
      </w:r>
      <w:r w:rsidR="0002715C">
        <w:rPr>
          <w:rFonts w:ascii="Times New Roman" w:hAnsi="Times New Roman"/>
          <w:sz w:val="28"/>
          <w:szCs w:val="28"/>
        </w:rPr>
        <w:t xml:space="preserve"> </w:t>
      </w:r>
      <w:r w:rsidRPr="00AD0346">
        <w:rPr>
          <w:rFonts w:ascii="Times New Roman" w:hAnsi="Times New Roman"/>
          <w:sz w:val="28"/>
          <w:szCs w:val="28"/>
        </w:rPr>
        <w:t>досвіду</w:t>
      </w:r>
      <w:r w:rsidR="0002715C">
        <w:rPr>
          <w:rFonts w:ascii="Times New Roman" w:hAnsi="Times New Roman"/>
          <w:sz w:val="28"/>
          <w:szCs w:val="28"/>
        </w:rPr>
        <w:t xml:space="preserve"> </w:t>
      </w:r>
      <w:r w:rsidRPr="00AD0346">
        <w:rPr>
          <w:rFonts w:ascii="Times New Roman" w:hAnsi="Times New Roman"/>
          <w:sz w:val="28"/>
          <w:szCs w:val="28"/>
        </w:rPr>
        <w:t>ведення</w:t>
      </w:r>
      <w:r w:rsidR="0002715C">
        <w:rPr>
          <w:rFonts w:ascii="Times New Roman" w:hAnsi="Times New Roman"/>
          <w:sz w:val="28"/>
          <w:szCs w:val="28"/>
        </w:rPr>
        <w:t xml:space="preserve"> </w:t>
      </w:r>
      <w:r w:rsidRPr="00AD0346">
        <w:rPr>
          <w:rFonts w:ascii="Times New Roman" w:hAnsi="Times New Roman"/>
          <w:sz w:val="28"/>
          <w:szCs w:val="28"/>
        </w:rPr>
        <w:t>органічного</w:t>
      </w:r>
      <w:r w:rsidR="0002715C">
        <w:rPr>
          <w:rFonts w:ascii="Times New Roman" w:hAnsi="Times New Roman"/>
          <w:sz w:val="28"/>
          <w:szCs w:val="28"/>
        </w:rPr>
        <w:t xml:space="preserve"> </w:t>
      </w:r>
      <w:r w:rsidRPr="00AD0346">
        <w:rPr>
          <w:rFonts w:ascii="Times New Roman" w:hAnsi="Times New Roman"/>
          <w:sz w:val="28"/>
          <w:szCs w:val="28"/>
        </w:rPr>
        <w:t>виробництва</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просування</w:t>
      </w:r>
      <w:r w:rsidR="0002715C">
        <w:rPr>
          <w:rFonts w:ascii="Times New Roman" w:hAnsi="Times New Roman"/>
          <w:sz w:val="28"/>
          <w:szCs w:val="28"/>
        </w:rPr>
        <w:t xml:space="preserve"> </w:t>
      </w:r>
      <w:r w:rsidRPr="00AD0346">
        <w:rPr>
          <w:rFonts w:ascii="Times New Roman" w:hAnsi="Times New Roman"/>
          <w:sz w:val="28"/>
          <w:szCs w:val="28"/>
        </w:rPr>
        <w:t>органічної</w:t>
      </w:r>
      <w:r w:rsidR="0002715C">
        <w:rPr>
          <w:rFonts w:ascii="Times New Roman" w:hAnsi="Times New Roman"/>
          <w:sz w:val="28"/>
          <w:szCs w:val="28"/>
        </w:rPr>
        <w:t xml:space="preserve"> </w:t>
      </w:r>
      <w:r w:rsidRPr="00AD0346">
        <w:rPr>
          <w:rFonts w:ascii="Times New Roman" w:hAnsi="Times New Roman"/>
          <w:sz w:val="28"/>
          <w:szCs w:val="28"/>
        </w:rPr>
        <w:t>продукції</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ринок;</w:t>
      </w:r>
    </w:p>
    <w:p w:rsidR="00AD0346" w:rsidRPr="00AD0346" w:rsidRDefault="00B561B4" w:rsidP="00AD0346">
      <w:pPr>
        <w:spacing w:after="0" w:line="240" w:lineRule="auto"/>
        <w:ind w:firstLine="720"/>
        <w:jc w:val="both"/>
        <w:rPr>
          <w:rFonts w:ascii="Times New Roman" w:hAnsi="Times New Roman"/>
          <w:sz w:val="28"/>
          <w:szCs w:val="28"/>
        </w:rPr>
      </w:pPr>
      <w:r>
        <w:rPr>
          <w:rFonts w:ascii="Times New Roman" w:hAnsi="Times New Roman"/>
          <w:sz w:val="28"/>
          <w:szCs w:val="28"/>
        </w:rPr>
        <w:t>постійне</w:t>
      </w:r>
      <w:r w:rsidR="0002715C">
        <w:rPr>
          <w:rFonts w:ascii="Times New Roman" w:hAnsi="Times New Roman"/>
          <w:sz w:val="28"/>
          <w:szCs w:val="28"/>
        </w:rPr>
        <w:t xml:space="preserve"> </w:t>
      </w:r>
      <w:r>
        <w:rPr>
          <w:rFonts w:ascii="Times New Roman" w:hAnsi="Times New Roman"/>
          <w:sz w:val="28"/>
          <w:szCs w:val="28"/>
        </w:rPr>
        <w:t>інформування</w:t>
      </w:r>
      <w:r w:rsidR="0002715C">
        <w:rPr>
          <w:rFonts w:ascii="Times New Roman" w:hAnsi="Times New Roman"/>
          <w:sz w:val="28"/>
          <w:szCs w:val="28"/>
        </w:rPr>
        <w:t xml:space="preserve"> </w:t>
      </w:r>
      <w:r>
        <w:rPr>
          <w:rFonts w:ascii="Times New Roman" w:hAnsi="Times New Roman"/>
          <w:sz w:val="28"/>
          <w:szCs w:val="28"/>
        </w:rPr>
        <w:t>суб’єктів</w:t>
      </w:r>
      <w:r w:rsidR="0002715C">
        <w:rPr>
          <w:rFonts w:ascii="Times New Roman" w:hAnsi="Times New Roman"/>
          <w:sz w:val="28"/>
          <w:szCs w:val="28"/>
        </w:rPr>
        <w:t xml:space="preserve"> </w:t>
      </w:r>
      <w:r>
        <w:rPr>
          <w:rFonts w:ascii="Times New Roman" w:hAnsi="Times New Roman"/>
          <w:sz w:val="28"/>
          <w:szCs w:val="28"/>
        </w:rPr>
        <w:t>господарювання</w:t>
      </w:r>
      <w:r w:rsidR="0002715C">
        <w:rPr>
          <w:rFonts w:ascii="Times New Roman" w:hAnsi="Times New Roman"/>
          <w:sz w:val="28"/>
          <w:szCs w:val="28"/>
        </w:rPr>
        <w:t xml:space="preserve"> </w:t>
      </w:r>
      <w:r>
        <w:rPr>
          <w:rFonts w:ascii="Times New Roman" w:hAnsi="Times New Roman"/>
          <w:sz w:val="28"/>
          <w:szCs w:val="28"/>
        </w:rPr>
        <w:t>щодо</w:t>
      </w:r>
      <w:r w:rsidR="0002715C">
        <w:rPr>
          <w:rFonts w:ascii="Times New Roman" w:hAnsi="Times New Roman"/>
          <w:sz w:val="28"/>
          <w:szCs w:val="28"/>
        </w:rPr>
        <w:t xml:space="preserve"> </w:t>
      </w:r>
      <w:r>
        <w:rPr>
          <w:rFonts w:ascii="Times New Roman" w:hAnsi="Times New Roman"/>
          <w:sz w:val="28"/>
          <w:szCs w:val="28"/>
        </w:rPr>
        <w:t>реалізації</w:t>
      </w:r>
      <w:r w:rsidR="0002715C">
        <w:rPr>
          <w:rFonts w:ascii="Times New Roman" w:hAnsi="Times New Roman"/>
          <w:sz w:val="28"/>
          <w:szCs w:val="28"/>
        </w:rPr>
        <w:t xml:space="preserve"> </w:t>
      </w:r>
      <w:r>
        <w:rPr>
          <w:rFonts w:ascii="Times New Roman" w:hAnsi="Times New Roman"/>
          <w:sz w:val="28"/>
          <w:szCs w:val="28"/>
        </w:rPr>
        <w:t>в</w:t>
      </w:r>
      <w:r w:rsidR="0002715C">
        <w:rPr>
          <w:rFonts w:ascii="Times New Roman" w:hAnsi="Times New Roman"/>
          <w:sz w:val="28"/>
          <w:szCs w:val="28"/>
        </w:rPr>
        <w:t xml:space="preserve"> </w:t>
      </w:r>
      <w:r>
        <w:rPr>
          <w:rFonts w:ascii="Times New Roman" w:hAnsi="Times New Roman"/>
          <w:sz w:val="28"/>
          <w:szCs w:val="28"/>
        </w:rPr>
        <w:t>районі</w:t>
      </w:r>
      <w:r w:rsidR="0002715C">
        <w:rPr>
          <w:rFonts w:ascii="Times New Roman" w:hAnsi="Times New Roman"/>
          <w:sz w:val="28"/>
          <w:szCs w:val="28"/>
        </w:rPr>
        <w:t xml:space="preserve"> </w:t>
      </w:r>
      <w:r w:rsidR="00AD0346" w:rsidRPr="00AD0346">
        <w:rPr>
          <w:rFonts w:ascii="Times New Roman" w:hAnsi="Times New Roman"/>
          <w:sz w:val="28"/>
          <w:szCs w:val="28"/>
        </w:rPr>
        <w:t>заходів</w:t>
      </w:r>
      <w:r w:rsidR="0002715C">
        <w:rPr>
          <w:rFonts w:ascii="Times New Roman" w:hAnsi="Times New Roman"/>
          <w:sz w:val="28"/>
          <w:szCs w:val="28"/>
        </w:rPr>
        <w:t xml:space="preserve"> </w:t>
      </w:r>
      <w:r w:rsidR="00AD0346" w:rsidRPr="00AD0346">
        <w:rPr>
          <w:rFonts w:ascii="Times New Roman" w:hAnsi="Times New Roman"/>
          <w:sz w:val="28"/>
          <w:szCs w:val="28"/>
        </w:rPr>
        <w:t>державної</w:t>
      </w:r>
      <w:r w:rsidR="0002715C">
        <w:rPr>
          <w:rFonts w:ascii="Times New Roman" w:hAnsi="Times New Roman"/>
          <w:sz w:val="28"/>
          <w:szCs w:val="28"/>
        </w:rPr>
        <w:t xml:space="preserve"> </w:t>
      </w:r>
      <w:r w:rsidR="00AD0346" w:rsidRPr="00AD0346">
        <w:rPr>
          <w:rFonts w:ascii="Times New Roman" w:hAnsi="Times New Roman"/>
          <w:sz w:val="28"/>
          <w:szCs w:val="28"/>
        </w:rPr>
        <w:t>фінансової</w:t>
      </w:r>
      <w:r w:rsidR="0002715C">
        <w:rPr>
          <w:rFonts w:ascii="Times New Roman" w:hAnsi="Times New Roman"/>
          <w:sz w:val="28"/>
          <w:szCs w:val="28"/>
        </w:rPr>
        <w:t xml:space="preserve"> </w:t>
      </w:r>
      <w:r w:rsidR="00AD0346" w:rsidRPr="00AD0346">
        <w:rPr>
          <w:rFonts w:ascii="Times New Roman" w:hAnsi="Times New Roman"/>
          <w:sz w:val="28"/>
          <w:szCs w:val="28"/>
        </w:rPr>
        <w:t>підтримки</w:t>
      </w:r>
      <w:r w:rsidR="0002715C">
        <w:rPr>
          <w:rFonts w:ascii="Times New Roman" w:hAnsi="Times New Roman"/>
          <w:sz w:val="28"/>
          <w:szCs w:val="28"/>
        </w:rPr>
        <w:t xml:space="preserve"> </w:t>
      </w:r>
      <w:r w:rsidR="00AD0346" w:rsidRPr="00AD0346">
        <w:rPr>
          <w:rFonts w:ascii="Times New Roman" w:hAnsi="Times New Roman"/>
          <w:sz w:val="28"/>
          <w:szCs w:val="28"/>
        </w:rPr>
        <w:t>агропромислового</w:t>
      </w:r>
      <w:r w:rsidR="0002715C">
        <w:rPr>
          <w:rFonts w:ascii="Times New Roman" w:hAnsi="Times New Roman"/>
          <w:sz w:val="28"/>
          <w:szCs w:val="28"/>
        </w:rPr>
        <w:t xml:space="preserve"> </w:t>
      </w:r>
      <w:r w:rsidR="00AD0346" w:rsidRPr="00AD0346">
        <w:rPr>
          <w:rFonts w:ascii="Times New Roman" w:hAnsi="Times New Roman"/>
          <w:sz w:val="28"/>
          <w:szCs w:val="28"/>
        </w:rPr>
        <w:t>комплексу</w:t>
      </w:r>
      <w:r w:rsidR="0002715C">
        <w:rPr>
          <w:rFonts w:ascii="Times New Roman" w:hAnsi="Times New Roman"/>
          <w:sz w:val="28"/>
          <w:szCs w:val="28"/>
        </w:rPr>
        <w:t xml:space="preserve"> </w:t>
      </w:r>
      <w:r w:rsidR="00AD0346" w:rsidRPr="00AD0346">
        <w:rPr>
          <w:rFonts w:ascii="Times New Roman" w:hAnsi="Times New Roman"/>
          <w:sz w:val="28"/>
          <w:szCs w:val="28"/>
        </w:rPr>
        <w:t>шляхом</w:t>
      </w:r>
      <w:r w:rsidR="0002715C">
        <w:rPr>
          <w:rFonts w:ascii="Times New Roman" w:hAnsi="Times New Roman"/>
          <w:sz w:val="28"/>
          <w:szCs w:val="28"/>
        </w:rPr>
        <w:t xml:space="preserve"> </w:t>
      </w:r>
      <w:r w:rsidR="00AD0346" w:rsidRPr="00AD0346">
        <w:rPr>
          <w:rFonts w:ascii="Times New Roman" w:hAnsi="Times New Roman"/>
          <w:sz w:val="28"/>
          <w:szCs w:val="28"/>
        </w:rPr>
        <w:t>підтримки</w:t>
      </w:r>
      <w:r w:rsidR="0002715C">
        <w:rPr>
          <w:rFonts w:ascii="Times New Roman" w:hAnsi="Times New Roman"/>
          <w:sz w:val="28"/>
          <w:szCs w:val="28"/>
        </w:rPr>
        <w:t xml:space="preserve"> </w:t>
      </w:r>
      <w:r w:rsidR="00AD0346" w:rsidRPr="00AD0346">
        <w:rPr>
          <w:rFonts w:ascii="Times New Roman" w:hAnsi="Times New Roman"/>
          <w:sz w:val="28"/>
          <w:szCs w:val="28"/>
        </w:rPr>
        <w:t>галузі</w:t>
      </w:r>
      <w:r w:rsidR="0002715C">
        <w:rPr>
          <w:rFonts w:ascii="Times New Roman" w:hAnsi="Times New Roman"/>
          <w:sz w:val="28"/>
          <w:szCs w:val="28"/>
        </w:rPr>
        <w:t xml:space="preserve"> </w:t>
      </w:r>
      <w:r w:rsidR="00AD0346" w:rsidRPr="00AD0346">
        <w:rPr>
          <w:rFonts w:ascii="Times New Roman" w:hAnsi="Times New Roman"/>
          <w:sz w:val="28"/>
          <w:szCs w:val="28"/>
        </w:rPr>
        <w:t>тваринництва</w:t>
      </w:r>
      <w:r w:rsidR="0002715C">
        <w:rPr>
          <w:rFonts w:ascii="Times New Roman" w:hAnsi="Times New Roman"/>
          <w:sz w:val="28"/>
          <w:szCs w:val="28"/>
        </w:rPr>
        <w:t xml:space="preserve"> </w:t>
      </w:r>
      <w:r w:rsidR="00AD0346" w:rsidRPr="00AD0346">
        <w:rPr>
          <w:rFonts w:ascii="Times New Roman" w:hAnsi="Times New Roman"/>
          <w:sz w:val="28"/>
          <w:szCs w:val="28"/>
        </w:rPr>
        <w:t>та</w:t>
      </w:r>
      <w:r w:rsidR="0002715C">
        <w:rPr>
          <w:rFonts w:ascii="Times New Roman" w:hAnsi="Times New Roman"/>
          <w:sz w:val="28"/>
          <w:szCs w:val="28"/>
        </w:rPr>
        <w:t xml:space="preserve"> </w:t>
      </w:r>
      <w:r w:rsidR="00AD0346" w:rsidRPr="00AD0346">
        <w:rPr>
          <w:rFonts w:ascii="Times New Roman" w:hAnsi="Times New Roman"/>
          <w:sz w:val="28"/>
          <w:szCs w:val="28"/>
        </w:rPr>
        <w:t>розвитку</w:t>
      </w:r>
      <w:r w:rsidR="0002715C">
        <w:rPr>
          <w:rFonts w:ascii="Times New Roman" w:hAnsi="Times New Roman"/>
          <w:sz w:val="28"/>
          <w:szCs w:val="28"/>
        </w:rPr>
        <w:t xml:space="preserve"> </w:t>
      </w:r>
      <w:r w:rsidR="00AD0346" w:rsidRPr="00AD0346">
        <w:rPr>
          <w:rFonts w:ascii="Times New Roman" w:hAnsi="Times New Roman"/>
          <w:sz w:val="28"/>
          <w:szCs w:val="28"/>
        </w:rPr>
        <w:t>фермерських</w:t>
      </w:r>
      <w:r w:rsidR="0002715C">
        <w:rPr>
          <w:rFonts w:ascii="Times New Roman" w:hAnsi="Times New Roman"/>
          <w:sz w:val="28"/>
          <w:szCs w:val="28"/>
        </w:rPr>
        <w:t xml:space="preserve"> </w:t>
      </w:r>
      <w:r w:rsidR="00AD0346" w:rsidRPr="00AD0346">
        <w:rPr>
          <w:rFonts w:ascii="Times New Roman" w:hAnsi="Times New Roman"/>
          <w:sz w:val="28"/>
          <w:szCs w:val="28"/>
        </w:rPr>
        <w:t>господарств,</w:t>
      </w:r>
      <w:r w:rsidR="0002715C">
        <w:rPr>
          <w:rFonts w:ascii="Times New Roman" w:hAnsi="Times New Roman"/>
          <w:sz w:val="28"/>
          <w:szCs w:val="28"/>
        </w:rPr>
        <w:t xml:space="preserve"> </w:t>
      </w:r>
      <w:r w:rsidR="00AD0346" w:rsidRPr="00AD0346">
        <w:rPr>
          <w:rFonts w:ascii="Times New Roman" w:hAnsi="Times New Roman"/>
          <w:sz w:val="28"/>
          <w:szCs w:val="28"/>
        </w:rPr>
        <w:t>здешевлення</w:t>
      </w:r>
      <w:r w:rsidR="0002715C">
        <w:rPr>
          <w:rFonts w:ascii="Times New Roman" w:hAnsi="Times New Roman"/>
          <w:sz w:val="28"/>
          <w:szCs w:val="28"/>
        </w:rPr>
        <w:t xml:space="preserve"> </w:t>
      </w:r>
      <w:r w:rsidR="00AD0346" w:rsidRPr="00AD0346">
        <w:rPr>
          <w:rFonts w:ascii="Times New Roman" w:hAnsi="Times New Roman"/>
          <w:sz w:val="28"/>
          <w:szCs w:val="28"/>
        </w:rPr>
        <w:t>кредитів,</w:t>
      </w:r>
      <w:r w:rsidR="0002715C">
        <w:rPr>
          <w:rFonts w:ascii="Times New Roman" w:hAnsi="Times New Roman"/>
          <w:sz w:val="28"/>
          <w:szCs w:val="28"/>
        </w:rPr>
        <w:t xml:space="preserve"> </w:t>
      </w:r>
      <w:r w:rsidR="00AD0346" w:rsidRPr="00AD0346">
        <w:rPr>
          <w:rFonts w:ascii="Times New Roman" w:hAnsi="Times New Roman"/>
          <w:sz w:val="28"/>
          <w:szCs w:val="28"/>
        </w:rPr>
        <w:t>часткової</w:t>
      </w:r>
      <w:r w:rsidR="0002715C">
        <w:rPr>
          <w:rFonts w:ascii="Times New Roman" w:hAnsi="Times New Roman"/>
          <w:sz w:val="28"/>
          <w:szCs w:val="28"/>
        </w:rPr>
        <w:t xml:space="preserve"> </w:t>
      </w:r>
      <w:r w:rsidR="00AD0346" w:rsidRPr="00AD0346">
        <w:rPr>
          <w:rFonts w:ascii="Times New Roman" w:hAnsi="Times New Roman"/>
          <w:sz w:val="28"/>
          <w:szCs w:val="28"/>
        </w:rPr>
        <w:t>компенсації</w:t>
      </w:r>
      <w:r w:rsidR="0002715C">
        <w:rPr>
          <w:rFonts w:ascii="Times New Roman" w:hAnsi="Times New Roman"/>
          <w:sz w:val="28"/>
          <w:szCs w:val="28"/>
        </w:rPr>
        <w:t xml:space="preserve"> </w:t>
      </w:r>
      <w:r w:rsidR="00AD0346" w:rsidRPr="00AD0346">
        <w:rPr>
          <w:rFonts w:ascii="Times New Roman" w:hAnsi="Times New Roman"/>
          <w:sz w:val="28"/>
          <w:szCs w:val="28"/>
        </w:rPr>
        <w:t>вартості</w:t>
      </w:r>
      <w:r w:rsidR="0002715C">
        <w:rPr>
          <w:rFonts w:ascii="Times New Roman" w:hAnsi="Times New Roman"/>
          <w:sz w:val="28"/>
          <w:szCs w:val="28"/>
        </w:rPr>
        <w:t xml:space="preserve"> </w:t>
      </w:r>
      <w:r w:rsidR="00AD0346" w:rsidRPr="00AD0346">
        <w:rPr>
          <w:rFonts w:ascii="Times New Roman" w:hAnsi="Times New Roman"/>
          <w:sz w:val="28"/>
          <w:szCs w:val="28"/>
        </w:rPr>
        <w:t>техніки</w:t>
      </w:r>
      <w:r w:rsidR="0002715C">
        <w:rPr>
          <w:rFonts w:ascii="Times New Roman" w:hAnsi="Times New Roman"/>
          <w:sz w:val="28"/>
          <w:szCs w:val="28"/>
        </w:rPr>
        <w:t xml:space="preserve"> </w:t>
      </w:r>
      <w:r w:rsidR="00AD0346" w:rsidRPr="00AD0346">
        <w:rPr>
          <w:rFonts w:ascii="Times New Roman" w:hAnsi="Times New Roman"/>
          <w:sz w:val="28"/>
          <w:szCs w:val="28"/>
        </w:rPr>
        <w:t>вітчизняного</w:t>
      </w:r>
      <w:r w:rsidR="0002715C">
        <w:rPr>
          <w:rFonts w:ascii="Times New Roman" w:hAnsi="Times New Roman"/>
          <w:sz w:val="28"/>
          <w:szCs w:val="28"/>
        </w:rPr>
        <w:t xml:space="preserve"> </w:t>
      </w:r>
      <w:r w:rsidR="00AD0346" w:rsidRPr="00AD0346">
        <w:rPr>
          <w:rFonts w:ascii="Times New Roman" w:hAnsi="Times New Roman"/>
          <w:sz w:val="28"/>
          <w:szCs w:val="28"/>
        </w:rPr>
        <w:t>виробництва;</w:t>
      </w:r>
    </w:p>
    <w:p w:rsidR="00AD0346" w:rsidRPr="00AD0346" w:rsidRDefault="00B561B4" w:rsidP="00AD0346">
      <w:pPr>
        <w:spacing w:after="0" w:line="240" w:lineRule="auto"/>
        <w:ind w:firstLine="720"/>
        <w:jc w:val="both"/>
        <w:rPr>
          <w:rFonts w:ascii="Times New Roman" w:hAnsi="Times New Roman"/>
          <w:sz w:val="28"/>
          <w:szCs w:val="28"/>
        </w:rPr>
      </w:pPr>
      <w:r>
        <w:rPr>
          <w:rFonts w:ascii="Times New Roman" w:hAnsi="Times New Roman"/>
          <w:sz w:val="28"/>
          <w:szCs w:val="28"/>
        </w:rPr>
        <w:t>сприяння</w:t>
      </w:r>
      <w:r w:rsidR="0002715C">
        <w:rPr>
          <w:rFonts w:ascii="Times New Roman" w:hAnsi="Times New Roman"/>
          <w:sz w:val="28"/>
          <w:szCs w:val="28"/>
        </w:rPr>
        <w:t xml:space="preserve"> </w:t>
      </w:r>
      <w:r w:rsidR="00AD0346" w:rsidRPr="00AD0346">
        <w:rPr>
          <w:rFonts w:ascii="Times New Roman" w:hAnsi="Times New Roman"/>
          <w:sz w:val="28"/>
          <w:szCs w:val="28"/>
        </w:rPr>
        <w:t>розвитку</w:t>
      </w:r>
      <w:r w:rsidR="0002715C">
        <w:rPr>
          <w:rFonts w:ascii="Times New Roman" w:hAnsi="Times New Roman"/>
          <w:sz w:val="28"/>
          <w:szCs w:val="28"/>
        </w:rPr>
        <w:t xml:space="preserve"> </w:t>
      </w:r>
      <w:r w:rsidR="00AD0346" w:rsidRPr="00AD0346">
        <w:rPr>
          <w:rFonts w:ascii="Times New Roman" w:hAnsi="Times New Roman"/>
          <w:sz w:val="28"/>
          <w:szCs w:val="28"/>
        </w:rPr>
        <w:t>та</w:t>
      </w:r>
      <w:r w:rsidR="0002715C">
        <w:rPr>
          <w:rFonts w:ascii="Times New Roman" w:hAnsi="Times New Roman"/>
          <w:sz w:val="28"/>
          <w:szCs w:val="28"/>
        </w:rPr>
        <w:t xml:space="preserve"> </w:t>
      </w:r>
      <w:r w:rsidR="00AD0346" w:rsidRPr="00AD0346">
        <w:rPr>
          <w:rFonts w:ascii="Times New Roman" w:hAnsi="Times New Roman"/>
          <w:sz w:val="28"/>
          <w:szCs w:val="28"/>
        </w:rPr>
        <w:t>функціонування</w:t>
      </w:r>
      <w:r w:rsidR="0002715C">
        <w:rPr>
          <w:rFonts w:ascii="Times New Roman" w:hAnsi="Times New Roman"/>
          <w:sz w:val="28"/>
          <w:szCs w:val="28"/>
        </w:rPr>
        <w:t xml:space="preserve"> </w:t>
      </w:r>
      <w:r w:rsidR="00AD0346" w:rsidRPr="00AD0346">
        <w:rPr>
          <w:rFonts w:ascii="Times New Roman" w:hAnsi="Times New Roman"/>
          <w:sz w:val="28"/>
          <w:szCs w:val="28"/>
        </w:rPr>
        <w:t>сільськогосподарських</w:t>
      </w:r>
      <w:r w:rsidR="0002715C">
        <w:rPr>
          <w:rFonts w:ascii="Times New Roman" w:hAnsi="Times New Roman"/>
          <w:sz w:val="28"/>
          <w:szCs w:val="28"/>
        </w:rPr>
        <w:t xml:space="preserve"> </w:t>
      </w:r>
      <w:r w:rsidR="00AD0346" w:rsidRPr="00AD0346">
        <w:rPr>
          <w:rFonts w:ascii="Times New Roman" w:hAnsi="Times New Roman"/>
          <w:sz w:val="28"/>
          <w:szCs w:val="28"/>
        </w:rPr>
        <w:t>обслуговуючих</w:t>
      </w:r>
      <w:r w:rsidR="0002715C">
        <w:rPr>
          <w:rFonts w:ascii="Times New Roman" w:hAnsi="Times New Roman"/>
          <w:sz w:val="28"/>
          <w:szCs w:val="28"/>
        </w:rPr>
        <w:t xml:space="preserve"> </w:t>
      </w:r>
      <w:r w:rsidR="00AD0346" w:rsidRPr="00AD0346">
        <w:rPr>
          <w:rFonts w:ascii="Times New Roman" w:hAnsi="Times New Roman"/>
          <w:sz w:val="28"/>
          <w:szCs w:val="28"/>
        </w:rPr>
        <w:t>кооперативів,</w:t>
      </w:r>
      <w:r w:rsidR="0002715C">
        <w:rPr>
          <w:rFonts w:ascii="Times New Roman" w:hAnsi="Times New Roman"/>
          <w:sz w:val="28"/>
          <w:szCs w:val="28"/>
        </w:rPr>
        <w:t xml:space="preserve"> </w:t>
      </w:r>
      <w:r w:rsidR="00AD0346" w:rsidRPr="00AD0346">
        <w:rPr>
          <w:rFonts w:ascii="Times New Roman" w:hAnsi="Times New Roman"/>
          <w:sz w:val="28"/>
          <w:szCs w:val="28"/>
        </w:rPr>
        <w:t>малих</w:t>
      </w:r>
      <w:r w:rsidR="0002715C">
        <w:rPr>
          <w:rFonts w:ascii="Times New Roman" w:hAnsi="Times New Roman"/>
          <w:sz w:val="28"/>
          <w:szCs w:val="28"/>
        </w:rPr>
        <w:t xml:space="preserve"> </w:t>
      </w:r>
      <w:r w:rsidR="00AD0346" w:rsidRPr="00AD0346">
        <w:rPr>
          <w:rFonts w:ascii="Times New Roman" w:hAnsi="Times New Roman"/>
          <w:sz w:val="28"/>
          <w:szCs w:val="28"/>
        </w:rPr>
        <w:t>фермерських</w:t>
      </w:r>
      <w:r w:rsidR="0002715C">
        <w:rPr>
          <w:rFonts w:ascii="Times New Roman" w:hAnsi="Times New Roman"/>
          <w:sz w:val="28"/>
          <w:szCs w:val="28"/>
        </w:rPr>
        <w:t xml:space="preserve"> </w:t>
      </w:r>
      <w:r w:rsidR="00AD0346" w:rsidRPr="00AD0346">
        <w:rPr>
          <w:rFonts w:ascii="Times New Roman" w:hAnsi="Times New Roman"/>
          <w:sz w:val="28"/>
          <w:szCs w:val="28"/>
        </w:rPr>
        <w:t>та</w:t>
      </w:r>
      <w:r w:rsidR="0002715C">
        <w:rPr>
          <w:rFonts w:ascii="Times New Roman" w:hAnsi="Times New Roman"/>
          <w:sz w:val="28"/>
          <w:szCs w:val="28"/>
        </w:rPr>
        <w:t xml:space="preserve"> </w:t>
      </w:r>
      <w:r w:rsidR="00AD0346" w:rsidRPr="00AD0346">
        <w:rPr>
          <w:rFonts w:ascii="Times New Roman" w:hAnsi="Times New Roman"/>
          <w:sz w:val="28"/>
          <w:szCs w:val="28"/>
        </w:rPr>
        <w:t>особистих</w:t>
      </w:r>
      <w:r w:rsidR="0002715C">
        <w:rPr>
          <w:rFonts w:ascii="Times New Roman" w:hAnsi="Times New Roman"/>
          <w:sz w:val="28"/>
          <w:szCs w:val="28"/>
        </w:rPr>
        <w:t xml:space="preserve"> </w:t>
      </w:r>
      <w:r w:rsidR="00AD0346" w:rsidRPr="00AD0346">
        <w:rPr>
          <w:rFonts w:ascii="Times New Roman" w:hAnsi="Times New Roman"/>
          <w:sz w:val="28"/>
          <w:szCs w:val="28"/>
        </w:rPr>
        <w:t>селянських</w:t>
      </w:r>
      <w:r w:rsidR="0002715C">
        <w:rPr>
          <w:rFonts w:ascii="Times New Roman" w:hAnsi="Times New Roman"/>
          <w:sz w:val="28"/>
          <w:szCs w:val="28"/>
        </w:rPr>
        <w:t xml:space="preserve"> </w:t>
      </w:r>
      <w:r w:rsidR="00AD0346" w:rsidRPr="00AD0346">
        <w:rPr>
          <w:rFonts w:ascii="Times New Roman" w:hAnsi="Times New Roman"/>
          <w:sz w:val="28"/>
          <w:szCs w:val="28"/>
        </w:rPr>
        <w:t>господарств,</w:t>
      </w:r>
      <w:r w:rsidR="0002715C">
        <w:rPr>
          <w:rFonts w:ascii="Times New Roman" w:hAnsi="Times New Roman"/>
          <w:sz w:val="28"/>
          <w:szCs w:val="28"/>
        </w:rPr>
        <w:t xml:space="preserve"> </w:t>
      </w:r>
      <w:r w:rsidR="00AD0346" w:rsidRPr="00AD0346">
        <w:rPr>
          <w:rFonts w:ascii="Times New Roman" w:hAnsi="Times New Roman"/>
          <w:sz w:val="28"/>
          <w:szCs w:val="28"/>
        </w:rPr>
        <w:t>насамперед,</w:t>
      </w:r>
      <w:r w:rsidR="0002715C">
        <w:rPr>
          <w:rFonts w:ascii="Times New Roman" w:hAnsi="Times New Roman"/>
          <w:sz w:val="28"/>
          <w:szCs w:val="28"/>
        </w:rPr>
        <w:t xml:space="preserve"> </w:t>
      </w:r>
      <w:r w:rsidR="00AD0346" w:rsidRPr="00AD0346">
        <w:rPr>
          <w:rFonts w:ascii="Times New Roman" w:hAnsi="Times New Roman"/>
          <w:sz w:val="28"/>
          <w:szCs w:val="28"/>
        </w:rPr>
        <w:t>у</w:t>
      </w:r>
      <w:r w:rsidR="0002715C">
        <w:rPr>
          <w:rFonts w:ascii="Times New Roman" w:hAnsi="Times New Roman"/>
          <w:sz w:val="28"/>
          <w:szCs w:val="28"/>
        </w:rPr>
        <w:t xml:space="preserve"> </w:t>
      </w:r>
      <w:r w:rsidR="00AD0346" w:rsidRPr="00AD0346">
        <w:rPr>
          <w:rFonts w:ascii="Times New Roman" w:hAnsi="Times New Roman"/>
          <w:sz w:val="28"/>
          <w:szCs w:val="28"/>
        </w:rPr>
        <w:t>галузях</w:t>
      </w:r>
      <w:r w:rsidR="0002715C">
        <w:rPr>
          <w:rFonts w:ascii="Times New Roman" w:hAnsi="Times New Roman"/>
          <w:sz w:val="28"/>
          <w:szCs w:val="28"/>
        </w:rPr>
        <w:t xml:space="preserve"> </w:t>
      </w:r>
      <w:r w:rsidR="00AD0346" w:rsidRPr="00AD0346">
        <w:rPr>
          <w:rFonts w:ascii="Times New Roman" w:hAnsi="Times New Roman"/>
          <w:sz w:val="28"/>
          <w:szCs w:val="28"/>
        </w:rPr>
        <w:t>садівництва,</w:t>
      </w:r>
      <w:r w:rsidR="0002715C">
        <w:rPr>
          <w:rFonts w:ascii="Times New Roman" w:hAnsi="Times New Roman"/>
          <w:sz w:val="28"/>
          <w:szCs w:val="28"/>
        </w:rPr>
        <w:t xml:space="preserve"> </w:t>
      </w:r>
      <w:r w:rsidR="00AD0346" w:rsidRPr="00AD0346">
        <w:rPr>
          <w:rFonts w:ascii="Times New Roman" w:hAnsi="Times New Roman"/>
          <w:sz w:val="28"/>
          <w:szCs w:val="28"/>
        </w:rPr>
        <w:t>ягідництва</w:t>
      </w:r>
      <w:r w:rsidR="0002715C">
        <w:rPr>
          <w:rFonts w:ascii="Times New Roman" w:hAnsi="Times New Roman"/>
          <w:sz w:val="28"/>
          <w:szCs w:val="28"/>
        </w:rPr>
        <w:t xml:space="preserve"> </w:t>
      </w:r>
      <w:r w:rsidR="00AD0346" w:rsidRPr="00AD0346">
        <w:rPr>
          <w:rFonts w:ascii="Times New Roman" w:hAnsi="Times New Roman"/>
          <w:sz w:val="28"/>
          <w:szCs w:val="28"/>
        </w:rPr>
        <w:t>та</w:t>
      </w:r>
      <w:r w:rsidR="0002715C">
        <w:rPr>
          <w:rFonts w:ascii="Times New Roman" w:hAnsi="Times New Roman"/>
          <w:sz w:val="28"/>
          <w:szCs w:val="28"/>
        </w:rPr>
        <w:t xml:space="preserve"> </w:t>
      </w:r>
      <w:r w:rsidR="00AD0346" w:rsidRPr="00AD0346">
        <w:rPr>
          <w:rFonts w:ascii="Times New Roman" w:hAnsi="Times New Roman"/>
          <w:sz w:val="28"/>
          <w:szCs w:val="28"/>
        </w:rPr>
        <w:t>овочівництва;</w:t>
      </w:r>
      <w:r w:rsidR="0002715C">
        <w:rPr>
          <w:rFonts w:ascii="Times New Roman" w:hAnsi="Times New Roman"/>
          <w:sz w:val="28"/>
          <w:szCs w:val="28"/>
        </w:rPr>
        <w:t xml:space="preserve"> </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молочного</w:t>
      </w:r>
      <w:r w:rsidR="0002715C">
        <w:rPr>
          <w:rFonts w:ascii="Times New Roman" w:hAnsi="Times New Roman"/>
          <w:sz w:val="28"/>
          <w:szCs w:val="28"/>
        </w:rPr>
        <w:t xml:space="preserve"> </w:t>
      </w:r>
      <w:r w:rsidRPr="00AD0346">
        <w:rPr>
          <w:rFonts w:ascii="Times New Roman" w:hAnsi="Times New Roman"/>
          <w:sz w:val="28"/>
          <w:szCs w:val="28"/>
        </w:rPr>
        <w:t>тваринництва,</w:t>
      </w:r>
      <w:r w:rsidR="0002715C">
        <w:rPr>
          <w:rFonts w:ascii="Times New Roman" w:hAnsi="Times New Roman"/>
          <w:sz w:val="28"/>
          <w:szCs w:val="28"/>
        </w:rPr>
        <w:t xml:space="preserve"> </w:t>
      </w:r>
      <w:r w:rsidRPr="00AD0346">
        <w:rPr>
          <w:rFonts w:ascii="Times New Roman" w:hAnsi="Times New Roman"/>
          <w:sz w:val="28"/>
          <w:szCs w:val="28"/>
        </w:rPr>
        <w:t>створення</w:t>
      </w:r>
      <w:r w:rsidR="0002715C">
        <w:rPr>
          <w:rFonts w:ascii="Times New Roman" w:hAnsi="Times New Roman"/>
          <w:sz w:val="28"/>
          <w:szCs w:val="28"/>
        </w:rPr>
        <w:t xml:space="preserve"> </w:t>
      </w:r>
      <w:r w:rsidRPr="00AD0346">
        <w:rPr>
          <w:rFonts w:ascii="Times New Roman" w:hAnsi="Times New Roman"/>
          <w:sz w:val="28"/>
          <w:szCs w:val="28"/>
        </w:rPr>
        <w:t>сімейних</w:t>
      </w:r>
      <w:r w:rsidR="0002715C">
        <w:rPr>
          <w:rFonts w:ascii="Times New Roman" w:hAnsi="Times New Roman"/>
          <w:sz w:val="28"/>
          <w:szCs w:val="28"/>
        </w:rPr>
        <w:t xml:space="preserve"> </w:t>
      </w:r>
      <w:r w:rsidRPr="00AD0346">
        <w:rPr>
          <w:rFonts w:ascii="Times New Roman" w:hAnsi="Times New Roman"/>
          <w:sz w:val="28"/>
          <w:szCs w:val="28"/>
        </w:rPr>
        <w:t>молочних</w:t>
      </w:r>
      <w:r w:rsidR="0002715C">
        <w:rPr>
          <w:rFonts w:ascii="Times New Roman" w:hAnsi="Times New Roman"/>
          <w:sz w:val="28"/>
          <w:szCs w:val="28"/>
        </w:rPr>
        <w:t xml:space="preserve"> </w:t>
      </w:r>
      <w:r w:rsidRPr="00AD0346">
        <w:rPr>
          <w:rFonts w:ascii="Times New Roman" w:hAnsi="Times New Roman"/>
          <w:sz w:val="28"/>
          <w:szCs w:val="28"/>
        </w:rPr>
        <w:t>ферм,</w:t>
      </w:r>
      <w:r w:rsidR="0002715C">
        <w:rPr>
          <w:rFonts w:ascii="Times New Roman" w:hAnsi="Times New Roman"/>
          <w:sz w:val="28"/>
          <w:szCs w:val="28"/>
        </w:rPr>
        <w:t xml:space="preserve"> </w:t>
      </w:r>
      <w:r w:rsidRPr="00AD0346">
        <w:rPr>
          <w:rFonts w:ascii="Times New Roman" w:hAnsi="Times New Roman"/>
          <w:sz w:val="28"/>
          <w:szCs w:val="28"/>
        </w:rPr>
        <w:t>молочних</w:t>
      </w:r>
      <w:r w:rsidR="0002715C">
        <w:rPr>
          <w:rFonts w:ascii="Times New Roman" w:hAnsi="Times New Roman"/>
          <w:sz w:val="28"/>
          <w:szCs w:val="28"/>
        </w:rPr>
        <w:t xml:space="preserve"> </w:t>
      </w:r>
      <w:r w:rsidRPr="00AD0346">
        <w:rPr>
          <w:rFonts w:ascii="Times New Roman" w:hAnsi="Times New Roman"/>
          <w:sz w:val="28"/>
          <w:szCs w:val="28"/>
        </w:rPr>
        <w:t>кооперативів</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молочного</w:t>
      </w:r>
      <w:r w:rsidR="0002715C">
        <w:rPr>
          <w:rFonts w:ascii="Times New Roman" w:hAnsi="Times New Roman"/>
          <w:sz w:val="28"/>
          <w:szCs w:val="28"/>
        </w:rPr>
        <w:t xml:space="preserve"> </w:t>
      </w:r>
      <w:r w:rsidRPr="00AD0346">
        <w:rPr>
          <w:rFonts w:ascii="Times New Roman" w:hAnsi="Times New Roman"/>
          <w:sz w:val="28"/>
          <w:szCs w:val="28"/>
        </w:rPr>
        <w:t>кластеру;</w:t>
      </w:r>
      <w:r w:rsidR="0002715C">
        <w:rPr>
          <w:rFonts w:ascii="Times New Roman" w:hAnsi="Times New Roman"/>
          <w:sz w:val="28"/>
          <w:szCs w:val="28"/>
        </w:rPr>
        <w:t xml:space="preserve"> </w:t>
      </w:r>
    </w:p>
    <w:p w:rsidR="00AD0346" w:rsidRPr="00AD0346" w:rsidRDefault="00C669BD" w:rsidP="00AD0346">
      <w:pPr>
        <w:spacing w:after="0" w:line="240" w:lineRule="auto"/>
        <w:ind w:firstLine="720"/>
        <w:jc w:val="both"/>
        <w:rPr>
          <w:rFonts w:ascii="Times New Roman" w:hAnsi="Times New Roman"/>
          <w:sz w:val="28"/>
          <w:szCs w:val="28"/>
        </w:rPr>
      </w:pPr>
      <w:r w:rsidRPr="00C669BD">
        <w:rPr>
          <w:rFonts w:ascii="Times New Roman" w:hAnsi="Times New Roman"/>
          <w:sz w:val="28"/>
          <w:szCs w:val="28"/>
        </w:rPr>
        <w:t>сприяння</w:t>
      </w:r>
      <w:r w:rsidR="0002715C">
        <w:rPr>
          <w:rFonts w:ascii="Times New Roman" w:hAnsi="Times New Roman"/>
          <w:sz w:val="28"/>
          <w:szCs w:val="28"/>
        </w:rPr>
        <w:t xml:space="preserve"> </w:t>
      </w:r>
      <w:r w:rsidRPr="00C669BD">
        <w:rPr>
          <w:rFonts w:ascii="Times New Roman" w:hAnsi="Times New Roman"/>
          <w:sz w:val="28"/>
          <w:szCs w:val="28"/>
        </w:rPr>
        <w:t>участі</w:t>
      </w:r>
      <w:r w:rsidR="0002715C">
        <w:rPr>
          <w:rFonts w:ascii="Times New Roman" w:hAnsi="Times New Roman"/>
          <w:sz w:val="28"/>
          <w:szCs w:val="28"/>
        </w:rPr>
        <w:t xml:space="preserve"> </w:t>
      </w:r>
      <w:r w:rsidRPr="00C669BD">
        <w:rPr>
          <w:rFonts w:ascii="Times New Roman" w:hAnsi="Times New Roman"/>
          <w:sz w:val="28"/>
          <w:szCs w:val="28"/>
        </w:rPr>
        <w:t>місцевих</w:t>
      </w:r>
      <w:r w:rsidR="0002715C">
        <w:rPr>
          <w:rFonts w:ascii="Times New Roman" w:hAnsi="Times New Roman"/>
          <w:sz w:val="28"/>
          <w:szCs w:val="28"/>
        </w:rPr>
        <w:t xml:space="preserve"> </w:t>
      </w:r>
      <w:r w:rsidRPr="00C669BD">
        <w:rPr>
          <w:rFonts w:ascii="Times New Roman" w:hAnsi="Times New Roman"/>
          <w:sz w:val="28"/>
          <w:szCs w:val="28"/>
        </w:rPr>
        <w:t>сільськогосподарських</w:t>
      </w:r>
      <w:r w:rsidR="0002715C">
        <w:rPr>
          <w:rFonts w:ascii="Times New Roman" w:hAnsi="Times New Roman"/>
          <w:sz w:val="28"/>
          <w:szCs w:val="28"/>
        </w:rPr>
        <w:t xml:space="preserve"> </w:t>
      </w:r>
      <w:r w:rsidRPr="00C669BD">
        <w:rPr>
          <w:rFonts w:ascii="Times New Roman" w:hAnsi="Times New Roman"/>
          <w:sz w:val="28"/>
          <w:szCs w:val="28"/>
        </w:rPr>
        <w:t>товаровиробників</w:t>
      </w:r>
      <w:r w:rsidR="0002715C">
        <w:rPr>
          <w:rFonts w:ascii="Times New Roman" w:hAnsi="Times New Roman"/>
          <w:sz w:val="28"/>
          <w:szCs w:val="28"/>
        </w:rPr>
        <w:t xml:space="preserve"> </w:t>
      </w:r>
      <w:r w:rsidRPr="00C669BD">
        <w:rPr>
          <w:rFonts w:ascii="Times New Roman" w:hAnsi="Times New Roman"/>
          <w:sz w:val="28"/>
          <w:szCs w:val="28"/>
        </w:rPr>
        <w:t>у</w:t>
      </w:r>
      <w:r w:rsidR="0002715C">
        <w:rPr>
          <w:rFonts w:ascii="Times New Roman" w:hAnsi="Times New Roman"/>
          <w:sz w:val="28"/>
          <w:szCs w:val="28"/>
        </w:rPr>
        <w:t xml:space="preserve"> </w:t>
      </w:r>
      <w:r w:rsidR="00AD0346" w:rsidRPr="00C669BD">
        <w:rPr>
          <w:rFonts w:ascii="Times New Roman" w:hAnsi="Times New Roman"/>
          <w:sz w:val="28"/>
          <w:szCs w:val="28"/>
        </w:rPr>
        <w:t>агропродовольчих</w:t>
      </w:r>
      <w:r w:rsidR="0002715C">
        <w:rPr>
          <w:rFonts w:ascii="Times New Roman" w:hAnsi="Times New Roman"/>
          <w:sz w:val="28"/>
          <w:szCs w:val="28"/>
        </w:rPr>
        <w:t xml:space="preserve"> </w:t>
      </w:r>
      <w:r w:rsidR="00AD0346" w:rsidRPr="00C669BD">
        <w:rPr>
          <w:rFonts w:ascii="Times New Roman" w:hAnsi="Times New Roman"/>
          <w:sz w:val="28"/>
          <w:szCs w:val="28"/>
        </w:rPr>
        <w:t>виставково-ярмаркових</w:t>
      </w:r>
      <w:r w:rsidR="0002715C">
        <w:rPr>
          <w:rFonts w:ascii="Times New Roman" w:hAnsi="Times New Roman"/>
          <w:sz w:val="28"/>
          <w:szCs w:val="28"/>
        </w:rPr>
        <w:t xml:space="preserve"> </w:t>
      </w:r>
      <w:r w:rsidR="00AD0346" w:rsidRPr="00C669BD">
        <w:rPr>
          <w:rFonts w:ascii="Times New Roman" w:hAnsi="Times New Roman"/>
          <w:sz w:val="28"/>
          <w:szCs w:val="28"/>
        </w:rPr>
        <w:t>заход</w:t>
      </w:r>
      <w:r w:rsidRPr="00C669BD">
        <w:rPr>
          <w:rFonts w:ascii="Times New Roman" w:hAnsi="Times New Roman"/>
          <w:sz w:val="28"/>
          <w:szCs w:val="28"/>
        </w:rPr>
        <w:t>ах</w:t>
      </w:r>
      <w:r w:rsidR="0002715C">
        <w:rPr>
          <w:rFonts w:ascii="Times New Roman" w:hAnsi="Times New Roman"/>
          <w:sz w:val="28"/>
          <w:szCs w:val="28"/>
        </w:rPr>
        <w:t xml:space="preserve"> </w:t>
      </w:r>
      <w:r w:rsidRPr="00C669BD">
        <w:rPr>
          <w:rFonts w:ascii="Times New Roman" w:hAnsi="Times New Roman"/>
          <w:sz w:val="28"/>
          <w:szCs w:val="28"/>
        </w:rPr>
        <w:t>області</w:t>
      </w:r>
      <w:r w:rsidR="00AD0346" w:rsidRPr="00C669BD">
        <w:rPr>
          <w:rFonts w:ascii="Times New Roman" w:hAnsi="Times New Roman"/>
          <w:sz w:val="28"/>
          <w:szCs w:val="28"/>
        </w:rPr>
        <w:t>;</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участь</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реалізації</w:t>
      </w:r>
      <w:r w:rsidR="0002715C">
        <w:rPr>
          <w:rFonts w:ascii="Times New Roman" w:hAnsi="Times New Roman"/>
          <w:sz w:val="28"/>
          <w:szCs w:val="28"/>
        </w:rPr>
        <w:t xml:space="preserve"> </w:t>
      </w:r>
      <w:r w:rsidRPr="00AD0346">
        <w:rPr>
          <w:rFonts w:ascii="Times New Roman" w:hAnsi="Times New Roman"/>
          <w:sz w:val="28"/>
          <w:szCs w:val="28"/>
        </w:rPr>
        <w:t>державної</w:t>
      </w:r>
      <w:r w:rsidR="0002715C">
        <w:rPr>
          <w:rFonts w:ascii="Times New Roman" w:hAnsi="Times New Roman"/>
          <w:sz w:val="28"/>
          <w:szCs w:val="28"/>
        </w:rPr>
        <w:t xml:space="preserve"> </w:t>
      </w:r>
      <w:r w:rsidRPr="00AD0346">
        <w:rPr>
          <w:rFonts w:ascii="Times New Roman" w:hAnsi="Times New Roman"/>
          <w:sz w:val="28"/>
          <w:szCs w:val="28"/>
        </w:rPr>
        <w:t>політики,</w:t>
      </w:r>
      <w:r w:rsidR="0002715C">
        <w:rPr>
          <w:rFonts w:ascii="Times New Roman" w:hAnsi="Times New Roman"/>
          <w:sz w:val="28"/>
          <w:szCs w:val="28"/>
        </w:rPr>
        <w:t xml:space="preserve"> </w:t>
      </w:r>
      <w:r w:rsidRPr="00AD0346">
        <w:rPr>
          <w:rFonts w:ascii="Times New Roman" w:hAnsi="Times New Roman"/>
          <w:sz w:val="28"/>
          <w:szCs w:val="28"/>
        </w:rPr>
        <w:t>спрямованої</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поетапне</w:t>
      </w:r>
      <w:r w:rsidR="0002715C">
        <w:rPr>
          <w:rFonts w:ascii="Times New Roman" w:hAnsi="Times New Roman"/>
          <w:sz w:val="28"/>
          <w:szCs w:val="28"/>
        </w:rPr>
        <w:t xml:space="preserve"> </w:t>
      </w:r>
      <w:r w:rsidRPr="00AD0346">
        <w:rPr>
          <w:rFonts w:ascii="Times New Roman" w:hAnsi="Times New Roman"/>
          <w:sz w:val="28"/>
          <w:szCs w:val="28"/>
        </w:rPr>
        <w:t>запровадження</w:t>
      </w:r>
      <w:r w:rsidR="0002715C">
        <w:rPr>
          <w:rFonts w:ascii="Times New Roman" w:hAnsi="Times New Roman"/>
          <w:sz w:val="28"/>
          <w:szCs w:val="28"/>
        </w:rPr>
        <w:t xml:space="preserve"> </w:t>
      </w:r>
      <w:r w:rsidRPr="00AD0346">
        <w:rPr>
          <w:rFonts w:ascii="Times New Roman" w:hAnsi="Times New Roman"/>
          <w:sz w:val="28"/>
          <w:szCs w:val="28"/>
        </w:rPr>
        <w:t>ринку</w:t>
      </w:r>
      <w:r w:rsidR="0002715C">
        <w:rPr>
          <w:rFonts w:ascii="Times New Roman" w:hAnsi="Times New Roman"/>
          <w:sz w:val="28"/>
          <w:szCs w:val="28"/>
        </w:rPr>
        <w:t xml:space="preserve"> </w:t>
      </w:r>
      <w:r w:rsidRPr="00AD0346">
        <w:rPr>
          <w:rFonts w:ascii="Times New Roman" w:hAnsi="Times New Roman"/>
          <w:sz w:val="28"/>
          <w:szCs w:val="28"/>
        </w:rPr>
        <w:t>земель</w:t>
      </w:r>
      <w:r w:rsidR="0002715C">
        <w:rPr>
          <w:rFonts w:ascii="Times New Roman" w:hAnsi="Times New Roman"/>
          <w:sz w:val="28"/>
          <w:szCs w:val="28"/>
        </w:rPr>
        <w:t xml:space="preserve"> </w:t>
      </w:r>
      <w:r w:rsidRPr="00AD0346">
        <w:rPr>
          <w:rFonts w:ascii="Times New Roman" w:hAnsi="Times New Roman"/>
          <w:sz w:val="28"/>
          <w:szCs w:val="28"/>
        </w:rPr>
        <w:t>сільськогосподарського</w:t>
      </w:r>
      <w:r w:rsidR="0002715C">
        <w:rPr>
          <w:rFonts w:ascii="Times New Roman" w:hAnsi="Times New Roman"/>
          <w:sz w:val="28"/>
          <w:szCs w:val="28"/>
        </w:rPr>
        <w:t xml:space="preserve"> </w:t>
      </w:r>
      <w:r w:rsidRPr="00AD0346">
        <w:rPr>
          <w:rFonts w:ascii="Times New Roman" w:hAnsi="Times New Roman"/>
          <w:sz w:val="28"/>
          <w:szCs w:val="28"/>
        </w:rPr>
        <w:t>призначення</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рамках</w:t>
      </w:r>
      <w:r w:rsidR="0002715C">
        <w:rPr>
          <w:rFonts w:ascii="Times New Roman" w:hAnsi="Times New Roman"/>
          <w:sz w:val="28"/>
          <w:szCs w:val="28"/>
        </w:rPr>
        <w:t xml:space="preserve"> </w:t>
      </w:r>
      <w:r w:rsidRPr="00AD0346">
        <w:rPr>
          <w:rFonts w:ascii="Times New Roman" w:hAnsi="Times New Roman"/>
          <w:sz w:val="28"/>
          <w:szCs w:val="28"/>
        </w:rPr>
        <w:t>виконання</w:t>
      </w:r>
      <w:r w:rsidR="0002715C">
        <w:rPr>
          <w:rFonts w:ascii="Times New Roman" w:hAnsi="Times New Roman"/>
          <w:sz w:val="28"/>
          <w:szCs w:val="28"/>
        </w:rPr>
        <w:t xml:space="preserve"> </w:t>
      </w:r>
      <w:r w:rsidRPr="00AD0346">
        <w:rPr>
          <w:rFonts w:ascii="Times New Roman" w:hAnsi="Times New Roman"/>
          <w:sz w:val="28"/>
          <w:szCs w:val="28"/>
        </w:rPr>
        <w:t>Програми</w:t>
      </w:r>
      <w:r w:rsidR="0002715C">
        <w:rPr>
          <w:rFonts w:ascii="Times New Roman" w:hAnsi="Times New Roman"/>
          <w:sz w:val="28"/>
          <w:szCs w:val="28"/>
        </w:rPr>
        <w:t xml:space="preserve"> </w:t>
      </w:r>
      <w:r w:rsidRPr="00AD0346">
        <w:rPr>
          <w:rFonts w:ascii="Times New Roman" w:hAnsi="Times New Roman"/>
          <w:sz w:val="28"/>
          <w:szCs w:val="28"/>
        </w:rPr>
        <w:t>діяльності</w:t>
      </w:r>
      <w:r w:rsidR="0002715C">
        <w:rPr>
          <w:rFonts w:ascii="Times New Roman" w:hAnsi="Times New Roman"/>
          <w:sz w:val="28"/>
          <w:szCs w:val="28"/>
        </w:rPr>
        <w:t xml:space="preserve"> </w:t>
      </w:r>
      <w:r w:rsidRPr="00AD0346">
        <w:rPr>
          <w:rFonts w:ascii="Times New Roman" w:hAnsi="Times New Roman"/>
          <w:sz w:val="28"/>
          <w:szCs w:val="28"/>
        </w:rPr>
        <w:t>Кабінету</w:t>
      </w:r>
      <w:r w:rsidR="0002715C">
        <w:rPr>
          <w:rFonts w:ascii="Times New Roman" w:hAnsi="Times New Roman"/>
          <w:sz w:val="28"/>
          <w:szCs w:val="28"/>
        </w:rPr>
        <w:t xml:space="preserve"> </w:t>
      </w:r>
      <w:r w:rsidRPr="00AD0346">
        <w:rPr>
          <w:rFonts w:ascii="Times New Roman" w:hAnsi="Times New Roman"/>
          <w:sz w:val="28"/>
          <w:szCs w:val="28"/>
        </w:rPr>
        <w:t>Міністрів</w:t>
      </w:r>
      <w:r w:rsidR="0002715C">
        <w:rPr>
          <w:rFonts w:ascii="Times New Roman" w:hAnsi="Times New Roman"/>
          <w:sz w:val="28"/>
          <w:szCs w:val="28"/>
        </w:rPr>
        <w:t xml:space="preserve"> </w:t>
      </w:r>
      <w:r w:rsidRPr="00AD0346">
        <w:rPr>
          <w:rFonts w:ascii="Times New Roman" w:hAnsi="Times New Roman"/>
          <w:sz w:val="28"/>
          <w:szCs w:val="28"/>
        </w:rPr>
        <w:t>України</w:t>
      </w:r>
      <w:r w:rsidR="003633AD">
        <w:rPr>
          <w:rFonts w:ascii="Times New Roman" w:hAnsi="Times New Roman"/>
          <w:sz w:val="28"/>
          <w:szCs w:val="28"/>
        </w:rPr>
        <w:t>.</w:t>
      </w:r>
    </w:p>
    <w:p w:rsidR="00AD0346" w:rsidRPr="00A676C7" w:rsidRDefault="00AD0346" w:rsidP="007C64C3">
      <w:pPr>
        <w:tabs>
          <w:tab w:val="left" w:pos="1134"/>
        </w:tabs>
        <w:spacing w:before="120" w:after="120" w:line="240" w:lineRule="auto"/>
        <w:ind w:firstLine="720"/>
        <w:jc w:val="both"/>
        <w:rPr>
          <w:rFonts w:ascii="Times New Roman" w:hAnsi="Times New Roman"/>
          <w:bCs/>
          <w:i/>
          <w:sz w:val="28"/>
          <w:szCs w:val="28"/>
        </w:rPr>
      </w:pPr>
      <w:r w:rsidRPr="00AD0346">
        <w:rPr>
          <w:rFonts w:ascii="Times New Roman" w:hAnsi="Times New Roman"/>
          <w:i/>
          <w:sz w:val="28"/>
          <w:szCs w:val="28"/>
        </w:rPr>
        <w:t>6.</w:t>
      </w:r>
      <w:r w:rsidR="0002715C">
        <w:rPr>
          <w:rFonts w:ascii="Times New Roman" w:hAnsi="Times New Roman"/>
          <w:bCs/>
          <w:i/>
          <w:sz w:val="28"/>
          <w:szCs w:val="28"/>
        </w:rPr>
        <w:t xml:space="preserve"> </w:t>
      </w:r>
      <w:r w:rsidRPr="00AD0346">
        <w:rPr>
          <w:rFonts w:ascii="Times New Roman" w:hAnsi="Times New Roman"/>
          <w:bCs/>
          <w:i/>
          <w:sz w:val="28"/>
          <w:szCs w:val="28"/>
        </w:rPr>
        <w:t>Забезпечення</w:t>
      </w:r>
      <w:r w:rsidR="0002715C">
        <w:rPr>
          <w:rFonts w:ascii="Times New Roman" w:hAnsi="Times New Roman"/>
          <w:bCs/>
          <w:i/>
          <w:sz w:val="28"/>
          <w:szCs w:val="28"/>
        </w:rPr>
        <w:t xml:space="preserve"> </w:t>
      </w:r>
      <w:r w:rsidRPr="00AD0346">
        <w:rPr>
          <w:rFonts w:ascii="Times New Roman" w:hAnsi="Times New Roman"/>
          <w:bCs/>
          <w:i/>
          <w:sz w:val="28"/>
          <w:szCs w:val="28"/>
        </w:rPr>
        <w:t>ефективного</w:t>
      </w:r>
      <w:r w:rsidR="0002715C">
        <w:rPr>
          <w:rFonts w:ascii="Times New Roman" w:hAnsi="Times New Roman"/>
          <w:bCs/>
          <w:i/>
          <w:sz w:val="28"/>
          <w:szCs w:val="28"/>
        </w:rPr>
        <w:t xml:space="preserve"> </w:t>
      </w:r>
      <w:r w:rsidRPr="00AD0346">
        <w:rPr>
          <w:rFonts w:ascii="Times New Roman" w:hAnsi="Times New Roman"/>
          <w:bCs/>
          <w:i/>
          <w:sz w:val="28"/>
          <w:szCs w:val="28"/>
        </w:rPr>
        <w:t>використання</w:t>
      </w:r>
      <w:r w:rsidR="0002715C">
        <w:rPr>
          <w:rFonts w:ascii="Times New Roman" w:hAnsi="Times New Roman"/>
          <w:bCs/>
          <w:i/>
          <w:sz w:val="28"/>
          <w:szCs w:val="28"/>
        </w:rPr>
        <w:t xml:space="preserve"> </w:t>
      </w:r>
      <w:r w:rsidRPr="00AD0346">
        <w:rPr>
          <w:rFonts w:ascii="Times New Roman" w:hAnsi="Times New Roman"/>
          <w:bCs/>
          <w:i/>
          <w:sz w:val="28"/>
          <w:szCs w:val="28"/>
        </w:rPr>
        <w:t>та</w:t>
      </w:r>
      <w:r w:rsidR="0002715C">
        <w:rPr>
          <w:rFonts w:ascii="Times New Roman" w:hAnsi="Times New Roman"/>
          <w:bCs/>
          <w:i/>
          <w:sz w:val="28"/>
          <w:szCs w:val="28"/>
        </w:rPr>
        <w:t xml:space="preserve"> </w:t>
      </w:r>
      <w:r w:rsidRPr="00AD0346">
        <w:rPr>
          <w:rFonts w:ascii="Times New Roman" w:hAnsi="Times New Roman"/>
          <w:bCs/>
          <w:i/>
          <w:sz w:val="28"/>
          <w:szCs w:val="28"/>
        </w:rPr>
        <w:t>розвитку</w:t>
      </w:r>
      <w:r w:rsidR="0002715C">
        <w:rPr>
          <w:rFonts w:ascii="Times New Roman" w:hAnsi="Times New Roman"/>
          <w:bCs/>
          <w:i/>
          <w:sz w:val="28"/>
          <w:szCs w:val="28"/>
        </w:rPr>
        <w:t xml:space="preserve"> </w:t>
      </w:r>
      <w:r w:rsidRPr="00AD0346">
        <w:rPr>
          <w:rFonts w:ascii="Times New Roman" w:hAnsi="Times New Roman"/>
          <w:bCs/>
          <w:i/>
          <w:sz w:val="28"/>
          <w:szCs w:val="28"/>
        </w:rPr>
        <w:t>транспортно-логістичного</w:t>
      </w:r>
      <w:r w:rsidR="0002715C">
        <w:rPr>
          <w:rFonts w:ascii="Times New Roman" w:hAnsi="Times New Roman"/>
          <w:bCs/>
          <w:i/>
          <w:sz w:val="28"/>
          <w:szCs w:val="28"/>
        </w:rPr>
        <w:t xml:space="preserve"> </w:t>
      </w:r>
      <w:r w:rsidRPr="00AD0346">
        <w:rPr>
          <w:rFonts w:ascii="Times New Roman" w:hAnsi="Times New Roman"/>
          <w:bCs/>
          <w:i/>
          <w:sz w:val="28"/>
          <w:szCs w:val="28"/>
        </w:rPr>
        <w:t>потенціалу</w:t>
      </w:r>
      <w:r w:rsidR="0002715C">
        <w:rPr>
          <w:rFonts w:ascii="Times New Roman" w:hAnsi="Times New Roman"/>
          <w:bCs/>
          <w:i/>
          <w:sz w:val="28"/>
          <w:szCs w:val="28"/>
        </w:rPr>
        <w:t xml:space="preserve"> </w:t>
      </w:r>
      <w:r w:rsidR="003633AD">
        <w:rPr>
          <w:rFonts w:ascii="Times New Roman" w:hAnsi="Times New Roman"/>
          <w:bCs/>
          <w:i/>
          <w:sz w:val="28"/>
          <w:szCs w:val="28"/>
        </w:rPr>
        <w:t>району</w:t>
      </w:r>
      <w:r w:rsidR="00A676C7">
        <w:rPr>
          <w:rFonts w:ascii="Times New Roman" w:hAnsi="Times New Roman"/>
          <w:bCs/>
          <w:i/>
          <w:sz w:val="28"/>
          <w:szCs w:val="28"/>
        </w:rPr>
        <w:t xml:space="preserve">, </w:t>
      </w:r>
      <w:r w:rsidR="00A676C7" w:rsidRPr="00A676C7">
        <w:rPr>
          <w:rFonts w:ascii="Times New Roman" w:hAnsi="Times New Roman"/>
          <w:bCs/>
          <w:i/>
          <w:sz w:val="28"/>
          <w:szCs w:val="28"/>
        </w:rPr>
        <w:t xml:space="preserve">зв’язку та </w:t>
      </w:r>
      <w:r w:rsidR="00A676C7" w:rsidRPr="00A676C7">
        <w:rPr>
          <w:rFonts w:ascii="Times New Roman" w:hAnsi="Times New Roman"/>
          <w:i/>
          <w:sz w:val="28"/>
          <w:szCs w:val="28"/>
        </w:rPr>
        <w:t>ІТ-сфери</w:t>
      </w:r>
      <w:r w:rsidRPr="00A676C7">
        <w:rPr>
          <w:rFonts w:ascii="Times New Roman" w:hAnsi="Times New Roman"/>
          <w:bCs/>
          <w:i/>
          <w:sz w:val="28"/>
          <w:szCs w:val="28"/>
        </w:rPr>
        <w:t>:</w:t>
      </w:r>
    </w:p>
    <w:p w:rsidR="00AD0346" w:rsidRPr="00AD0346" w:rsidRDefault="00AD0346" w:rsidP="00AD0346">
      <w:pPr>
        <w:tabs>
          <w:tab w:val="left" w:pos="316"/>
        </w:tabs>
        <w:spacing w:after="0" w:line="240" w:lineRule="auto"/>
        <w:ind w:left="34" w:firstLine="720"/>
        <w:jc w:val="both"/>
        <w:rPr>
          <w:rFonts w:ascii="Times New Roman" w:hAnsi="Times New Roman"/>
          <w:sz w:val="28"/>
          <w:szCs w:val="28"/>
        </w:rPr>
      </w:pPr>
      <w:r w:rsidRPr="00F51C95">
        <w:rPr>
          <w:rFonts w:ascii="Times New Roman" w:hAnsi="Times New Roman"/>
          <w:sz w:val="28"/>
          <w:szCs w:val="28"/>
        </w:rPr>
        <w:t>забезпечення</w:t>
      </w:r>
      <w:r w:rsidR="0002715C">
        <w:rPr>
          <w:rFonts w:ascii="Times New Roman" w:hAnsi="Times New Roman"/>
          <w:sz w:val="28"/>
          <w:szCs w:val="28"/>
        </w:rPr>
        <w:t xml:space="preserve"> </w:t>
      </w:r>
      <w:r w:rsidRPr="00F51C95">
        <w:rPr>
          <w:rFonts w:ascii="Times New Roman" w:hAnsi="Times New Roman"/>
          <w:sz w:val="28"/>
          <w:szCs w:val="28"/>
        </w:rPr>
        <w:t>будівництва,</w:t>
      </w:r>
      <w:r w:rsidR="0002715C">
        <w:rPr>
          <w:rFonts w:ascii="Times New Roman" w:hAnsi="Times New Roman"/>
          <w:sz w:val="28"/>
          <w:szCs w:val="28"/>
        </w:rPr>
        <w:t xml:space="preserve"> </w:t>
      </w:r>
      <w:r w:rsidRPr="00F51C95">
        <w:rPr>
          <w:rFonts w:ascii="Times New Roman" w:hAnsi="Times New Roman"/>
          <w:sz w:val="28"/>
          <w:szCs w:val="28"/>
        </w:rPr>
        <w:t>ремонту,</w:t>
      </w:r>
      <w:r w:rsidR="0002715C">
        <w:rPr>
          <w:rFonts w:ascii="Times New Roman" w:hAnsi="Times New Roman"/>
          <w:sz w:val="28"/>
          <w:szCs w:val="28"/>
        </w:rPr>
        <w:t xml:space="preserve"> </w:t>
      </w:r>
      <w:r w:rsidRPr="00F51C95">
        <w:rPr>
          <w:rFonts w:ascii="Times New Roman" w:hAnsi="Times New Roman"/>
          <w:sz w:val="28"/>
          <w:szCs w:val="28"/>
        </w:rPr>
        <w:t>реконструкції</w:t>
      </w:r>
      <w:r w:rsidR="0002715C">
        <w:rPr>
          <w:rFonts w:ascii="Times New Roman" w:hAnsi="Times New Roman"/>
          <w:sz w:val="28"/>
          <w:szCs w:val="28"/>
        </w:rPr>
        <w:t xml:space="preserve"> </w:t>
      </w:r>
      <w:r w:rsidRPr="00F51C95">
        <w:rPr>
          <w:rFonts w:ascii="Times New Roman" w:hAnsi="Times New Roman"/>
          <w:sz w:val="28"/>
          <w:szCs w:val="28"/>
        </w:rPr>
        <w:t>та</w:t>
      </w:r>
      <w:r w:rsidR="0002715C">
        <w:rPr>
          <w:rFonts w:ascii="Times New Roman" w:hAnsi="Times New Roman"/>
          <w:sz w:val="28"/>
          <w:szCs w:val="28"/>
        </w:rPr>
        <w:t xml:space="preserve"> </w:t>
      </w:r>
      <w:r w:rsidRPr="00F51C95">
        <w:rPr>
          <w:rFonts w:ascii="Times New Roman" w:hAnsi="Times New Roman"/>
          <w:sz w:val="28"/>
          <w:szCs w:val="28"/>
        </w:rPr>
        <w:t>утримання</w:t>
      </w:r>
      <w:r w:rsidR="0002715C">
        <w:rPr>
          <w:rFonts w:ascii="Times New Roman" w:hAnsi="Times New Roman"/>
          <w:sz w:val="28"/>
          <w:szCs w:val="28"/>
        </w:rPr>
        <w:t xml:space="preserve"> </w:t>
      </w:r>
      <w:r w:rsidRPr="00AD0346">
        <w:rPr>
          <w:rFonts w:ascii="Times New Roman" w:hAnsi="Times New Roman"/>
          <w:sz w:val="28"/>
          <w:szCs w:val="28"/>
        </w:rPr>
        <w:t>автомобільних</w:t>
      </w:r>
      <w:r w:rsidR="0002715C">
        <w:rPr>
          <w:rFonts w:ascii="Times New Roman" w:hAnsi="Times New Roman"/>
          <w:sz w:val="28"/>
          <w:szCs w:val="28"/>
        </w:rPr>
        <w:t xml:space="preserve"> </w:t>
      </w:r>
      <w:r w:rsidRPr="00AD0346">
        <w:rPr>
          <w:rFonts w:ascii="Times New Roman" w:hAnsi="Times New Roman"/>
          <w:sz w:val="28"/>
          <w:szCs w:val="28"/>
        </w:rPr>
        <w:t>доріг</w:t>
      </w:r>
      <w:r w:rsidR="0002715C">
        <w:rPr>
          <w:rFonts w:ascii="Times New Roman" w:hAnsi="Times New Roman"/>
          <w:sz w:val="28"/>
          <w:szCs w:val="28"/>
        </w:rPr>
        <w:t xml:space="preserve"> </w:t>
      </w:r>
      <w:r w:rsidRPr="00AD0346">
        <w:rPr>
          <w:rFonts w:ascii="Times New Roman" w:hAnsi="Times New Roman"/>
          <w:sz w:val="28"/>
          <w:szCs w:val="28"/>
        </w:rPr>
        <w:t>загального</w:t>
      </w:r>
      <w:r w:rsidR="0002715C">
        <w:rPr>
          <w:rFonts w:ascii="Times New Roman" w:hAnsi="Times New Roman"/>
          <w:sz w:val="28"/>
          <w:szCs w:val="28"/>
        </w:rPr>
        <w:t xml:space="preserve"> </w:t>
      </w:r>
      <w:r w:rsidRPr="00AD0346">
        <w:rPr>
          <w:rFonts w:ascii="Times New Roman" w:hAnsi="Times New Roman"/>
          <w:sz w:val="28"/>
          <w:szCs w:val="28"/>
        </w:rPr>
        <w:t>користування</w:t>
      </w:r>
      <w:r w:rsidR="0002715C">
        <w:rPr>
          <w:rFonts w:ascii="Times New Roman" w:hAnsi="Times New Roman"/>
          <w:sz w:val="28"/>
          <w:szCs w:val="28"/>
        </w:rPr>
        <w:t xml:space="preserve"> </w:t>
      </w:r>
      <w:r w:rsidRPr="00AD0346">
        <w:rPr>
          <w:rFonts w:ascii="Times New Roman" w:hAnsi="Times New Roman"/>
          <w:sz w:val="28"/>
          <w:szCs w:val="28"/>
        </w:rPr>
        <w:t>місцевого</w:t>
      </w:r>
      <w:r w:rsidR="0002715C">
        <w:rPr>
          <w:rFonts w:ascii="Times New Roman" w:hAnsi="Times New Roman"/>
          <w:sz w:val="28"/>
          <w:szCs w:val="28"/>
        </w:rPr>
        <w:t xml:space="preserve"> </w:t>
      </w:r>
      <w:r w:rsidRPr="00AD0346">
        <w:rPr>
          <w:rFonts w:ascii="Times New Roman" w:hAnsi="Times New Roman"/>
          <w:sz w:val="28"/>
          <w:szCs w:val="28"/>
        </w:rPr>
        <w:t>значення</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вулично-дорожньої</w:t>
      </w:r>
      <w:r w:rsidR="0002715C">
        <w:rPr>
          <w:rFonts w:ascii="Times New Roman" w:hAnsi="Times New Roman"/>
          <w:sz w:val="28"/>
          <w:szCs w:val="28"/>
        </w:rPr>
        <w:t xml:space="preserve"> </w:t>
      </w:r>
      <w:r w:rsidRPr="00AD0346">
        <w:rPr>
          <w:rFonts w:ascii="Times New Roman" w:hAnsi="Times New Roman"/>
          <w:sz w:val="28"/>
          <w:szCs w:val="28"/>
        </w:rPr>
        <w:t>мережі</w:t>
      </w:r>
      <w:r w:rsidR="0002715C">
        <w:rPr>
          <w:rFonts w:ascii="Times New Roman" w:hAnsi="Times New Roman"/>
          <w:sz w:val="28"/>
          <w:szCs w:val="28"/>
        </w:rPr>
        <w:t xml:space="preserve"> </w:t>
      </w:r>
      <w:r w:rsidRPr="00AD0346">
        <w:rPr>
          <w:rFonts w:ascii="Times New Roman" w:hAnsi="Times New Roman"/>
          <w:sz w:val="28"/>
          <w:szCs w:val="28"/>
        </w:rPr>
        <w:t>комунальної</w:t>
      </w:r>
      <w:r w:rsidR="0002715C">
        <w:rPr>
          <w:rFonts w:ascii="Times New Roman" w:hAnsi="Times New Roman"/>
          <w:sz w:val="28"/>
          <w:szCs w:val="28"/>
        </w:rPr>
        <w:t xml:space="preserve"> </w:t>
      </w:r>
      <w:r w:rsidRPr="00AD0346">
        <w:rPr>
          <w:rFonts w:ascii="Times New Roman" w:hAnsi="Times New Roman"/>
          <w:sz w:val="28"/>
          <w:szCs w:val="28"/>
        </w:rPr>
        <w:t>власності</w:t>
      </w:r>
      <w:r w:rsidR="0002715C">
        <w:rPr>
          <w:rFonts w:ascii="Times New Roman" w:hAnsi="Times New Roman"/>
          <w:sz w:val="28"/>
          <w:szCs w:val="28"/>
        </w:rPr>
        <w:t xml:space="preserve"> </w:t>
      </w:r>
      <w:r w:rsidR="00F51C95" w:rsidRPr="001A0FE8">
        <w:rPr>
          <w:rFonts w:ascii="Times New Roman" w:hAnsi="Times New Roman"/>
          <w:color w:val="000000"/>
          <w:sz w:val="28"/>
          <w:szCs w:val="28"/>
          <w:lang w:eastAsia="ru-RU"/>
        </w:rPr>
        <w:t>в</w:t>
      </w:r>
      <w:r w:rsidR="0002715C">
        <w:rPr>
          <w:rFonts w:ascii="Times New Roman" w:hAnsi="Times New Roman"/>
          <w:color w:val="000000"/>
          <w:sz w:val="28"/>
          <w:szCs w:val="28"/>
          <w:lang w:eastAsia="ru-RU"/>
        </w:rPr>
        <w:t xml:space="preserve"> </w:t>
      </w:r>
      <w:r w:rsidR="00F51C95" w:rsidRPr="001A0FE8">
        <w:rPr>
          <w:rFonts w:ascii="Times New Roman" w:hAnsi="Times New Roman"/>
          <w:color w:val="000000"/>
          <w:sz w:val="28"/>
          <w:szCs w:val="28"/>
          <w:lang w:eastAsia="ru-RU"/>
        </w:rPr>
        <w:t>населених</w:t>
      </w:r>
      <w:r w:rsidR="0002715C">
        <w:rPr>
          <w:rFonts w:ascii="Times New Roman" w:hAnsi="Times New Roman"/>
          <w:color w:val="000000"/>
          <w:sz w:val="28"/>
          <w:szCs w:val="28"/>
          <w:lang w:eastAsia="ru-RU"/>
        </w:rPr>
        <w:t xml:space="preserve"> </w:t>
      </w:r>
      <w:r w:rsidR="00F51C95" w:rsidRPr="001A0FE8">
        <w:rPr>
          <w:rFonts w:ascii="Times New Roman" w:hAnsi="Times New Roman"/>
          <w:color w:val="000000"/>
          <w:sz w:val="28"/>
          <w:szCs w:val="28"/>
          <w:lang w:eastAsia="ru-RU"/>
        </w:rPr>
        <w:t>пунктах</w:t>
      </w:r>
      <w:r w:rsidR="0002715C">
        <w:rPr>
          <w:rFonts w:ascii="Times New Roman" w:hAnsi="Times New Roman"/>
          <w:color w:val="000000"/>
          <w:sz w:val="28"/>
          <w:szCs w:val="28"/>
          <w:lang w:eastAsia="ru-RU"/>
        </w:rPr>
        <w:t xml:space="preserve"> </w:t>
      </w:r>
      <w:r w:rsidR="00F51C95" w:rsidRPr="001A0FE8">
        <w:rPr>
          <w:rFonts w:ascii="Times New Roman" w:hAnsi="Times New Roman"/>
          <w:color w:val="000000"/>
          <w:sz w:val="28"/>
          <w:szCs w:val="28"/>
          <w:lang w:eastAsia="ru-RU"/>
        </w:rPr>
        <w:t>району</w:t>
      </w:r>
      <w:r w:rsidR="0002715C">
        <w:rPr>
          <w:rFonts w:ascii="Times New Roman" w:hAnsi="Times New Roman"/>
          <w:color w:val="000000"/>
          <w:sz w:val="28"/>
          <w:szCs w:val="28"/>
          <w:lang w:eastAsia="ru-RU"/>
        </w:rPr>
        <w:t xml:space="preserve"> </w:t>
      </w:r>
      <w:r w:rsidR="00F51C95" w:rsidRPr="001A0FE8">
        <w:rPr>
          <w:rFonts w:ascii="Times New Roman" w:hAnsi="Times New Roman"/>
          <w:color w:val="000000"/>
          <w:sz w:val="28"/>
          <w:szCs w:val="28"/>
          <w:lang w:eastAsia="ru-RU"/>
        </w:rPr>
        <w:t>на</w:t>
      </w:r>
      <w:r w:rsidR="0002715C">
        <w:rPr>
          <w:rFonts w:ascii="Times New Roman" w:hAnsi="Times New Roman"/>
          <w:color w:val="000000"/>
          <w:sz w:val="28"/>
          <w:szCs w:val="28"/>
          <w:lang w:eastAsia="ru-RU"/>
        </w:rPr>
        <w:t xml:space="preserve"> </w:t>
      </w:r>
      <w:r w:rsidR="00F51C95" w:rsidRPr="001A0FE8">
        <w:rPr>
          <w:rFonts w:ascii="Times New Roman" w:hAnsi="Times New Roman"/>
          <w:color w:val="000000"/>
          <w:sz w:val="28"/>
          <w:szCs w:val="28"/>
          <w:lang w:eastAsia="ru-RU"/>
        </w:rPr>
        <w:t>умовах</w:t>
      </w:r>
      <w:r w:rsidR="0002715C">
        <w:rPr>
          <w:rFonts w:ascii="Times New Roman" w:hAnsi="Times New Roman"/>
          <w:color w:val="000000"/>
          <w:sz w:val="28"/>
          <w:szCs w:val="28"/>
          <w:lang w:eastAsia="ru-RU"/>
        </w:rPr>
        <w:t xml:space="preserve"> </w:t>
      </w:r>
      <w:r w:rsidR="00F51C95" w:rsidRPr="001A0FE8">
        <w:rPr>
          <w:rFonts w:ascii="Times New Roman" w:hAnsi="Times New Roman"/>
          <w:color w:val="000000"/>
          <w:sz w:val="28"/>
          <w:szCs w:val="28"/>
          <w:lang w:eastAsia="ru-RU"/>
        </w:rPr>
        <w:t>співфінансування</w:t>
      </w:r>
      <w:r w:rsidRPr="00AD0346">
        <w:rPr>
          <w:rFonts w:ascii="Times New Roman" w:hAnsi="Times New Roman"/>
          <w:sz w:val="28"/>
          <w:szCs w:val="28"/>
        </w:rPr>
        <w:t>;</w:t>
      </w:r>
    </w:p>
    <w:p w:rsidR="00AD0346" w:rsidRDefault="00AD0346" w:rsidP="00AD0346">
      <w:pPr>
        <w:pStyle w:val="HTML"/>
        <w:shd w:val="clear" w:color="auto" w:fill="FFFFFF"/>
        <w:ind w:firstLine="720"/>
        <w:jc w:val="both"/>
        <w:textAlignment w:val="baseline"/>
        <w:rPr>
          <w:rFonts w:ascii="Times New Roman" w:hAnsi="Times New Roman"/>
          <w:sz w:val="28"/>
          <w:szCs w:val="28"/>
          <w:lang w:val="uk-UA"/>
        </w:rPr>
      </w:pPr>
      <w:r w:rsidRPr="00AD0346">
        <w:rPr>
          <w:rFonts w:ascii="Times New Roman" w:hAnsi="Times New Roman"/>
          <w:sz w:val="28"/>
          <w:szCs w:val="28"/>
          <w:lang w:val="uk-UA"/>
        </w:rPr>
        <w:t>сприяння</w:t>
      </w:r>
      <w:r w:rsidR="0002715C">
        <w:rPr>
          <w:rFonts w:ascii="Times New Roman" w:hAnsi="Times New Roman"/>
          <w:sz w:val="28"/>
          <w:szCs w:val="28"/>
          <w:lang w:val="uk-UA"/>
        </w:rPr>
        <w:t xml:space="preserve"> </w:t>
      </w:r>
      <w:r w:rsidRPr="00AD0346">
        <w:rPr>
          <w:rFonts w:ascii="Times New Roman" w:hAnsi="Times New Roman"/>
          <w:sz w:val="28"/>
          <w:szCs w:val="28"/>
          <w:lang w:val="uk-UA"/>
        </w:rPr>
        <w:t>розвитку</w:t>
      </w:r>
      <w:r w:rsidR="0002715C">
        <w:rPr>
          <w:rFonts w:ascii="Times New Roman" w:hAnsi="Times New Roman"/>
          <w:sz w:val="28"/>
          <w:szCs w:val="28"/>
          <w:lang w:val="uk-UA"/>
        </w:rPr>
        <w:t xml:space="preserve"> </w:t>
      </w:r>
      <w:r w:rsidRPr="00AD0346">
        <w:rPr>
          <w:rFonts w:ascii="Times New Roman" w:hAnsi="Times New Roman"/>
          <w:sz w:val="28"/>
          <w:szCs w:val="28"/>
          <w:lang w:val="uk-UA"/>
        </w:rPr>
        <w:t>транспортної</w:t>
      </w:r>
      <w:r w:rsidR="0002715C">
        <w:rPr>
          <w:rFonts w:ascii="Times New Roman" w:hAnsi="Times New Roman"/>
          <w:sz w:val="28"/>
          <w:szCs w:val="28"/>
          <w:lang w:val="uk-UA"/>
        </w:rPr>
        <w:t xml:space="preserve"> </w:t>
      </w:r>
      <w:r w:rsidRPr="00AD0346">
        <w:rPr>
          <w:rFonts w:ascii="Times New Roman" w:hAnsi="Times New Roman"/>
          <w:sz w:val="28"/>
          <w:szCs w:val="28"/>
          <w:lang w:val="uk-UA"/>
        </w:rPr>
        <w:t>інфраструктури,</w:t>
      </w:r>
      <w:r w:rsidR="0002715C">
        <w:rPr>
          <w:rFonts w:ascii="Times New Roman" w:hAnsi="Times New Roman"/>
          <w:sz w:val="28"/>
          <w:szCs w:val="28"/>
          <w:lang w:val="uk-UA"/>
        </w:rPr>
        <w:t xml:space="preserve"> </w:t>
      </w:r>
      <w:r w:rsidRPr="00AD0346">
        <w:rPr>
          <w:rFonts w:ascii="Times New Roman" w:hAnsi="Times New Roman"/>
          <w:sz w:val="28"/>
          <w:szCs w:val="28"/>
          <w:lang w:val="uk-UA"/>
        </w:rPr>
        <w:t>реалізація</w:t>
      </w:r>
      <w:r w:rsidR="0002715C">
        <w:rPr>
          <w:rFonts w:ascii="Times New Roman" w:hAnsi="Times New Roman"/>
          <w:sz w:val="28"/>
          <w:szCs w:val="28"/>
          <w:lang w:val="uk-UA"/>
        </w:rPr>
        <w:t xml:space="preserve"> </w:t>
      </w:r>
      <w:r w:rsidRPr="00AD0346">
        <w:rPr>
          <w:rFonts w:ascii="Times New Roman" w:hAnsi="Times New Roman"/>
          <w:sz w:val="28"/>
          <w:szCs w:val="28"/>
          <w:lang w:val="uk-UA"/>
        </w:rPr>
        <w:t>заходів,</w:t>
      </w:r>
      <w:r w:rsidR="0002715C">
        <w:rPr>
          <w:rFonts w:ascii="Times New Roman" w:hAnsi="Times New Roman"/>
          <w:sz w:val="28"/>
          <w:szCs w:val="28"/>
          <w:lang w:val="uk-UA"/>
        </w:rPr>
        <w:t xml:space="preserve"> </w:t>
      </w:r>
      <w:r w:rsidRPr="00AD0346">
        <w:rPr>
          <w:rFonts w:ascii="Times New Roman" w:hAnsi="Times New Roman"/>
          <w:sz w:val="28"/>
          <w:szCs w:val="28"/>
          <w:lang w:val="uk-UA"/>
        </w:rPr>
        <w:t>спрямованих</w:t>
      </w:r>
      <w:r w:rsidR="0002715C">
        <w:rPr>
          <w:rFonts w:ascii="Times New Roman" w:hAnsi="Times New Roman"/>
          <w:sz w:val="28"/>
          <w:szCs w:val="28"/>
          <w:lang w:val="uk-UA"/>
        </w:rPr>
        <w:t xml:space="preserve"> </w:t>
      </w:r>
      <w:r w:rsidRPr="00AD0346">
        <w:rPr>
          <w:rFonts w:ascii="Times New Roman" w:hAnsi="Times New Roman"/>
          <w:sz w:val="28"/>
          <w:szCs w:val="28"/>
          <w:lang w:val="uk-UA"/>
        </w:rPr>
        <w:t>на</w:t>
      </w:r>
      <w:r w:rsidR="0002715C">
        <w:rPr>
          <w:rFonts w:ascii="Times New Roman" w:hAnsi="Times New Roman"/>
          <w:sz w:val="28"/>
          <w:szCs w:val="28"/>
          <w:lang w:val="uk-UA"/>
        </w:rPr>
        <w:t xml:space="preserve"> </w:t>
      </w:r>
      <w:r w:rsidRPr="00AD0346">
        <w:rPr>
          <w:rFonts w:ascii="Times New Roman" w:hAnsi="Times New Roman"/>
          <w:sz w:val="28"/>
          <w:szCs w:val="28"/>
          <w:lang w:val="uk-UA"/>
        </w:rPr>
        <w:t>задоволення</w:t>
      </w:r>
      <w:r w:rsidR="0002715C">
        <w:rPr>
          <w:rFonts w:ascii="Times New Roman" w:hAnsi="Times New Roman"/>
          <w:sz w:val="28"/>
          <w:szCs w:val="28"/>
          <w:lang w:val="uk-UA"/>
        </w:rPr>
        <w:t xml:space="preserve"> </w:t>
      </w:r>
      <w:r w:rsidRPr="00AD0346">
        <w:rPr>
          <w:rFonts w:ascii="Times New Roman" w:hAnsi="Times New Roman"/>
          <w:sz w:val="28"/>
          <w:szCs w:val="28"/>
          <w:lang w:val="uk-UA"/>
        </w:rPr>
        <w:t>потреб</w:t>
      </w:r>
      <w:r w:rsidR="0002715C">
        <w:rPr>
          <w:rFonts w:ascii="Times New Roman" w:hAnsi="Times New Roman"/>
          <w:sz w:val="28"/>
          <w:szCs w:val="28"/>
          <w:lang w:val="uk-UA"/>
        </w:rPr>
        <w:t xml:space="preserve"> </w:t>
      </w:r>
      <w:r w:rsidRPr="00AD0346">
        <w:rPr>
          <w:rFonts w:ascii="Times New Roman" w:hAnsi="Times New Roman"/>
          <w:sz w:val="28"/>
          <w:szCs w:val="28"/>
          <w:lang w:val="uk-UA"/>
        </w:rPr>
        <w:t>населення</w:t>
      </w:r>
      <w:r w:rsidR="0002715C">
        <w:rPr>
          <w:rFonts w:ascii="Times New Roman" w:hAnsi="Times New Roman"/>
          <w:sz w:val="28"/>
          <w:szCs w:val="28"/>
          <w:lang w:val="uk-UA"/>
        </w:rPr>
        <w:t xml:space="preserve"> </w:t>
      </w:r>
      <w:r w:rsidRPr="00AD0346">
        <w:rPr>
          <w:rFonts w:ascii="Times New Roman" w:hAnsi="Times New Roman"/>
          <w:sz w:val="28"/>
          <w:szCs w:val="28"/>
          <w:lang w:val="uk-UA"/>
        </w:rPr>
        <w:t>у</w:t>
      </w:r>
      <w:r w:rsidR="0002715C">
        <w:rPr>
          <w:rFonts w:ascii="Times New Roman" w:hAnsi="Times New Roman"/>
          <w:sz w:val="28"/>
          <w:szCs w:val="28"/>
          <w:lang w:val="uk-UA"/>
        </w:rPr>
        <w:t xml:space="preserve"> </w:t>
      </w:r>
      <w:r w:rsidRPr="00AD0346">
        <w:rPr>
          <w:rFonts w:ascii="Times New Roman" w:hAnsi="Times New Roman"/>
          <w:sz w:val="28"/>
          <w:szCs w:val="28"/>
          <w:lang w:val="uk-UA"/>
        </w:rPr>
        <w:t>перевезеннях</w:t>
      </w:r>
      <w:r w:rsidR="0002715C">
        <w:rPr>
          <w:rFonts w:ascii="Times New Roman" w:hAnsi="Times New Roman"/>
          <w:sz w:val="28"/>
          <w:szCs w:val="28"/>
          <w:lang w:val="uk-UA"/>
        </w:rPr>
        <w:t xml:space="preserve"> </w:t>
      </w:r>
      <w:r w:rsidRPr="00AD0346">
        <w:rPr>
          <w:rFonts w:ascii="Times New Roman" w:hAnsi="Times New Roman"/>
          <w:sz w:val="28"/>
          <w:szCs w:val="28"/>
          <w:lang w:val="uk-UA"/>
        </w:rPr>
        <w:t>транспортом</w:t>
      </w:r>
      <w:r w:rsidR="0002715C">
        <w:rPr>
          <w:rFonts w:ascii="Times New Roman" w:hAnsi="Times New Roman"/>
          <w:sz w:val="28"/>
          <w:szCs w:val="28"/>
          <w:lang w:val="uk-UA"/>
        </w:rPr>
        <w:t xml:space="preserve"> </w:t>
      </w:r>
      <w:r w:rsidRPr="00AD0346">
        <w:rPr>
          <w:rFonts w:ascii="Times New Roman" w:hAnsi="Times New Roman"/>
          <w:sz w:val="28"/>
          <w:szCs w:val="28"/>
          <w:lang w:val="uk-UA"/>
        </w:rPr>
        <w:t>загального</w:t>
      </w:r>
      <w:r w:rsidR="0002715C">
        <w:rPr>
          <w:rFonts w:ascii="Times New Roman" w:hAnsi="Times New Roman"/>
          <w:sz w:val="28"/>
          <w:szCs w:val="28"/>
          <w:lang w:val="uk-UA"/>
        </w:rPr>
        <w:t xml:space="preserve"> </w:t>
      </w:r>
      <w:r w:rsidRPr="00AD0346">
        <w:rPr>
          <w:rFonts w:ascii="Times New Roman" w:hAnsi="Times New Roman"/>
          <w:sz w:val="28"/>
          <w:szCs w:val="28"/>
          <w:lang w:val="uk-UA"/>
        </w:rPr>
        <w:t>користування,</w:t>
      </w:r>
      <w:r w:rsidR="0002715C">
        <w:rPr>
          <w:rFonts w:ascii="Times New Roman" w:hAnsi="Times New Roman"/>
          <w:sz w:val="28"/>
          <w:szCs w:val="28"/>
          <w:lang w:val="uk-UA"/>
        </w:rPr>
        <w:t xml:space="preserve"> </w:t>
      </w:r>
      <w:r w:rsidRPr="00AD0346">
        <w:rPr>
          <w:rFonts w:ascii="Times New Roman" w:hAnsi="Times New Roman"/>
          <w:sz w:val="28"/>
          <w:szCs w:val="28"/>
          <w:lang w:val="uk-UA"/>
        </w:rPr>
        <w:t>підвищення</w:t>
      </w:r>
      <w:r w:rsidR="0002715C">
        <w:rPr>
          <w:rFonts w:ascii="Times New Roman" w:hAnsi="Times New Roman"/>
          <w:sz w:val="28"/>
          <w:szCs w:val="28"/>
          <w:lang w:val="uk-UA"/>
        </w:rPr>
        <w:t xml:space="preserve"> </w:t>
      </w:r>
      <w:r w:rsidRPr="00AD0346">
        <w:rPr>
          <w:rFonts w:ascii="Times New Roman" w:hAnsi="Times New Roman"/>
          <w:sz w:val="28"/>
          <w:szCs w:val="28"/>
          <w:lang w:val="uk-UA"/>
        </w:rPr>
        <w:t>якості</w:t>
      </w:r>
      <w:r w:rsidR="0002715C">
        <w:rPr>
          <w:rFonts w:ascii="Times New Roman" w:hAnsi="Times New Roman"/>
          <w:sz w:val="28"/>
          <w:szCs w:val="28"/>
          <w:lang w:val="uk-UA"/>
        </w:rPr>
        <w:t xml:space="preserve"> </w:t>
      </w:r>
      <w:r w:rsidRPr="00AD0346">
        <w:rPr>
          <w:rFonts w:ascii="Times New Roman" w:hAnsi="Times New Roman"/>
          <w:sz w:val="28"/>
          <w:szCs w:val="28"/>
          <w:lang w:val="uk-UA"/>
        </w:rPr>
        <w:t>надання</w:t>
      </w:r>
      <w:r w:rsidR="0002715C">
        <w:rPr>
          <w:rFonts w:ascii="Times New Roman" w:hAnsi="Times New Roman"/>
          <w:sz w:val="28"/>
          <w:szCs w:val="28"/>
          <w:lang w:val="uk-UA"/>
        </w:rPr>
        <w:t xml:space="preserve"> </w:t>
      </w:r>
      <w:r w:rsidRPr="00AD0346">
        <w:rPr>
          <w:rFonts w:ascii="Times New Roman" w:hAnsi="Times New Roman"/>
          <w:sz w:val="28"/>
          <w:szCs w:val="28"/>
          <w:lang w:val="uk-UA"/>
        </w:rPr>
        <w:t>ав</w:t>
      </w:r>
      <w:r w:rsidR="00A52E19">
        <w:rPr>
          <w:rFonts w:ascii="Times New Roman" w:hAnsi="Times New Roman"/>
          <w:sz w:val="28"/>
          <w:szCs w:val="28"/>
          <w:lang w:val="uk-UA"/>
        </w:rPr>
        <w:t>тотранспортних</w:t>
      </w:r>
      <w:r w:rsidR="0002715C">
        <w:rPr>
          <w:rFonts w:ascii="Times New Roman" w:hAnsi="Times New Roman"/>
          <w:sz w:val="28"/>
          <w:szCs w:val="28"/>
          <w:lang w:val="uk-UA"/>
        </w:rPr>
        <w:t xml:space="preserve"> </w:t>
      </w:r>
      <w:r w:rsidR="00A52E19">
        <w:rPr>
          <w:rFonts w:ascii="Times New Roman" w:hAnsi="Times New Roman"/>
          <w:sz w:val="28"/>
          <w:szCs w:val="28"/>
          <w:lang w:val="uk-UA"/>
        </w:rPr>
        <w:t>послуг</w:t>
      </w:r>
      <w:r w:rsidR="0002715C">
        <w:rPr>
          <w:rFonts w:ascii="Times New Roman" w:hAnsi="Times New Roman"/>
          <w:sz w:val="28"/>
          <w:szCs w:val="28"/>
          <w:lang w:val="uk-UA"/>
        </w:rPr>
        <w:t xml:space="preserve"> </w:t>
      </w:r>
      <w:r w:rsidR="008130F5">
        <w:rPr>
          <w:rFonts w:ascii="Times New Roman" w:hAnsi="Times New Roman"/>
          <w:sz w:val="28"/>
          <w:szCs w:val="28"/>
          <w:lang w:val="uk-UA"/>
        </w:rPr>
        <w:t>населенню;</w:t>
      </w:r>
    </w:p>
    <w:p w:rsidR="008130F5" w:rsidRDefault="008130F5" w:rsidP="00AD0346">
      <w:pPr>
        <w:pStyle w:val="HTML"/>
        <w:shd w:val="clear" w:color="auto" w:fill="FFFFFF"/>
        <w:ind w:firstLine="720"/>
        <w:jc w:val="both"/>
        <w:textAlignment w:val="baseline"/>
        <w:rPr>
          <w:rFonts w:ascii="Times New Roman" w:hAnsi="Times New Roman"/>
          <w:sz w:val="28"/>
          <w:szCs w:val="28"/>
          <w:lang w:val="uk-UA"/>
        </w:rPr>
      </w:pPr>
      <w:r w:rsidRPr="008130F5">
        <w:rPr>
          <w:rFonts w:ascii="Times New Roman" w:hAnsi="Times New Roman"/>
          <w:sz w:val="28"/>
          <w:szCs w:val="28"/>
          <w:lang w:val="uk-UA"/>
        </w:rPr>
        <w:t xml:space="preserve">реалізація заходів, спрямованих на впровадження електронних і </w:t>
      </w:r>
      <w:r w:rsidRPr="00B82F0E">
        <w:rPr>
          <w:rFonts w:ascii="Times New Roman" w:hAnsi="Times New Roman"/>
          <w:sz w:val="28"/>
          <w:szCs w:val="28"/>
          <w:lang w:val="uk-UA"/>
        </w:rPr>
        <w:t>ІТ-сервісів у систему управління та інфраструктуру життєдіяльності територій громад</w:t>
      </w:r>
      <w:r>
        <w:rPr>
          <w:rFonts w:ascii="Times New Roman" w:hAnsi="Times New Roman"/>
          <w:sz w:val="28"/>
          <w:szCs w:val="28"/>
          <w:lang w:val="uk-UA"/>
        </w:rPr>
        <w:t>;</w:t>
      </w:r>
    </w:p>
    <w:p w:rsidR="008130F5" w:rsidRPr="008130F5" w:rsidRDefault="008130F5" w:rsidP="00AD0346">
      <w:pPr>
        <w:pStyle w:val="HTML"/>
        <w:shd w:val="clear" w:color="auto" w:fill="FFFFFF"/>
        <w:ind w:firstLine="720"/>
        <w:jc w:val="both"/>
        <w:textAlignment w:val="baseline"/>
        <w:rPr>
          <w:rFonts w:ascii="Times New Roman" w:hAnsi="Times New Roman"/>
          <w:sz w:val="28"/>
          <w:szCs w:val="28"/>
          <w:lang w:val="uk-UA"/>
        </w:rPr>
      </w:pPr>
      <w:r w:rsidRPr="008130F5">
        <w:rPr>
          <w:rFonts w:ascii="Times New Roman" w:hAnsi="Times New Roman"/>
          <w:sz w:val="28"/>
          <w:szCs w:val="28"/>
          <w:lang w:val="uk-UA"/>
        </w:rPr>
        <w:t>сприяння регіональному розвитку ІТ-сектору та інновацій.</w:t>
      </w:r>
    </w:p>
    <w:p w:rsidR="00AD0346" w:rsidRPr="00AD0346" w:rsidRDefault="00AD0346" w:rsidP="007C64C3">
      <w:pPr>
        <w:pStyle w:val="afa"/>
        <w:spacing w:after="120"/>
        <w:ind w:firstLine="720"/>
        <w:jc w:val="both"/>
        <w:rPr>
          <w:rFonts w:ascii="Times New Roman" w:hAnsi="Times New Roman"/>
          <w:i/>
          <w:sz w:val="28"/>
          <w:szCs w:val="28"/>
        </w:rPr>
      </w:pPr>
      <w:r w:rsidRPr="00AD0346">
        <w:rPr>
          <w:rFonts w:ascii="Times New Roman" w:hAnsi="Times New Roman"/>
          <w:i/>
          <w:sz w:val="28"/>
          <w:szCs w:val="28"/>
        </w:rPr>
        <w:lastRenderedPageBreak/>
        <w:t>7.</w:t>
      </w:r>
      <w:r w:rsidR="0002715C">
        <w:rPr>
          <w:rFonts w:ascii="Times New Roman" w:hAnsi="Times New Roman"/>
          <w:i/>
          <w:sz w:val="28"/>
          <w:szCs w:val="28"/>
        </w:rPr>
        <w:t xml:space="preserve"> </w:t>
      </w:r>
      <w:r w:rsidRPr="00AD0346">
        <w:rPr>
          <w:rFonts w:ascii="Times New Roman" w:hAnsi="Times New Roman"/>
          <w:i/>
          <w:sz w:val="28"/>
          <w:szCs w:val="28"/>
        </w:rPr>
        <w:t>Реалізація</w:t>
      </w:r>
      <w:r w:rsidR="0002715C">
        <w:rPr>
          <w:rFonts w:ascii="Times New Roman" w:hAnsi="Times New Roman"/>
          <w:i/>
          <w:sz w:val="28"/>
          <w:szCs w:val="28"/>
        </w:rPr>
        <w:t xml:space="preserve"> </w:t>
      </w:r>
      <w:r w:rsidRPr="00AD0346">
        <w:rPr>
          <w:rFonts w:ascii="Times New Roman" w:hAnsi="Times New Roman"/>
          <w:i/>
          <w:sz w:val="28"/>
          <w:szCs w:val="28"/>
        </w:rPr>
        <w:t>державної</w:t>
      </w:r>
      <w:r w:rsidR="0002715C">
        <w:rPr>
          <w:rFonts w:ascii="Times New Roman" w:hAnsi="Times New Roman"/>
          <w:i/>
          <w:sz w:val="28"/>
          <w:szCs w:val="28"/>
        </w:rPr>
        <w:t xml:space="preserve"> </w:t>
      </w:r>
      <w:r w:rsidRPr="00AD0346">
        <w:rPr>
          <w:rFonts w:ascii="Times New Roman" w:hAnsi="Times New Roman"/>
          <w:i/>
          <w:sz w:val="28"/>
          <w:szCs w:val="28"/>
        </w:rPr>
        <w:t>фінансово-бюджетної</w:t>
      </w:r>
      <w:r w:rsidR="0002715C">
        <w:rPr>
          <w:rFonts w:ascii="Times New Roman" w:hAnsi="Times New Roman"/>
          <w:i/>
          <w:sz w:val="28"/>
          <w:szCs w:val="28"/>
        </w:rPr>
        <w:t xml:space="preserve"> </w:t>
      </w:r>
      <w:r w:rsidRPr="00AD0346">
        <w:rPr>
          <w:rFonts w:ascii="Times New Roman" w:hAnsi="Times New Roman"/>
          <w:i/>
          <w:sz w:val="28"/>
          <w:szCs w:val="28"/>
        </w:rPr>
        <w:t>політики,</w:t>
      </w:r>
      <w:r w:rsidR="0002715C">
        <w:rPr>
          <w:rFonts w:ascii="Times New Roman" w:hAnsi="Times New Roman"/>
          <w:i/>
          <w:sz w:val="28"/>
          <w:szCs w:val="28"/>
        </w:rPr>
        <w:t xml:space="preserve"> </w:t>
      </w:r>
      <w:r w:rsidRPr="00AD0346">
        <w:rPr>
          <w:rFonts w:ascii="Times New Roman" w:hAnsi="Times New Roman"/>
          <w:i/>
          <w:sz w:val="28"/>
          <w:szCs w:val="28"/>
        </w:rPr>
        <w:t>підвищення</w:t>
      </w:r>
      <w:r w:rsidR="0002715C">
        <w:rPr>
          <w:rFonts w:ascii="Times New Roman" w:hAnsi="Times New Roman"/>
          <w:i/>
          <w:sz w:val="28"/>
          <w:szCs w:val="28"/>
        </w:rPr>
        <w:t xml:space="preserve"> </w:t>
      </w:r>
      <w:r w:rsidRPr="00AD0346">
        <w:rPr>
          <w:rFonts w:ascii="Times New Roman" w:hAnsi="Times New Roman"/>
          <w:i/>
          <w:sz w:val="28"/>
          <w:szCs w:val="28"/>
        </w:rPr>
        <w:t>рівня</w:t>
      </w:r>
      <w:r w:rsidR="0002715C">
        <w:rPr>
          <w:rFonts w:ascii="Times New Roman" w:hAnsi="Times New Roman"/>
          <w:i/>
          <w:sz w:val="28"/>
          <w:szCs w:val="28"/>
        </w:rPr>
        <w:t xml:space="preserve"> </w:t>
      </w:r>
      <w:r w:rsidRPr="00AD0346">
        <w:rPr>
          <w:rFonts w:ascii="Times New Roman" w:hAnsi="Times New Roman"/>
          <w:i/>
          <w:sz w:val="28"/>
          <w:szCs w:val="28"/>
        </w:rPr>
        <w:t>самостійності</w:t>
      </w:r>
      <w:r w:rsidR="0002715C">
        <w:rPr>
          <w:rFonts w:ascii="Times New Roman" w:hAnsi="Times New Roman"/>
          <w:i/>
          <w:sz w:val="28"/>
          <w:szCs w:val="28"/>
        </w:rPr>
        <w:t xml:space="preserve"> </w:t>
      </w:r>
      <w:r w:rsidRPr="00AD0346">
        <w:rPr>
          <w:rFonts w:ascii="Times New Roman" w:hAnsi="Times New Roman"/>
          <w:i/>
          <w:sz w:val="28"/>
          <w:szCs w:val="28"/>
        </w:rPr>
        <w:t>органів</w:t>
      </w:r>
      <w:r w:rsidR="0002715C">
        <w:rPr>
          <w:rFonts w:ascii="Times New Roman" w:hAnsi="Times New Roman"/>
          <w:i/>
          <w:sz w:val="28"/>
          <w:szCs w:val="28"/>
        </w:rPr>
        <w:t xml:space="preserve"> </w:t>
      </w:r>
      <w:r w:rsidRPr="00AD0346">
        <w:rPr>
          <w:rFonts w:ascii="Times New Roman" w:hAnsi="Times New Roman"/>
          <w:i/>
          <w:sz w:val="28"/>
          <w:szCs w:val="28"/>
        </w:rPr>
        <w:t>місцевого</w:t>
      </w:r>
      <w:r w:rsidR="0002715C">
        <w:rPr>
          <w:rFonts w:ascii="Times New Roman" w:hAnsi="Times New Roman"/>
          <w:i/>
          <w:sz w:val="28"/>
          <w:szCs w:val="28"/>
        </w:rPr>
        <w:t xml:space="preserve"> </w:t>
      </w:r>
      <w:r w:rsidRPr="00AD0346">
        <w:rPr>
          <w:rFonts w:ascii="Times New Roman" w:hAnsi="Times New Roman"/>
          <w:i/>
          <w:sz w:val="28"/>
          <w:szCs w:val="28"/>
        </w:rPr>
        <w:t>самоврядування:</w:t>
      </w:r>
    </w:p>
    <w:p w:rsidR="00AD0346" w:rsidRPr="00AD0346" w:rsidRDefault="00AD0346" w:rsidP="00AD0346">
      <w:pPr>
        <w:pStyle w:val="afa"/>
        <w:spacing w:before="0"/>
        <w:ind w:firstLine="720"/>
        <w:jc w:val="both"/>
        <w:rPr>
          <w:rFonts w:ascii="Times New Roman" w:hAnsi="Times New Roman"/>
          <w:sz w:val="28"/>
          <w:szCs w:val="28"/>
          <w:lang w:eastAsia="uk-UA"/>
        </w:rPr>
      </w:pP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збалансованості</w:t>
      </w:r>
      <w:r w:rsidR="0002715C">
        <w:rPr>
          <w:rFonts w:ascii="Times New Roman" w:hAnsi="Times New Roman"/>
          <w:sz w:val="28"/>
          <w:szCs w:val="28"/>
        </w:rPr>
        <w:t xml:space="preserve"> </w:t>
      </w:r>
      <w:r w:rsidRPr="00AD0346">
        <w:rPr>
          <w:rFonts w:ascii="Times New Roman" w:hAnsi="Times New Roman"/>
          <w:sz w:val="28"/>
          <w:szCs w:val="28"/>
        </w:rPr>
        <w:t>показників</w:t>
      </w:r>
      <w:r w:rsidR="0002715C">
        <w:rPr>
          <w:rFonts w:ascii="Times New Roman" w:hAnsi="Times New Roman"/>
          <w:sz w:val="28"/>
          <w:szCs w:val="28"/>
        </w:rPr>
        <w:t xml:space="preserve"> </w:t>
      </w:r>
      <w:r w:rsidRPr="00AD0346">
        <w:rPr>
          <w:rFonts w:ascii="Times New Roman" w:hAnsi="Times New Roman"/>
          <w:sz w:val="28"/>
          <w:szCs w:val="28"/>
        </w:rPr>
        <w:t>бюджету</w:t>
      </w:r>
      <w:r w:rsidR="0002715C">
        <w:rPr>
          <w:rFonts w:ascii="Times New Roman" w:hAnsi="Times New Roman"/>
          <w:sz w:val="28"/>
          <w:szCs w:val="28"/>
        </w:rPr>
        <w:t xml:space="preserve"> </w:t>
      </w:r>
      <w:r w:rsidR="00A52E19">
        <w:rPr>
          <w:rFonts w:ascii="Times New Roman" w:hAnsi="Times New Roman"/>
          <w:sz w:val="28"/>
          <w:szCs w:val="28"/>
        </w:rPr>
        <w:t>району</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2021</w:t>
      </w:r>
      <w:r w:rsidR="0002715C">
        <w:rPr>
          <w:rFonts w:ascii="Times New Roman" w:hAnsi="Times New Roman"/>
          <w:sz w:val="28"/>
          <w:szCs w:val="28"/>
        </w:rPr>
        <w:t xml:space="preserve"> </w:t>
      </w:r>
      <w:r w:rsidRPr="00AD0346">
        <w:rPr>
          <w:rFonts w:ascii="Times New Roman" w:hAnsi="Times New Roman"/>
          <w:sz w:val="28"/>
          <w:szCs w:val="28"/>
        </w:rPr>
        <w:t>рік,</w:t>
      </w:r>
      <w:r w:rsidR="0002715C">
        <w:rPr>
          <w:rFonts w:ascii="Times New Roman" w:hAnsi="Times New Roman"/>
          <w:sz w:val="28"/>
          <w:szCs w:val="28"/>
          <w:lang w:eastAsia="uk-UA"/>
        </w:rPr>
        <w:t xml:space="preserve"> </w:t>
      </w:r>
      <w:r w:rsidRPr="00AD0346">
        <w:rPr>
          <w:rFonts w:ascii="Times New Roman" w:hAnsi="Times New Roman"/>
          <w:sz w:val="28"/>
          <w:szCs w:val="28"/>
          <w:lang w:eastAsia="uk-UA"/>
        </w:rPr>
        <w:t>в</w:t>
      </w:r>
      <w:r w:rsidRPr="00AD0346">
        <w:rPr>
          <w:rFonts w:ascii="Times New Roman" w:hAnsi="Times New Roman"/>
          <w:sz w:val="28"/>
          <w:szCs w:val="28"/>
        </w:rPr>
        <w:t>регулювання</w:t>
      </w:r>
      <w:r w:rsidR="0002715C">
        <w:rPr>
          <w:rFonts w:ascii="Times New Roman" w:hAnsi="Times New Roman"/>
          <w:sz w:val="28"/>
          <w:szCs w:val="28"/>
        </w:rPr>
        <w:t xml:space="preserve"> </w:t>
      </w:r>
      <w:r w:rsidRPr="00AD0346">
        <w:rPr>
          <w:rFonts w:ascii="Times New Roman" w:hAnsi="Times New Roman"/>
          <w:sz w:val="28"/>
          <w:szCs w:val="28"/>
        </w:rPr>
        <w:t>міжбюджетних</w:t>
      </w:r>
      <w:r w:rsidR="0002715C">
        <w:rPr>
          <w:rFonts w:ascii="Times New Roman" w:hAnsi="Times New Roman"/>
          <w:sz w:val="28"/>
          <w:szCs w:val="28"/>
        </w:rPr>
        <w:t xml:space="preserve"> </w:t>
      </w:r>
      <w:r w:rsidRPr="00AD0346">
        <w:rPr>
          <w:rFonts w:ascii="Times New Roman" w:hAnsi="Times New Roman"/>
          <w:sz w:val="28"/>
          <w:szCs w:val="28"/>
        </w:rPr>
        <w:t>відносин</w:t>
      </w:r>
      <w:r w:rsidR="0002715C">
        <w:rPr>
          <w:rFonts w:ascii="Times New Roman" w:hAnsi="Times New Roman"/>
          <w:sz w:val="28"/>
          <w:szCs w:val="28"/>
        </w:rPr>
        <w:t xml:space="preserve"> </w:t>
      </w:r>
      <w:r w:rsidRPr="00AD0346">
        <w:rPr>
          <w:rFonts w:ascii="Times New Roman" w:hAnsi="Times New Roman"/>
          <w:sz w:val="28"/>
          <w:szCs w:val="28"/>
        </w:rPr>
        <w:t>бюджетів</w:t>
      </w:r>
      <w:r w:rsidR="0002715C">
        <w:rPr>
          <w:rFonts w:ascii="Times New Roman" w:hAnsi="Times New Roman"/>
          <w:sz w:val="28"/>
          <w:szCs w:val="28"/>
        </w:rPr>
        <w:t xml:space="preserve"> </w:t>
      </w:r>
      <w:r w:rsidRPr="00AD0346">
        <w:rPr>
          <w:rFonts w:ascii="Times New Roman" w:hAnsi="Times New Roman"/>
          <w:sz w:val="28"/>
          <w:szCs w:val="28"/>
        </w:rPr>
        <w:t>усіх</w:t>
      </w:r>
      <w:r w:rsidR="0002715C">
        <w:rPr>
          <w:rFonts w:ascii="Times New Roman" w:hAnsi="Times New Roman"/>
          <w:sz w:val="28"/>
          <w:szCs w:val="28"/>
        </w:rPr>
        <w:t xml:space="preserve"> </w:t>
      </w:r>
      <w:r w:rsidRPr="00AD0346">
        <w:rPr>
          <w:rFonts w:ascii="Times New Roman" w:hAnsi="Times New Roman"/>
          <w:sz w:val="28"/>
          <w:szCs w:val="28"/>
        </w:rPr>
        <w:t>рівнів</w:t>
      </w:r>
      <w:r w:rsidR="0002715C">
        <w:rPr>
          <w:rFonts w:ascii="Times New Roman" w:hAnsi="Times New Roman"/>
          <w:sz w:val="28"/>
          <w:szCs w:val="28"/>
        </w:rPr>
        <w:t xml:space="preserve"> </w:t>
      </w:r>
      <w:r w:rsidRPr="00AD0346">
        <w:rPr>
          <w:rFonts w:ascii="Times New Roman" w:hAnsi="Times New Roman"/>
          <w:sz w:val="28"/>
          <w:szCs w:val="28"/>
          <w:lang w:eastAsia="uk-UA"/>
        </w:rPr>
        <w:t>та</w:t>
      </w:r>
      <w:r w:rsidR="0002715C">
        <w:rPr>
          <w:rFonts w:ascii="Times New Roman" w:hAnsi="Times New Roman"/>
          <w:sz w:val="28"/>
          <w:szCs w:val="28"/>
          <w:lang w:eastAsia="uk-UA"/>
        </w:rPr>
        <w:t xml:space="preserve"> </w:t>
      </w:r>
      <w:r w:rsidRPr="00AD0346">
        <w:rPr>
          <w:rFonts w:ascii="Times New Roman" w:hAnsi="Times New Roman"/>
          <w:sz w:val="28"/>
          <w:szCs w:val="28"/>
          <w:lang w:eastAsia="uk-UA"/>
        </w:rPr>
        <w:t>належного</w:t>
      </w:r>
      <w:r w:rsidR="0002715C">
        <w:rPr>
          <w:rFonts w:ascii="Times New Roman" w:hAnsi="Times New Roman"/>
          <w:sz w:val="28"/>
          <w:szCs w:val="28"/>
          <w:lang w:eastAsia="uk-UA"/>
        </w:rPr>
        <w:t xml:space="preserve"> </w:t>
      </w:r>
      <w:r w:rsidRPr="00AD0346">
        <w:rPr>
          <w:rFonts w:ascii="Times New Roman" w:hAnsi="Times New Roman"/>
          <w:sz w:val="28"/>
          <w:szCs w:val="28"/>
          <w:lang w:eastAsia="uk-UA"/>
        </w:rPr>
        <w:t>виконання</w:t>
      </w:r>
      <w:r w:rsidR="0002715C">
        <w:rPr>
          <w:rFonts w:ascii="Times New Roman" w:hAnsi="Times New Roman"/>
          <w:sz w:val="28"/>
          <w:szCs w:val="28"/>
          <w:lang w:eastAsia="uk-UA"/>
        </w:rPr>
        <w:t xml:space="preserve"> </w:t>
      </w:r>
      <w:r w:rsidRPr="00AD0346">
        <w:rPr>
          <w:rFonts w:ascii="Times New Roman" w:hAnsi="Times New Roman"/>
          <w:sz w:val="28"/>
          <w:szCs w:val="28"/>
          <w:lang w:eastAsia="uk-UA"/>
        </w:rPr>
        <w:t>затверджених</w:t>
      </w:r>
      <w:r w:rsidR="0002715C">
        <w:rPr>
          <w:rFonts w:ascii="Times New Roman" w:hAnsi="Times New Roman"/>
          <w:sz w:val="28"/>
          <w:szCs w:val="28"/>
          <w:lang w:eastAsia="uk-UA"/>
        </w:rPr>
        <w:t xml:space="preserve"> </w:t>
      </w:r>
      <w:r w:rsidRPr="00AD0346">
        <w:rPr>
          <w:rFonts w:ascii="Times New Roman" w:hAnsi="Times New Roman"/>
          <w:sz w:val="28"/>
          <w:szCs w:val="28"/>
          <w:lang w:eastAsia="uk-UA"/>
        </w:rPr>
        <w:t>бюджетних</w:t>
      </w:r>
      <w:r w:rsidR="0002715C">
        <w:rPr>
          <w:rFonts w:ascii="Times New Roman" w:hAnsi="Times New Roman"/>
          <w:sz w:val="28"/>
          <w:szCs w:val="28"/>
          <w:lang w:eastAsia="uk-UA"/>
        </w:rPr>
        <w:t xml:space="preserve"> </w:t>
      </w:r>
      <w:r w:rsidRPr="00AD0346">
        <w:rPr>
          <w:rFonts w:ascii="Times New Roman" w:hAnsi="Times New Roman"/>
          <w:sz w:val="28"/>
          <w:szCs w:val="28"/>
          <w:lang w:eastAsia="uk-UA"/>
        </w:rPr>
        <w:t>призначень;</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збереження</w:t>
      </w:r>
      <w:r w:rsidR="0002715C">
        <w:rPr>
          <w:rFonts w:ascii="Times New Roman" w:hAnsi="Times New Roman"/>
          <w:sz w:val="28"/>
          <w:szCs w:val="28"/>
        </w:rPr>
        <w:t xml:space="preserve"> </w:t>
      </w:r>
      <w:r w:rsidRPr="00AD0346">
        <w:rPr>
          <w:rFonts w:ascii="Times New Roman" w:hAnsi="Times New Roman"/>
          <w:sz w:val="28"/>
          <w:szCs w:val="28"/>
        </w:rPr>
        <w:t>соціальної</w:t>
      </w:r>
      <w:r w:rsidR="0002715C">
        <w:rPr>
          <w:rFonts w:ascii="Times New Roman" w:hAnsi="Times New Roman"/>
          <w:sz w:val="28"/>
          <w:szCs w:val="28"/>
        </w:rPr>
        <w:t xml:space="preserve"> </w:t>
      </w:r>
      <w:r w:rsidRPr="00AD0346">
        <w:rPr>
          <w:rFonts w:ascii="Times New Roman" w:hAnsi="Times New Roman"/>
          <w:sz w:val="28"/>
          <w:szCs w:val="28"/>
        </w:rPr>
        <w:t>спрямованості</w:t>
      </w:r>
      <w:r w:rsidR="0002715C">
        <w:rPr>
          <w:rFonts w:ascii="Times New Roman" w:hAnsi="Times New Roman"/>
          <w:sz w:val="28"/>
          <w:szCs w:val="28"/>
        </w:rPr>
        <w:t xml:space="preserve"> </w:t>
      </w:r>
      <w:r w:rsidRPr="00AD0346">
        <w:rPr>
          <w:rFonts w:ascii="Times New Roman" w:hAnsi="Times New Roman"/>
          <w:sz w:val="28"/>
          <w:szCs w:val="28"/>
        </w:rPr>
        <w:t>бюджету</w:t>
      </w:r>
      <w:r w:rsidR="0002715C">
        <w:rPr>
          <w:rFonts w:ascii="Times New Roman" w:hAnsi="Times New Roman"/>
          <w:sz w:val="28"/>
          <w:szCs w:val="28"/>
        </w:rPr>
        <w:t xml:space="preserve"> </w:t>
      </w:r>
      <w:r w:rsidR="00A52E19">
        <w:rPr>
          <w:rFonts w:ascii="Times New Roman" w:hAnsi="Times New Roman"/>
          <w:sz w:val="28"/>
          <w:szCs w:val="28"/>
        </w:rPr>
        <w:t>району</w:t>
      </w:r>
      <w:r w:rsidRPr="00AD0346">
        <w:rPr>
          <w:rFonts w:ascii="Times New Roman" w:hAnsi="Times New Roman"/>
          <w:sz w:val="28"/>
          <w:szCs w:val="28"/>
        </w:rPr>
        <w:t>;</w:t>
      </w:r>
    </w:p>
    <w:p w:rsidR="00AD0346" w:rsidRPr="00CD5502"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зміцнення</w:t>
      </w:r>
      <w:r w:rsidR="0002715C">
        <w:rPr>
          <w:rFonts w:ascii="Times New Roman" w:hAnsi="Times New Roman"/>
          <w:sz w:val="28"/>
          <w:szCs w:val="28"/>
        </w:rPr>
        <w:t xml:space="preserve"> </w:t>
      </w:r>
      <w:r w:rsidRPr="00AD0346">
        <w:rPr>
          <w:rFonts w:ascii="Times New Roman" w:hAnsi="Times New Roman"/>
          <w:sz w:val="28"/>
          <w:szCs w:val="28"/>
        </w:rPr>
        <w:t>фінансової</w:t>
      </w:r>
      <w:r w:rsidR="0002715C">
        <w:rPr>
          <w:rFonts w:ascii="Times New Roman" w:hAnsi="Times New Roman"/>
          <w:sz w:val="28"/>
          <w:szCs w:val="28"/>
        </w:rPr>
        <w:t xml:space="preserve"> </w:t>
      </w:r>
      <w:r w:rsidRPr="00AD0346">
        <w:rPr>
          <w:rFonts w:ascii="Times New Roman" w:hAnsi="Times New Roman"/>
          <w:sz w:val="28"/>
          <w:szCs w:val="28"/>
        </w:rPr>
        <w:t>спроможності</w:t>
      </w:r>
      <w:r w:rsidR="0002715C">
        <w:rPr>
          <w:rFonts w:ascii="Times New Roman" w:hAnsi="Times New Roman"/>
          <w:sz w:val="28"/>
          <w:szCs w:val="28"/>
        </w:rPr>
        <w:t xml:space="preserve"> </w:t>
      </w:r>
      <w:r w:rsidRPr="00AD0346">
        <w:rPr>
          <w:rFonts w:ascii="Times New Roman" w:hAnsi="Times New Roman"/>
          <w:sz w:val="28"/>
          <w:szCs w:val="28"/>
        </w:rPr>
        <w:t>місцевих</w:t>
      </w:r>
      <w:r w:rsidR="0002715C">
        <w:rPr>
          <w:rFonts w:ascii="Times New Roman" w:hAnsi="Times New Roman"/>
          <w:sz w:val="28"/>
          <w:szCs w:val="28"/>
        </w:rPr>
        <w:t xml:space="preserve"> </w:t>
      </w:r>
      <w:r w:rsidRPr="00AD0346">
        <w:rPr>
          <w:rFonts w:ascii="Times New Roman" w:hAnsi="Times New Roman"/>
          <w:sz w:val="28"/>
          <w:szCs w:val="28"/>
        </w:rPr>
        <w:t>бюджетів,</w:t>
      </w:r>
      <w:r w:rsidR="0002715C">
        <w:rPr>
          <w:rFonts w:ascii="Times New Roman" w:hAnsi="Times New Roman"/>
          <w:sz w:val="28"/>
          <w:szCs w:val="28"/>
        </w:rPr>
        <w:t xml:space="preserve"> </w:t>
      </w:r>
      <w:r w:rsidRPr="00AD0346">
        <w:rPr>
          <w:rFonts w:ascii="Times New Roman" w:hAnsi="Times New Roman"/>
          <w:sz w:val="28"/>
          <w:szCs w:val="28"/>
        </w:rPr>
        <w:t>упорядкування</w:t>
      </w:r>
      <w:r w:rsidR="0002715C">
        <w:rPr>
          <w:rFonts w:ascii="Times New Roman" w:hAnsi="Times New Roman"/>
          <w:sz w:val="28"/>
          <w:szCs w:val="28"/>
        </w:rPr>
        <w:t xml:space="preserve"> </w:t>
      </w:r>
      <w:r w:rsidRPr="00AD0346">
        <w:rPr>
          <w:rFonts w:ascii="Times New Roman" w:hAnsi="Times New Roman"/>
          <w:sz w:val="28"/>
          <w:szCs w:val="28"/>
        </w:rPr>
        <w:t>бюджетних</w:t>
      </w:r>
      <w:r w:rsidR="0002715C">
        <w:rPr>
          <w:rFonts w:ascii="Times New Roman" w:hAnsi="Times New Roman"/>
          <w:sz w:val="28"/>
          <w:szCs w:val="28"/>
        </w:rPr>
        <w:t xml:space="preserve"> </w:t>
      </w:r>
      <w:r w:rsidRPr="00AD0346">
        <w:rPr>
          <w:rFonts w:ascii="Times New Roman" w:hAnsi="Times New Roman"/>
          <w:sz w:val="28"/>
          <w:szCs w:val="28"/>
        </w:rPr>
        <w:t>повноважень,</w:t>
      </w:r>
      <w:r w:rsidR="0002715C">
        <w:rPr>
          <w:rFonts w:ascii="Times New Roman" w:hAnsi="Times New Roman"/>
          <w:sz w:val="28"/>
          <w:szCs w:val="28"/>
        </w:rPr>
        <w:t xml:space="preserve"> </w:t>
      </w:r>
      <w:r w:rsidRPr="00AD0346">
        <w:rPr>
          <w:rFonts w:ascii="Times New Roman" w:hAnsi="Times New Roman"/>
          <w:sz w:val="28"/>
          <w:szCs w:val="28"/>
        </w:rPr>
        <w:t>підвищення</w:t>
      </w:r>
      <w:r w:rsidR="0002715C">
        <w:rPr>
          <w:rFonts w:ascii="Times New Roman" w:hAnsi="Times New Roman"/>
          <w:sz w:val="28"/>
          <w:szCs w:val="28"/>
        </w:rPr>
        <w:t xml:space="preserve"> </w:t>
      </w:r>
      <w:r w:rsidRPr="00AD0346">
        <w:rPr>
          <w:rFonts w:ascii="Times New Roman" w:hAnsi="Times New Roman"/>
          <w:sz w:val="28"/>
          <w:szCs w:val="28"/>
        </w:rPr>
        <w:t>фіскальної</w:t>
      </w:r>
      <w:r w:rsidR="0002715C">
        <w:rPr>
          <w:rFonts w:ascii="Times New Roman" w:hAnsi="Times New Roman"/>
          <w:sz w:val="28"/>
          <w:szCs w:val="28"/>
        </w:rPr>
        <w:t xml:space="preserve"> </w:t>
      </w:r>
      <w:r w:rsidRPr="00AD0346">
        <w:rPr>
          <w:rFonts w:ascii="Times New Roman" w:hAnsi="Times New Roman"/>
          <w:sz w:val="28"/>
          <w:szCs w:val="28"/>
        </w:rPr>
        <w:t>відповідальності</w:t>
      </w:r>
      <w:r w:rsidR="0002715C">
        <w:rPr>
          <w:rFonts w:ascii="Times New Roman" w:hAnsi="Times New Roman"/>
          <w:sz w:val="28"/>
          <w:szCs w:val="28"/>
        </w:rPr>
        <w:t xml:space="preserve"> </w:t>
      </w:r>
      <w:r w:rsidRPr="00AD0346">
        <w:rPr>
          <w:rFonts w:ascii="Times New Roman" w:hAnsi="Times New Roman"/>
          <w:sz w:val="28"/>
          <w:szCs w:val="28"/>
        </w:rPr>
        <w:t>місцевих</w:t>
      </w:r>
      <w:r w:rsidR="0002715C">
        <w:rPr>
          <w:rFonts w:ascii="Times New Roman" w:hAnsi="Times New Roman"/>
          <w:sz w:val="28"/>
          <w:szCs w:val="28"/>
        </w:rPr>
        <w:t xml:space="preserve"> </w:t>
      </w:r>
      <w:r w:rsidRPr="003152ED">
        <w:rPr>
          <w:rFonts w:ascii="Times New Roman" w:hAnsi="Times New Roman"/>
          <w:sz w:val="28"/>
          <w:szCs w:val="28"/>
        </w:rPr>
        <w:t>органів</w:t>
      </w:r>
      <w:r w:rsidR="0002715C" w:rsidRPr="003152ED">
        <w:rPr>
          <w:rFonts w:ascii="Times New Roman" w:hAnsi="Times New Roman"/>
          <w:sz w:val="28"/>
          <w:szCs w:val="28"/>
        </w:rPr>
        <w:t xml:space="preserve"> </w:t>
      </w:r>
      <w:r w:rsidRPr="00CD5502">
        <w:rPr>
          <w:rFonts w:ascii="Times New Roman" w:hAnsi="Times New Roman"/>
          <w:sz w:val="28"/>
          <w:szCs w:val="28"/>
        </w:rPr>
        <w:t>влади;</w:t>
      </w:r>
    </w:p>
    <w:p w:rsidR="00AD0346" w:rsidRPr="00CD5502" w:rsidRDefault="00AD0346" w:rsidP="00AD0346">
      <w:pPr>
        <w:spacing w:after="0" w:line="240" w:lineRule="auto"/>
        <w:ind w:firstLine="720"/>
        <w:jc w:val="both"/>
        <w:rPr>
          <w:rFonts w:ascii="Times New Roman" w:hAnsi="Times New Roman"/>
          <w:sz w:val="28"/>
          <w:szCs w:val="28"/>
        </w:rPr>
      </w:pPr>
      <w:r w:rsidRPr="00CD5502">
        <w:rPr>
          <w:rFonts w:ascii="Times New Roman" w:hAnsi="Times New Roman"/>
          <w:sz w:val="28"/>
          <w:szCs w:val="28"/>
        </w:rPr>
        <w:t>підвищення</w:t>
      </w:r>
      <w:r w:rsidR="0002715C" w:rsidRPr="00CD5502">
        <w:rPr>
          <w:rFonts w:ascii="Times New Roman" w:hAnsi="Times New Roman"/>
          <w:sz w:val="28"/>
          <w:szCs w:val="28"/>
        </w:rPr>
        <w:t xml:space="preserve"> </w:t>
      </w:r>
      <w:r w:rsidRPr="00CD5502">
        <w:rPr>
          <w:rFonts w:ascii="Times New Roman" w:hAnsi="Times New Roman"/>
          <w:sz w:val="28"/>
          <w:szCs w:val="28"/>
        </w:rPr>
        <w:t>рівня</w:t>
      </w:r>
      <w:r w:rsidR="0002715C" w:rsidRPr="00CD5502">
        <w:rPr>
          <w:rFonts w:ascii="Times New Roman" w:hAnsi="Times New Roman"/>
          <w:sz w:val="28"/>
          <w:szCs w:val="28"/>
        </w:rPr>
        <w:t xml:space="preserve"> </w:t>
      </w:r>
      <w:r w:rsidRPr="00CD5502">
        <w:rPr>
          <w:rFonts w:ascii="Times New Roman" w:hAnsi="Times New Roman"/>
          <w:sz w:val="28"/>
          <w:szCs w:val="28"/>
        </w:rPr>
        <w:t>добровільної</w:t>
      </w:r>
      <w:r w:rsidR="0002715C" w:rsidRPr="00CD5502">
        <w:rPr>
          <w:rFonts w:ascii="Times New Roman" w:hAnsi="Times New Roman"/>
          <w:sz w:val="28"/>
          <w:szCs w:val="28"/>
        </w:rPr>
        <w:t xml:space="preserve"> </w:t>
      </w:r>
      <w:r w:rsidRPr="00CD5502">
        <w:rPr>
          <w:rFonts w:ascii="Times New Roman" w:hAnsi="Times New Roman"/>
          <w:sz w:val="28"/>
          <w:szCs w:val="28"/>
        </w:rPr>
        <w:t>сплати</w:t>
      </w:r>
      <w:r w:rsidR="0002715C" w:rsidRPr="00CD5502">
        <w:rPr>
          <w:rFonts w:ascii="Times New Roman" w:hAnsi="Times New Roman"/>
          <w:sz w:val="28"/>
          <w:szCs w:val="28"/>
        </w:rPr>
        <w:t xml:space="preserve"> </w:t>
      </w:r>
      <w:r w:rsidRPr="00CD5502">
        <w:rPr>
          <w:rFonts w:ascii="Times New Roman" w:hAnsi="Times New Roman"/>
          <w:sz w:val="28"/>
          <w:szCs w:val="28"/>
        </w:rPr>
        <w:t>податків</w:t>
      </w:r>
      <w:r w:rsidR="0002715C" w:rsidRPr="00CD5502">
        <w:rPr>
          <w:rFonts w:ascii="Times New Roman" w:hAnsi="Times New Roman"/>
          <w:sz w:val="28"/>
          <w:szCs w:val="28"/>
        </w:rPr>
        <w:t xml:space="preserve"> </w:t>
      </w:r>
      <w:r w:rsidRPr="00CD5502">
        <w:rPr>
          <w:rFonts w:ascii="Times New Roman" w:hAnsi="Times New Roman"/>
          <w:sz w:val="28"/>
          <w:szCs w:val="28"/>
        </w:rPr>
        <w:t>та</w:t>
      </w:r>
      <w:r w:rsidR="0002715C" w:rsidRPr="00CD5502">
        <w:rPr>
          <w:rFonts w:ascii="Times New Roman" w:hAnsi="Times New Roman"/>
          <w:sz w:val="28"/>
          <w:szCs w:val="28"/>
        </w:rPr>
        <w:t xml:space="preserve"> </w:t>
      </w:r>
      <w:r w:rsidRPr="00CD5502">
        <w:rPr>
          <w:rFonts w:ascii="Times New Roman" w:hAnsi="Times New Roman"/>
          <w:sz w:val="28"/>
          <w:szCs w:val="28"/>
        </w:rPr>
        <w:t>платежів</w:t>
      </w:r>
      <w:r w:rsidR="0002715C" w:rsidRPr="00CD5502">
        <w:rPr>
          <w:rFonts w:ascii="Times New Roman" w:hAnsi="Times New Roman"/>
          <w:sz w:val="28"/>
          <w:szCs w:val="28"/>
        </w:rPr>
        <w:t xml:space="preserve"> </w:t>
      </w:r>
      <w:r w:rsidRPr="00CD5502">
        <w:rPr>
          <w:rFonts w:ascii="Times New Roman" w:hAnsi="Times New Roman"/>
          <w:sz w:val="28"/>
          <w:szCs w:val="28"/>
        </w:rPr>
        <w:t>суб’єктів</w:t>
      </w:r>
      <w:r w:rsidR="0002715C" w:rsidRPr="00CD5502">
        <w:rPr>
          <w:rFonts w:ascii="Times New Roman" w:hAnsi="Times New Roman"/>
          <w:sz w:val="28"/>
          <w:szCs w:val="28"/>
        </w:rPr>
        <w:t xml:space="preserve"> </w:t>
      </w:r>
      <w:r w:rsidRPr="00CD5502">
        <w:rPr>
          <w:rFonts w:ascii="Times New Roman" w:hAnsi="Times New Roman"/>
          <w:sz w:val="28"/>
          <w:szCs w:val="28"/>
        </w:rPr>
        <w:t>господарювання;</w:t>
      </w:r>
      <w:r w:rsidR="0002715C" w:rsidRPr="00CD5502">
        <w:rPr>
          <w:rFonts w:ascii="Times New Roman" w:hAnsi="Times New Roman"/>
          <w:sz w:val="28"/>
          <w:szCs w:val="28"/>
        </w:rPr>
        <w:t xml:space="preserve"> </w:t>
      </w:r>
      <w:r w:rsidRPr="00CD5502">
        <w:rPr>
          <w:rFonts w:ascii="Times New Roman" w:hAnsi="Times New Roman"/>
          <w:sz w:val="28"/>
          <w:szCs w:val="28"/>
        </w:rPr>
        <w:t>погашення</w:t>
      </w:r>
      <w:r w:rsidR="0002715C" w:rsidRPr="00CD5502">
        <w:rPr>
          <w:rFonts w:ascii="Times New Roman" w:hAnsi="Times New Roman"/>
          <w:sz w:val="28"/>
          <w:szCs w:val="28"/>
        </w:rPr>
        <w:t xml:space="preserve"> </w:t>
      </w:r>
      <w:r w:rsidRPr="00CD5502">
        <w:rPr>
          <w:rFonts w:ascii="Times New Roman" w:hAnsi="Times New Roman"/>
          <w:sz w:val="28"/>
          <w:szCs w:val="28"/>
        </w:rPr>
        <w:t>податкового</w:t>
      </w:r>
      <w:r w:rsidR="0002715C" w:rsidRPr="00CD5502">
        <w:rPr>
          <w:rFonts w:ascii="Times New Roman" w:hAnsi="Times New Roman"/>
          <w:sz w:val="28"/>
          <w:szCs w:val="28"/>
        </w:rPr>
        <w:t xml:space="preserve"> </w:t>
      </w:r>
      <w:r w:rsidRPr="00CD5502">
        <w:rPr>
          <w:rFonts w:ascii="Times New Roman" w:hAnsi="Times New Roman"/>
          <w:sz w:val="28"/>
          <w:szCs w:val="28"/>
        </w:rPr>
        <w:t>боргу</w:t>
      </w:r>
      <w:r w:rsidR="0002715C" w:rsidRPr="00CD5502">
        <w:rPr>
          <w:rFonts w:ascii="Times New Roman" w:hAnsi="Times New Roman"/>
          <w:sz w:val="28"/>
          <w:szCs w:val="28"/>
        </w:rPr>
        <w:t xml:space="preserve"> </w:t>
      </w:r>
      <w:r w:rsidRPr="00CD5502">
        <w:rPr>
          <w:rFonts w:ascii="Times New Roman" w:hAnsi="Times New Roman"/>
          <w:sz w:val="28"/>
          <w:szCs w:val="28"/>
        </w:rPr>
        <w:t>до</w:t>
      </w:r>
      <w:r w:rsidR="0002715C" w:rsidRPr="00CD5502">
        <w:rPr>
          <w:rFonts w:ascii="Times New Roman" w:hAnsi="Times New Roman"/>
          <w:sz w:val="28"/>
          <w:szCs w:val="28"/>
        </w:rPr>
        <w:t xml:space="preserve"> </w:t>
      </w:r>
      <w:r w:rsidRPr="00CD5502">
        <w:rPr>
          <w:rFonts w:ascii="Times New Roman" w:hAnsi="Times New Roman"/>
          <w:sz w:val="28"/>
          <w:szCs w:val="28"/>
        </w:rPr>
        <w:t>бюджетів</w:t>
      </w:r>
      <w:r w:rsidR="0002715C" w:rsidRPr="00CD5502">
        <w:rPr>
          <w:rFonts w:ascii="Times New Roman" w:hAnsi="Times New Roman"/>
          <w:sz w:val="28"/>
          <w:szCs w:val="28"/>
        </w:rPr>
        <w:t xml:space="preserve"> </w:t>
      </w:r>
      <w:r w:rsidRPr="00CD5502">
        <w:rPr>
          <w:rFonts w:ascii="Times New Roman" w:hAnsi="Times New Roman"/>
          <w:sz w:val="28"/>
          <w:szCs w:val="28"/>
        </w:rPr>
        <w:t>усіх</w:t>
      </w:r>
      <w:r w:rsidR="0002715C" w:rsidRPr="00CD5502">
        <w:rPr>
          <w:rFonts w:ascii="Times New Roman" w:hAnsi="Times New Roman"/>
          <w:sz w:val="28"/>
          <w:szCs w:val="28"/>
        </w:rPr>
        <w:t xml:space="preserve"> </w:t>
      </w:r>
      <w:r w:rsidRPr="00CD5502">
        <w:rPr>
          <w:rFonts w:ascii="Times New Roman" w:hAnsi="Times New Roman"/>
          <w:sz w:val="28"/>
          <w:szCs w:val="28"/>
        </w:rPr>
        <w:t>рівнів;</w:t>
      </w:r>
    </w:p>
    <w:p w:rsidR="00814F42" w:rsidRPr="00CD5502" w:rsidRDefault="003152ED" w:rsidP="00AD0346">
      <w:pPr>
        <w:spacing w:after="0" w:line="240" w:lineRule="auto"/>
        <w:ind w:firstLine="720"/>
        <w:jc w:val="both"/>
        <w:rPr>
          <w:rFonts w:ascii="Times New Roman" w:hAnsi="Times New Roman"/>
          <w:sz w:val="28"/>
          <w:szCs w:val="28"/>
        </w:rPr>
      </w:pPr>
      <w:r w:rsidRPr="00CD5502">
        <w:rPr>
          <w:rFonts w:ascii="Times New Roman" w:hAnsi="Times New Roman"/>
          <w:sz w:val="28"/>
          <w:szCs w:val="28"/>
        </w:rPr>
        <w:t xml:space="preserve">здійснення заходів щодо детінізації економіки району: </w:t>
      </w:r>
    </w:p>
    <w:p w:rsidR="00814F42" w:rsidRPr="00CD5502" w:rsidRDefault="003152ED" w:rsidP="00CD5502">
      <w:pPr>
        <w:pStyle w:val="aff6"/>
        <w:numPr>
          <w:ilvl w:val="0"/>
          <w:numId w:val="45"/>
        </w:numPr>
        <w:jc w:val="both"/>
        <w:rPr>
          <w:sz w:val="28"/>
          <w:szCs w:val="28"/>
          <w:lang w:val="uk-UA"/>
        </w:rPr>
      </w:pPr>
      <w:r w:rsidRPr="00CD5502">
        <w:rPr>
          <w:sz w:val="28"/>
          <w:szCs w:val="28"/>
          <w:lang w:val="uk-UA"/>
        </w:rPr>
        <w:t xml:space="preserve">легалізація бізнесу та робочих місць, </w:t>
      </w:r>
    </w:p>
    <w:p w:rsidR="00814F42" w:rsidRPr="00CD5502" w:rsidRDefault="003152ED" w:rsidP="00CD5502">
      <w:pPr>
        <w:pStyle w:val="aff6"/>
        <w:numPr>
          <w:ilvl w:val="0"/>
          <w:numId w:val="45"/>
        </w:numPr>
        <w:jc w:val="both"/>
        <w:rPr>
          <w:sz w:val="28"/>
          <w:szCs w:val="28"/>
          <w:lang w:val="uk-UA"/>
        </w:rPr>
      </w:pPr>
      <w:r w:rsidRPr="00CD5502">
        <w:rPr>
          <w:sz w:val="28"/>
          <w:szCs w:val="28"/>
          <w:lang w:val="uk-UA"/>
        </w:rPr>
        <w:t xml:space="preserve">недопущення виникнення заборгованості по заробітній платі, </w:t>
      </w:r>
    </w:p>
    <w:p w:rsidR="00814F42" w:rsidRPr="00CD5502" w:rsidRDefault="003152ED" w:rsidP="00CD5502">
      <w:pPr>
        <w:pStyle w:val="aff6"/>
        <w:numPr>
          <w:ilvl w:val="0"/>
          <w:numId w:val="45"/>
        </w:numPr>
        <w:jc w:val="both"/>
        <w:rPr>
          <w:sz w:val="28"/>
          <w:szCs w:val="28"/>
          <w:lang w:val="uk-UA"/>
        </w:rPr>
      </w:pPr>
      <w:r w:rsidRPr="00CD5502">
        <w:rPr>
          <w:sz w:val="28"/>
          <w:szCs w:val="28"/>
          <w:lang w:val="uk-UA"/>
        </w:rPr>
        <w:t xml:space="preserve">обстеження закладів торгівельної мережі на предмет роздрібної торгівлі підакцизними товарами, </w:t>
      </w:r>
    </w:p>
    <w:p w:rsidR="00814F42" w:rsidRPr="00CD5502" w:rsidRDefault="003152ED" w:rsidP="00CD5502">
      <w:pPr>
        <w:pStyle w:val="aff6"/>
        <w:numPr>
          <w:ilvl w:val="0"/>
          <w:numId w:val="45"/>
        </w:numPr>
        <w:jc w:val="both"/>
        <w:rPr>
          <w:sz w:val="28"/>
          <w:szCs w:val="28"/>
          <w:lang w:val="uk-UA"/>
        </w:rPr>
      </w:pPr>
      <w:r w:rsidRPr="00CD5502">
        <w:rPr>
          <w:sz w:val="28"/>
          <w:szCs w:val="28"/>
          <w:lang w:val="uk-UA"/>
        </w:rPr>
        <w:t>недопущення функціонування незаконних АЗС та суб’єктів господарювання, які займаються деревообробкою та видобутком будівельного п</w:t>
      </w:r>
      <w:r w:rsidR="00CD5502" w:rsidRPr="00CD5502">
        <w:rPr>
          <w:sz w:val="28"/>
          <w:szCs w:val="28"/>
          <w:lang w:val="uk-UA"/>
        </w:rPr>
        <w:t>іску із порушення законодавства</w:t>
      </w:r>
      <w:r w:rsidR="00AD0346" w:rsidRPr="00CD5502">
        <w:rPr>
          <w:sz w:val="28"/>
          <w:szCs w:val="28"/>
          <w:lang w:val="uk-UA"/>
        </w:rPr>
        <w:t>;</w:t>
      </w:r>
    </w:p>
    <w:p w:rsidR="00AD0346" w:rsidRPr="00CD5502" w:rsidRDefault="00AD0346" w:rsidP="00AD0346">
      <w:pPr>
        <w:spacing w:after="0" w:line="240" w:lineRule="auto"/>
        <w:ind w:firstLine="720"/>
        <w:jc w:val="both"/>
        <w:rPr>
          <w:rFonts w:ascii="Times New Roman" w:hAnsi="Times New Roman"/>
          <w:sz w:val="28"/>
          <w:szCs w:val="28"/>
        </w:rPr>
      </w:pPr>
      <w:r w:rsidRPr="00CD5502">
        <w:rPr>
          <w:rFonts w:ascii="Times New Roman" w:hAnsi="Times New Roman"/>
          <w:sz w:val="28"/>
          <w:szCs w:val="28"/>
        </w:rPr>
        <w:t>покращення</w:t>
      </w:r>
      <w:r w:rsidR="0002715C" w:rsidRPr="00CD5502">
        <w:rPr>
          <w:rFonts w:ascii="Times New Roman" w:hAnsi="Times New Roman"/>
          <w:sz w:val="28"/>
          <w:szCs w:val="28"/>
        </w:rPr>
        <w:t xml:space="preserve"> </w:t>
      </w:r>
      <w:r w:rsidRPr="00CD5502">
        <w:rPr>
          <w:rFonts w:ascii="Times New Roman" w:hAnsi="Times New Roman"/>
          <w:sz w:val="28"/>
          <w:szCs w:val="28"/>
        </w:rPr>
        <w:t>податкового</w:t>
      </w:r>
      <w:r w:rsidR="0002715C" w:rsidRPr="00CD5502">
        <w:rPr>
          <w:rFonts w:ascii="Times New Roman" w:hAnsi="Times New Roman"/>
          <w:sz w:val="28"/>
          <w:szCs w:val="28"/>
        </w:rPr>
        <w:t xml:space="preserve"> </w:t>
      </w:r>
      <w:r w:rsidRPr="00CD5502">
        <w:rPr>
          <w:rFonts w:ascii="Times New Roman" w:hAnsi="Times New Roman"/>
          <w:sz w:val="28"/>
          <w:szCs w:val="28"/>
        </w:rPr>
        <w:t>обслуговування</w:t>
      </w:r>
      <w:r w:rsidR="0002715C" w:rsidRPr="00CD5502">
        <w:rPr>
          <w:rFonts w:ascii="Times New Roman" w:hAnsi="Times New Roman"/>
          <w:sz w:val="28"/>
          <w:szCs w:val="28"/>
        </w:rPr>
        <w:t xml:space="preserve"> </w:t>
      </w:r>
      <w:r w:rsidRPr="00CD5502">
        <w:rPr>
          <w:rFonts w:ascii="Times New Roman" w:hAnsi="Times New Roman"/>
          <w:sz w:val="28"/>
          <w:szCs w:val="28"/>
        </w:rPr>
        <w:t>за</w:t>
      </w:r>
      <w:r w:rsidR="0002715C" w:rsidRPr="00CD5502">
        <w:rPr>
          <w:rFonts w:ascii="Times New Roman" w:hAnsi="Times New Roman"/>
          <w:sz w:val="28"/>
          <w:szCs w:val="28"/>
        </w:rPr>
        <w:t xml:space="preserve"> </w:t>
      </w:r>
      <w:r w:rsidRPr="00CD5502">
        <w:rPr>
          <w:rFonts w:ascii="Times New Roman" w:hAnsi="Times New Roman"/>
          <w:sz w:val="28"/>
          <w:szCs w:val="28"/>
        </w:rPr>
        <w:t>рахунок</w:t>
      </w:r>
      <w:r w:rsidR="0002715C" w:rsidRPr="00CD5502">
        <w:rPr>
          <w:rFonts w:ascii="Times New Roman" w:hAnsi="Times New Roman"/>
          <w:sz w:val="28"/>
          <w:szCs w:val="28"/>
        </w:rPr>
        <w:t xml:space="preserve"> </w:t>
      </w:r>
      <w:r w:rsidRPr="00CD5502">
        <w:rPr>
          <w:rFonts w:ascii="Times New Roman" w:hAnsi="Times New Roman"/>
          <w:sz w:val="28"/>
          <w:szCs w:val="28"/>
        </w:rPr>
        <w:t>впровадження</w:t>
      </w:r>
      <w:r w:rsidR="0002715C" w:rsidRPr="00CD5502">
        <w:rPr>
          <w:rFonts w:ascii="Times New Roman" w:hAnsi="Times New Roman"/>
          <w:sz w:val="28"/>
          <w:szCs w:val="28"/>
        </w:rPr>
        <w:t xml:space="preserve"> </w:t>
      </w:r>
      <w:r w:rsidRPr="00CD5502">
        <w:rPr>
          <w:rFonts w:ascii="Times New Roman" w:hAnsi="Times New Roman"/>
          <w:sz w:val="28"/>
          <w:szCs w:val="28"/>
        </w:rPr>
        <w:t>нових,</w:t>
      </w:r>
      <w:r w:rsidR="0002715C" w:rsidRPr="00CD5502">
        <w:rPr>
          <w:rFonts w:ascii="Times New Roman" w:hAnsi="Times New Roman"/>
          <w:sz w:val="28"/>
          <w:szCs w:val="28"/>
        </w:rPr>
        <w:t xml:space="preserve"> </w:t>
      </w:r>
      <w:r w:rsidRPr="00CD5502">
        <w:rPr>
          <w:rFonts w:ascii="Times New Roman" w:hAnsi="Times New Roman"/>
          <w:sz w:val="28"/>
          <w:szCs w:val="28"/>
        </w:rPr>
        <w:t>прогресивних</w:t>
      </w:r>
      <w:r w:rsidR="0002715C" w:rsidRPr="00CD5502">
        <w:rPr>
          <w:rFonts w:ascii="Times New Roman" w:hAnsi="Times New Roman"/>
          <w:sz w:val="28"/>
          <w:szCs w:val="28"/>
        </w:rPr>
        <w:t xml:space="preserve"> </w:t>
      </w:r>
      <w:r w:rsidRPr="00CD5502">
        <w:rPr>
          <w:rFonts w:ascii="Times New Roman" w:hAnsi="Times New Roman"/>
          <w:sz w:val="28"/>
          <w:szCs w:val="28"/>
        </w:rPr>
        <w:t>форм</w:t>
      </w:r>
      <w:r w:rsidR="0002715C" w:rsidRPr="00CD5502">
        <w:rPr>
          <w:rFonts w:ascii="Times New Roman" w:hAnsi="Times New Roman"/>
          <w:sz w:val="28"/>
          <w:szCs w:val="28"/>
        </w:rPr>
        <w:t xml:space="preserve"> </w:t>
      </w:r>
      <w:r w:rsidRPr="00CD5502">
        <w:rPr>
          <w:rFonts w:ascii="Times New Roman" w:hAnsi="Times New Roman"/>
          <w:sz w:val="28"/>
          <w:szCs w:val="28"/>
        </w:rPr>
        <w:t>обслуговування</w:t>
      </w:r>
      <w:r w:rsidR="0002715C" w:rsidRPr="00CD5502">
        <w:rPr>
          <w:rFonts w:ascii="Times New Roman" w:hAnsi="Times New Roman"/>
          <w:sz w:val="28"/>
          <w:szCs w:val="28"/>
        </w:rPr>
        <w:t xml:space="preserve"> </w:t>
      </w:r>
      <w:r w:rsidRPr="00CD5502">
        <w:rPr>
          <w:rFonts w:ascii="Times New Roman" w:hAnsi="Times New Roman"/>
          <w:sz w:val="28"/>
          <w:szCs w:val="28"/>
        </w:rPr>
        <w:t>платників,</w:t>
      </w:r>
      <w:r w:rsidR="0002715C" w:rsidRPr="00CD5502">
        <w:rPr>
          <w:rFonts w:ascii="Times New Roman" w:hAnsi="Times New Roman"/>
          <w:sz w:val="28"/>
          <w:szCs w:val="28"/>
        </w:rPr>
        <w:t xml:space="preserve"> </w:t>
      </w:r>
      <w:r w:rsidRPr="00CD5502">
        <w:rPr>
          <w:rFonts w:ascii="Times New Roman" w:hAnsi="Times New Roman"/>
          <w:sz w:val="28"/>
          <w:szCs w:val="28"/>
        </w:rPr>
        <w:t>налагодження</w:t>
      </w:r>
      <w:r w:rsidR="0002715C" w:rsidRPr="00CD5502">
        <w:rPr>
          <w:rFonts w:ascii="Times New Roman" w:hAnsi="Times New Roman"/>
          <w:sz w:val="28"/>
          <w:szCs w:val="28"/>
        </w:rPr>
        <w:t xml:space="preserve"> </w:t>
      </w:r>
      <w:r w:rsidRPr="00CD5502">
        <w:rPr>
          <w:rFonts w:ascii="Times New Roman" w:hAnsi="Times New Roman"/>
          <w:sz w:val="28"/>
          <w:szCs w:val="28"/>
        </w:rPr>
        <w:t>цивілізованого,</w:t>
      </w:r>
      <w:r w:rsidR="0002715C" w:rsidRPr="00CD5502">
        <w:rPr>
          <w:rFonts w:ascii="Times New Roman" w:hAnsi="Times New Roman"/>
          <w:sz w:val="28"/>
          <w:szCs w:val="28"/>
        </w:rPr>
        <w:t xml:space="preserve"> </w:t>
      </w:r>
      <w:r w:rsidRPr="00CD5502">
        <w:rPr>
          <w:rFonts w:ascii="Times New Roman" w:hAnsi="Times New Roman"/>
          <w:sz w:val="28"/>
          <w:szCs w:val="28"/>
        </w:rPr>
        <w:t>професійного</w:t>
      </w:r>
      <w:r w:rsidR="0002715C" w:rsidRPr="00CD5502">
        <w:rPr>
          <w:rFonts w:ascii="Times New Roman" w:hAnsi="Times New Roman"/>
          <w:sz w:val="28"/>
          <w:szCs w:val="28"/>
        </w:rPr>
        <w:t xml:space="preserve"> </w:t>
      </w:r>
      <w:r w:rsidRPr="00CD5502">
        <w:rPr>
          <w:rFonts w:ascii="Times New Roman" w:hAnsi="Times New Roman"/>
          <w:sz w:val="28"/>
          <w:szCs w:val="28"/>
        </w:rPr>
        <w:t>та</w:t>
      </w:r>
      <w:r w:rsidR="0002715C" w:rsidRPr="00CD5502">
        <w:rPr>
          <w:rFonts w:ascii="Times New Roman" w:hAnsi="Times New Roman"/>
          <w:sz w:val="28"/>
          <w:szCs w:val="28"/>
        </w:rPr>
        <w:t xml:space="preserve"> </w:t>
      </w:r>
      <w:r w:rsidRPr="00CD5502">
        <w:rPr>
          <w:rFonts w:ascii="Times New Roman" w:hAnsi="Times New Roman"/>
          <w:sz w:val="28"/>
          <w:szCs w:val="28"/>
        </w:rPr>
        <w:t>партнерського</w:t>
      </w:r>
      <w:r w:rsidR="0002715C" w:rsidRPr="00CD5502">
        <w:rPr>
          <w:rFonts w:ascii="Times New Roman" w:hAnsi="Times New Roman"/>
          <w:sz w:val="28"/>
          <w:szCs w:val="28"/>
        </w:rPr>
        <w:t xml:space="preserve"> </w:t>
      </w:r>
      <w:r w:rsidRPr="00CD5502">
        <w:rPr>
          <w:rFonts w:ascii="Times New Roman" w:hAnsi="Times New Roman"/>
          <w:sz w:val="28"/>
          <w:szCs w:val="28"/>
        </w:rPr>
        <w:t>діалогу</w:t>
      </w:r>
      <w:r w:rsidR="0002715C" w:rsidRPr="00CD5502">
        <w:rPr>
          <w:rFonts w:ascii="Times New Roman" w:hAnsi="Times New Roman"/>
          <w:sz w:val="28"/>
          <w:szCs w:val="28"/>
        </w:rPr>
        <w:t xml:space="preserve"> </w:t>
      </w:r>
      <w:r w:rsidRPr="00CD5502">
        <w:rPr>
          <w:rFonts w:ascii="Times New Roman" w:hAnsi="Times New Roman"/>
          <w:sz w:val="28"/>
          <w:szCs w:val="28"/>
        </w:rPr>
        <w:t>із</w:t>
      </w:r>
      <w:r w:rsidR="0002715C" w:rsidRPr="00CD5502">
        <w:rPr>
          <w:rFonts w:ascii="Times New Roman" w:hAnsi="Times New Roman"/>
          <w:sz w:val="28"/>
          <w:szCs w:val="28"/>
        </w:rPr>
        <w:t xml:space="preserve"> </w:t>
      </w:r>
      <w:r w:rsidRPr="00CD5502">
        <w:rPr>
          <w:rFonts w:ascii="Times New Roman" w:hAnsi="Times New Roman"/>
          <w:sz w:val="28"/>
          <w:szCs w:val="28"/>
        </w:rPr>
        <w:t>суб’єктами</w:t>
      </w:r>
      <w:r w:rsidR="0002715C" w:rsidRPr="00CD5502">
        <w:rPr>
          <w:rFonts w:ascii="Times New Roman" w:hAnsi="Times New Roman"/>
          <w:sz w:val="28"/>
          <w:szCs w:val="28"/>
        </w:rPr>
        <w:t xml:space="preserve"> </w:t>
      </w:r>
      <w:r w:rsidRPr="00CD5502">
        <w:rPr>
          <w:rFonts w:ascii="Times New Roman" w:hAnsi="Times New Roman"/>
          <w:sz w:val="28"/>
          <w:szCs w:val="28"/>
        </w:rPr>
        <w:t>господарювання</w:t>
      </w:r>
      <w:r w:rsidR="0002715C" w:rsidRPr="00CD5502">
        <w:rPr>
          <w:rFonts w:ascii="Times New Roman" w:hAnsi="Times New Roman"/>
          <w:sz w:val="28"/>
          <w:szCs w:val="28"/>
        </w:rPr>
        <w:t xml:space="preserve"> </w:t>
      </w:r>
      <w:r w:rsidR="00A52E19" w:rsidRPr="00CD5502">
        <w:rPr>
          <w:rFonts w:ascii="Times New Roman" w:hAnsi="Times New Roman"/>
          <w:sz w:val="28"/>
          <w:szCs w:val="28"/>
        </w:rPr>
        <w:t>–</w:t>
      </w:r>
      <w:r w:rsidR="0002715C" w:rsidRPr="00CD5502">
        <w:rPr>
          <w:rFonts w:ascii="Times New Roman" w:hAnsi="Times New Roman"/>
          <w:sz w:val="28"/>
          <w:szCs w:val="28"/>
        </w:rPr>
        <w:t xml:space="preserve"> </w:t>
      </w:r>
      <w:r w:rsidRPr="00CD5502">
        <w:rPr>
          <w:rFonts w:ascii="Times New Roman" w:hAnsi="Times New Roman"/>
          <w:sz w:val="28"/>
          <w:szCs w:val="28"/>
        </w:rPr>
        <w:t>платниками</w:t>
      </w:r>
      <w:r w:rsidR="0002715C" w:rsidRPr="00CD5502">
        <w:rPr>
          <w:rFonts w:ascii="Times New Roman" w:hAnsi="Times New Roman"/>
          <w:sz w:val="28"/>
          <w:szCs w:val="28"/>
        </w:rPr>
        <w:t xml:space="preserve"> </w:t>
      </w:r>
      <w:r w:rsidR="00331074" w:rsidRPr="00CD5502">
        <w:rPr>
          <w:rFonts w:ascii="Times New Roman" w:hAnsi="Times New Roman"/>
          <w:sz w:val="28"/>
          <w:szCs w:val="28"/>
        </w:rPr>
        <w:t>податків;</w:t>
      </w:r>
    </w:p>
    <w:p w:rsidR="00A445E0" w:rsidRPr="007174D7" w:rsidRDefault="00A445E0" w:rsidP="00331074">
      <w:pPr>
        <w:spacing w:after="0" w:line="240" w:lineRule="auto"/>
        <w:ind w:firstLine="720"/>
        <w:jc w:val="both"/>
        <w:rPr>
          <w:rFonts w:ascii="Times New Roman" w:hAnsi="Times New Roman"/>
          <w:sz w:val="28"/>
          <w:szCs w:val="28"/>
        </w:rPr>
      </w:pPr>
      <w:r w:rsidRPr="00CD5502">
        <w:rPr>
          <w:rFonts w:ascii="Times New Roman" w:hAnsi="Times New Roman"/>
          <w:sz w:val="28"/>
          <w:szCs w:val="28"/>
        </w:rPr>
        <w:t xml:space="preserve">виділення матеріально-технічних </w:t>
      </w:r>
      <w:r w:rsidRPr="00E851BE">
        <w:rPr>
          <w:rFonts w:ascii="Times New Roman" w:hAnsi="Times New Roman"/>
          <w:sz w:val="28"/>
          <w:szCs w:val="28"/>
        </w:rPr>
        <w:t xml:space="preserve">та фінансових ресурсів, необхідних для забезпечення виконання повноважень, делегованих </w:t>
      </w:r>
      <w:r w:rsidR="00CE2ACC">
        <w:rPr>
          <w:rFonts w:ascii="Times New Roman" w:hAnsi="Times New Roman"/>
          <w:sz w:val="28"/>
          <w:szCs w:val="28"/>
        </w:rPr>
        <w:t>Рівненській</w:t>
      </w:r>
      <w:r w:rsidRPr="00E851BE">
        <w:rPr>
          <w:rFonts w:ascii="Times New Roman" w:hAnsi="Times New Roman"/>
          <w:sz w:val="28"/>
          <w:szCs w:val="28"/>
        </w:rPr>
        <w:t xml:space="preserve"> районній державній адміністрації </w:t>
      </w:r>
      <w:r w:rsidR="00CE2ACC">
        <w:rPr>
          <w:rFonts w:ascii="Times New Roman" w:hAnsi="Times New Roman"/>
          <w:sz w:val="28"/>
          <w:szCs w:val="28"/>
        </w:rPr>
        <w:t>Рівненською</w:t>
      </w:r>
      <w:r w:rsidR="007174D7">
        <w:rPr>
          <w:rFonts w:ascii="Times New Roman" w:hAnsi="Times New Roman"/>
          <w:sz w:val="28"/>
          <w:szCs w:val="28"/>
        </w:rPr>
        <w:t xml:space="preserve"> районною радою</w:t>
      </w:r>
      <w:bookmarkStart w:id="0" w:name="_GoBack"/>
      <w:r w:rsidR="007174D7">
        <w:rPr>
          <w:rFonts w:ascii="Times New Roman" w:hAnsi="Times New Roman"/>
          <w:sz w:val="28"/>
          <w:szCs w:val="28"/>
        </w:rPr>
        <w:t>, очікувана сума на 2021 рік – 1 млн. грн.;</w:t>
      </w:r>
      <w:bookmarkEnd w:id="0"/>
    </w:p>
    <w:p w:rsidR="00CD5502" w:rsidRPr="00E851BE" w:rsidRDefault="00CD5502" w:rsidP="00CD5502">
      <w:pPr>
        <w:spacing w:after="0" w:line="240" w:lineRule="auto"/>
        <w:ind w:firstLine="708"/>
        <w:jc w:val="both"/>
        <w:rPr>
          <w:rFonts w:ascii="Times New Roman" w:hAnsi="Times New Roman"/>
          <w:sz w:val="28"/>
          <w:szCs w:val="28"/>
          <w:lang w:eastAsia="uk-UA"/>
        </w:rPr>
      </w:pPr>
      <w:r>
        <w:rPr>
          <w:rFonts w:ascii="Times New Roman" w:hAnsi="Times New Roman"/>
          <w:sz w:val="28"/>
          <w:szCs w:val="28"/>
        </w:rPr>
        <w:t>р</w:t>
      </w:r>
      <w:r w:rsidRPr="00CD5502">
        <w:rPr>
          <w:rFonts w:ascii="Times New Roman" w:hAnsi="Times New Roman"/>
          <w:sz w:val="28"/>
          <w:szCs w:val="28"/>
        </w:rPr>
        <w:t>еалізація проектів за рахунок субвенції з державного бюджету місцевим бюджетам на здійснення заходів щодо соціально-економічного розвитку окремих територій. Співфінансування проектів з державного</w:t>
      </w:r>
      <w:r>
        <w:rPr>
          <w:rFonts w:ascii="Times New Roman" w:hAnsi="Times New Roman"/>
          <w:sz w:val="28"/>
          <w:szCs w:val="28"/>
        </w:rPr>
        <w:t xml:space="preserve"> та місцевого бюджету;</w:t>
      </w:r>
    </w:p>
    <w:p w:rsidR="00331074" w:rsidRDefault="00331074" w:rsidP="00331074">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покращення матеріально-технічної бази Управління Державної казначейської служби України у </w:t>
      </w:r>
      <w:r w:rsidR="00CE2ACC">
        <w:rPr>
          <w:rFonts w:ascii="Times New Roman" w:hAnsi="Times New Roman"/>
          <w:sz w:val="28"/>
          <w:szCs w:val="28"/>
        </w:rPr>
        <w:t>Рівненському</w:t>
      </w:r>
      <w:r>
        <w:rPr>
          <w:rFonts w:ascii="Times New Roman" w:hAnsi="Times New Roman"/>
          <w:sz w:val="28"/>
          <w:szCs w:val="28"/>
        </w:rPr>
        <w:t xml:space="preserve"> районі Рівненської області;</w:t>
      </w:r>
    </w:p>
    <w:p w:rsidR="00331074" w:rsidRPr="00AD0346" w:rsidRDefault="00331074" w:rsidP="00AD0346">
      <w:pPr>
        <w:spacing w:after="0" w:line="240" w:lineRule="auto"/>
        <w:ind w:firstLine="720"/>
        <w:jc w:val="both"/>
        <w:rPr>
          <w:rFonts w:ascii="Times New Roman" w:hAnsi="Times New Roman"/>
          <w:sz w:val="28"/>
          <w:szCs w:val="28"/>
        </w:rPr>
      </w:pPr>
      <w:r>
        <w:rPr>
          <w:rFonts w:ascii="Times New Roman" w:hAnsi="Times New Roman"/>
          <w:sz w:val="28"/>
          <w:szCs w:val="28"/>
        </w:rPr>
        <w:t xml:space="preserve">створення умов для партнерських взаємовідносин Управління Державної казначейської служби України у </w:t>
      </w:r>
      <w:r w:rsidR="00CE2ACC">
        <w:rPr>
          <w:rFonts w:ascii="Times New Roman" w:hAnsi="Times New Roman"/>
          <w:sz w:val="28"/>
          <w:szCs w:val="28"/>
        </w:rPr>
        <w:t>Рівненському</w:t>
      </w:r>
      <w:r>
        <w:rPr>
          <w:rFonts w:ascii="Times New Roman" w:hAnsi="Times New Roman"/>
          <w:sz w:val="28"/>
          <w:szCs w:val="28"/>
        </w:rPr>
        <w:t xml:space="preserve"> районі Рівненської області з органами місцевого самоврядування, розпорядниками та одержувачами бюджетних коштів.</w:t>
      </w:r>
    </w:p>
    <w:p w:rsidR="00AD0346" w:rsidRPr="00AD0346" w:rsidRDefault="00AD0346" w:rsidP="007C64C3">
      <w:pPr>
        <w:tabs>
          <w:tab w:val="left" w:pos="416"/>
          <w:tab w:val="left" w:pos="1134"/>
          <w:tab w:val="left" w:pos="14884"/>
        </w:tabs>
        <w:spacing w:before="120" w:after="120" w:line="240" w:lineRule="auto"/>
        <w:ind w:firstLine="709"/>
        <w:jc w:val="both"/>
        <w:rPr>
          <w:rFonts w:ascii="Times New Roman" w:hAnsi="Times New Roman"/>
          <w:i/>
          <w:color w:val="000000"/>
          <w:sz w:val="28"/>
          <w:szCs w:val="28"/>
        </w:rPr>
      </w:pPr>
      <w:r w:rsidRPr="00AD0346">
        <w:rPr>
          <w:rFonts w:ascii="Times New Roman" w:hAnsi="Times New Roman"/>
          <w:i/>
          <w:sz w:val="28"/>
          <w:szCs w:val="28"/>
        </w:rPr>
        <w:t>8.</w:t>
      </w:r>
      <w:r w:rsidR="0002715C">
        <w:rPr>
          <w:rFonts w:ascii="Times New Roman" w:hAnsi="Times New Roman"/>
          <w:i/>
          <w:sz w:val="28"/>
          <w:szCs w:val="28"/>
        </w:rPr>
        <w:t xml:space="preserve"> </w:t>
      </w:r>
      <w:r w:rsidRPr="00AD0346">
        <w:rPr>
          <w:rFonts w:ascii="Times New Roman" w:hAnsi="Times New Roman"/>
          <w:i/>
          <w:sz w:val="28"/>
          <w:szCs w:val="28"/>
        </w:rPr>
        <w:t>Підвищення</w:t>
      </w:r>
      <w:r w:rsidR="0002715C">
        <w:rPr>
          <w:rFonts w:ascii="Times New Roman" w:hAnsi="Times New Roman"/>
          <w:i/>
          <w:sz w:val="28"/>
          <w:szCs w:val="28"/>
        </w:rPr>
        <w:t xml:space="preserve"> </w:t>
      </w:r>
      <w:r w:rsidRPr="00AD0346">
        <w:rPr>
          <w:rFonts w:ascii="Times New Roman" w:hAnsi="Times New Roman"/>
          <w:i/>
          <w:sz w:val="28"/>
          <w:szCs w:val="28"/>
        </w:rPr>
        <w:t>рівня</w:t>
      </w:r>
      <w:r w:rsidR="0002715C">
        <w:rPr>
          <w:rFonts w:ascii="Times New Roman" w:hAnsi="Times New Roman"/>
          <w:i/>
          <w:sz w:val="28"/>
          <w:szCs w:val="28"/>
        </w:rPr>
        <w:t xml:space="preserve"> </w:t>
      </w:r>
      <w:r w:rsidRPr="00AD0346">
        <w:rPr>
          <w:rFonts w:ascii="Times New Roman" w:hAnsi="Times New Roman"/>
          <w:i/>
          <w:sz w:val="28"/>
          <w:szCs w:val="28"/>
        </w:rPr>
        <w:t>енергоефективності</w:t>
      </w:r>
      <w:r w:rsidR="0002715C">
        <w:rPr>
          <w:rFonts w:ascii="Times New Roman" w:hAnsi="Times New Roman"/>
          <w:i/>
          <w:sz w:val="28"/>
          <w:szCs w:val="28"/>
        </w:rPr>
        <w:t xml:space="preserve"> </w:t>
      </w:r>
      <w:r w:rsidRPr="00AD0346">
        <w:rPr>
          <w:rFonts w:ascii="Times New Roman" w:hAnsi="Times New Roman"/>
          <w:i/>
          <w:sz w:val="28"/>
          <w:szCs w:val="28"/>
        </w:rPr>
        <w:t>і</w:t>
      </w:r>
      <w:r w:rsidR="0002715C">
        <w:rPr>
          <w:rFonts w:ascii="Times New Roman" w:hAnsi="Times New Roman"/>
          <w:i/>
          <w:sz w:val="28"/>
          <w:szCs w:val="28"/>
        </w:rPr>
        <w:t xml:space="preserve"> </w:t>
      </w:r>
      <w:r w:rsidRPr="00AD0346">
        <w:rPr>
          <w:rFonts w:ascii="Times New Roman" w:hAnsi="Times New Roman"/>
          <w:i/>
          <w:sz w:val="28"/>
          <w:szCs w:val="28"/>
        </w:rPr>
        <w:t>енергозбереження,</w:t>
      </w:r>
      <w:r w:rsidR="0002715C">
        <w:rPr>
          <w:rFonts w:ascii="Times New Roman" w:hAnsi="Times New Roman"/>
          <w:i/>
          <w:sz w:val="28"/>
          <w:szCs w:val="28"/>
        </w:rPr>
        <w:t xml:space="preserve"> </w:t>
      </w:r>
      <w:r w:rsidRPr="00AD0346">
        <w:rPr>
          <w:rFonts w:ascii="Times New Roman" w:hAnsi="Times New Roman"/>
          <w:i/>
          <w:color w:val="000000"/>
          <w:sz w:val="28"/>
          <w:szCs w:val="28"/>
        </w:rPr>
        <w:t>сприяння</w:t>
      </w:r>
      <w:r w:rsidR="0002715C">
        <w:rPr>
          <w:rFonts w:ascii="Times New Roman" w:hAnsi="Times New Roman"/>
          <w:i/>
          <w:color w:val="000000"/>
          <w:sz w:val="28"/>
          <w:szCs w:val="28"/>
        </w:rPr>
        <w:t xml:space="preserve"> </w:t>
      </w:r>
      <w:r w:rsidRPr="00AD0346">
        <w:rPr>
          <w:rFonts w:ascii="Times New Roman" w:hAnsi="Times New Roman"/>
          <w:i/>
          <w:color w:val="000000"/>
          <w:sz w:val="28"/>
          <w:szCs w:val="28"/>
        </w:rPr>
        <w:t>розвитку</w:t>
      </w:r>
      <w:r w:rsidR="0002715C">
        <w:rPr>
          <w:rFonts w:ascii="Times New Roman" w:hAnsi="Times New Roman"/>
          <w:i/>
          <w:color w:val="000000"/>
          <w:sz w:val="28"/>
          <w:szCs w:val="28"/>
        </w:rPr>
        <w:t xml:space="preserve"> </w:t>
      </w:r>
      <w:r w:rsidRPr="00AD0346">
        <w:rPr>
          <w:rFonts w:ascii="Times New Roman" w:hAnsi="Times New Roman"/>
          <w:i/>
          <w:color w:val="000000"/>
          <w:sz w:val="28"/>
          <w:szCs w:val="28"/>
        </w:rPr>
        <w:t>житлово-комунального</w:t>
      </w:r>
      <w:r w:rsidR="0002715C">
        <w:rPr>
          <w:rFonts w:ascii="Times New Roman" w:hAnsi="Times New Roman"/>
          <w:i/>
          <w:color w:val="000000"/>
          <w:sz w:val="28"/>
          <w:szCs w:val="28"/>
        </w:rPr>
        <w:t xml:space="preserve"> </w:t>
      </w:r>
      <w:r w:rsidRPr="00AD0346">
        <w:rPr>
          <w:rFonts w:ascii="Times New Roman" w:hAnsi="Times New Roman"/>
          <w:i/>
          <w:color w:val="000000"/>
          <w:sz w:val="28"/>
          <w:szCs w:val="28"/>
        </w:rPr>
        <w:t>господарства:</w:t>
      </w:r>
    </w:p>
    <w:p w:rsidR="00AD0346" w:rsidRPr="00AD0346" w:rsidRDefault="00AD0346" w:rsidP="00AD0346">
      <w:pPr>
        <w:pStyle w:val="21"/>
        <w:spacing w:after="0" w:line="240" w:lineRule="auto"/>
        <w:ind w:left="0" w:firstLine="720"/>
        <w:jc w:val="both"/>
        <w:rPr>
          <w:rFonts w:ascii="Times New Roman" w:hAnsi="Times New Roman"/>
          <w:sz w:val="28"/>
          <w:szCs w:val="28"/>
        </w:rPr>
      </w:pPr>
      <w:r w:rsidRPr="00AD0346">
        <w:rPr>
          <w:rFonts w:ascii="Times New Roman" w:hAnsi="Times New Roman"/>
          <w:sz w:val="28"/>
          <w:szCs w:val="28"/>
        </w:rPr>
        <w:t>організаційно-методична,</w:t>
      </w:r>
      <w:r w:rsidR="0002715C">
        <w:rPr>
          <w:rFonts w:ascii="Times New Roman" w:hAnsi="Times New Roman"/>
          <w:sz w:val="28"/>
          <w:szCs w:val="28"/>
        </w:rPr>
        <w:t xml:space="preserve"> </w:t>
      </w:r>
      <w:r w:rsidRPr="00AD0346">
        <w:rPr>
          <w:rFonts w:ascii="Times New Roman" w:hAnsi="Times New Roman"/>
          <w:sz w:val="28"/>
          <w:szCs w:val="28"/>
        </w:rPr>
        <w:t>інформаційна</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фінансова</w:t>
      </w:r>
      <w:r w:rsidR="0002715C">
        <w:rPr>
          <w:rFonts w:ascii="Times New Roman" w:hAnsi="Times New Roman"/>
          <w:sz w:val="28"/>
          <w:szCs w:val="28"/>
        </w:rPr>
        <w:t xml:space="preserve"> </w:t>
      </w:r>
      <w:r w:rsidRPr="00AD0346">
        <w:rPr>
          <w:rFonts w:ascii="Times New Roman" w:hAnsi="Times New Roman"/>
          <w:sz w:val="28"/>
          <w:szCs w:val="28"/>
        </w:rPr>
        <w:t>підтримка</w:t>
      </w:r>
      <w:r w:rsidR="0002715C">
        <w:rPr>
          <w:rFonts w:ascii="Times New Roman" w:hAnsi="Times New Roman"/>
          <w:sz w:val="28"/>
          <w:szCs w:val="28"/>
        </w:rPr>
        <w:t xml:space="preserve"> </w:t>
      </w:r>
      <w:r w:rsidRPr="00AD0346">
        <w:rPr>
          <w:rFonts w:ascii="Times New Roman" w:hAnsi="Times New Roman"/>
          <w:sz w:val="28"/>
          <w:szCs w:val="28"/>
        </w:rPr>
        <w:t>впровадження</w:t>
      </w:r>
      <w:r w:rsidR="0002715C">
        <w:rPr>
          <w:rFonts w:ascii="Times New Roman" w:hAnsi="Times New Roman"/>
          <w:sz w:val="28"/>
          <w:szCs w:val="28"/>
        </w:rPr>
        <w:t xml:space="preserve"> </w:t>
      </w:r>
      <w:r w:rsidRPr="00AD0346">
        <w:rPr>
          <w:rFonts w:ascii="Times New Roman" w:hAnsi="Times New Roman"/>
          <w:sz w:val="28"/>
          <w:szCs w:val="28"/>
        </w:rPr>
        <w:t>енергозберігаючих</w:t>
      </w:r>
      <w:r w:rsidR="0002715C">
        <w:rPr>
          <w:rFonts w:ascii="Times New Roman" w:hAnsi="Times New Roman"/>
          <w:sz w:val="28"/>
          <w:szCs w:val="28"/>
        </w:rPr>
        <w:t xml:space="preserve"> </w:t>
      </w:r>
      <w:r w:rsidRPr="00AD0346">
        <w:rPr>
          <w:rFonts w:ascii="Times New Roman" w:hAnsi="Times New Roman"/>
          <w:sz w:val="28"/>
          <w:szCs w:val="28"/>
        </w:rPr>
        <w:t>заходів</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бюджетних</w:t>
      </w:r>
      <w:r w:rsidR="0002715C">
        <w:rPr>
          <w:rFonts w:ascii="Times New Roman" w:hAnsi="Times New Roman"/>
          <w:sz w:val="28"/>
          <w:szCs w:val="28"/>
        </w:rPr>
        <w:t xml:space="preserve"> </w:t>
      </w:r>
      <w:r w:rsidRPr="00AD0346">
        <w:rPr>
          <w:rFonts w:ascii="Times New Roman" w:hAnsi="Times New Roman"/>
          <w:sz w:val="28"/>
          <w:szCs w:val="28"/>
        </w:rPr>
        <w:t>установах</w:t>
      </w:r>
      <w:r w:rsidR="0002715C">
        <w:rPr>
          <w:rFonts w:ascii="Times New Roman" w:hAnsi="Times New Roman"/>
          <w:sz w:val="28"/>
          <w:szCs w:val="28"/>
        </w:rPr>
        <w:t xml:space="preserve"> </w:t>
      </w:r>
      <w:r w:rsidR="00A52E19">
        <w:rPr>
          <w:rFonts w:ascii="Times New Roman" w:hAnsi="Times New Roman"/>
          <w:sz w:val="28"/>
          <w:szCs w:val="28"/>
        </w:rPr>
        <w:t>району</w:t>
      </w:r>
      <w:r w:rsidRPr="00AD0346">
        <w:rPr>
          <w:rFonts w:ascii="Times New Roman" w:hAnsi="Times New Roman"/>
          <w:sz w:val="28"/>
          <w:szCs w:val="28"/>
        </w:rPr>
        <w:t>,</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тому</w:t>
      </w:r>
      <w:r w:rsidR="0002715C">
        <w:rPr>
          <w:rFonts w:ascii="Times New Roman" w:hAnsi="Times New Roman"/>
          <w:sz w:val="28"/>
          <w:szCs w:val="28"/>
        </w:rPr>
        <w:t xml:space="preserve"> </w:t>
      </w:r>
      <w:r w:rsidRPr="00AD0346">
        <w:rPr>
          <w:rFonts w:ascii="Times New Roman" w:hAnsi="Times New Roman"/>
          <w:sz w:val="28"/>
          <w:szCs w:val="28"/>
        </w:rPr>
        <w:t>числі</w:t>
      </w:r>
      <w:r w:rsidR="0002715C">
        <w:rPr>
          <w:rFonts w:ascii="Times New Roman" w:hAnsi="Times New Roman"/>
          <w:sz w:val="28"/>
          <w:szCs w:val="28"/>
        </w:rPr>
        <w:t xml:space="preserve"> </w:t>
      </w:r>
      <w:r w:rsidRPr="00AD0346">
        <w:rPr>
          <w:rFonts w:ascii="Times New Roman" w:hAnsi="Times New Roman"/>
          <w:sz w:val="28"/>
          <w:szCs w:val="28"/>
        </w:rPr>
        <w:t>переведення</w:t>
      </w:r>
      <w:r w:rsidR="0002715C">
        <w:rPr>
          <w:rFonts w:ascii="Times New Roman" w:hAnsi="Times New Roman"/>
          <w:sz w:val="28"/>
          <w:szCs w:val="28"/>
        </w:rPr>
        <w:t xml:space="preserve"> </w:t>
      </w:r>
      <w:r w:rsidRPr="00AD0346">
        <w:rPr>
          <w:rFonts w:ascii="Times New Roman" w:hAnsi="Times New Roman"/>
          <w:sz w:val="28"/>
          <w:szCs w:val="28"/>
        </w:rPr>
        <w:t>системи</w:t>
      </w:r>
      <w:r w:rsidR="0002715C">
        <w:rPr>
          <w:rFonts w:ascii="Times New Roman" w:hAnsi="Times New Roman"/>
          <w:sz w:val="28"/>
          <w:szCs w:val="28"/>
        </w:rPr>
        <w:t xml:space="preserve"> </w:t>
      </w:r>
      <w:r w:rsidRPr="00AD0346">
        <w:rPr>
          <w:rFonts w:ascii="Times New Roman" w:hAnsi="Times New Roman"/>
          <w:sz w:val="28"/>
          <w:szCs w:val="28"/>
        </w:rPr>
        <w:t>опалення</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альтернативні</w:t>
      </w:r>
      <w:r w:rsidR="0002715C">
        <w:rPr>
          <w:rFonts w:ascii="Times New Roman" w:hAnsi="Times New Roman"/>
          <w:sz w:val="28"/>
          <w:szCs w:val="28"/>
        </w:rPr>
        <w:t xml:space="preserve"> </w:t>
      </w:r>
      <w:r w:rsidRPr="00AD0346">
        <w:rPr>
          <w:rFonts w:ascii="Times New Roman" w:hAnsi="Times New Roman"/>
          <w:sz w:val="28"/>
          <w:szCs w:val="28"/>
        </w:rPr>
        <w:t>види</w:t>
      </w:r>
      <w:r w:rsidR="0002715C">
        <w:rPr>
          <w:rFonts w:ascii="Times New Roman" w:hAnsi="Times New Roman"/>
          <w:sz w:val="28"/>
          <w:szCs w:val="28"/>
        </w:rPr>
        <w:t xml:space="preserve"> </w:t>
      </w:r>
      <w:r w:rsidRPr="00AD0346">
        <w:rPr>
          <w:rFonts w:ascii="Times New Roman" w:hAnsi="Times New Roman"/>
          <w:sz w:val="28"/>
          <w:szCs w:val="28"/>
        </w:rPr>
        <w:t>палива;</w:t>
      </w:r>
      <w:r w:rsidR="0002715C">
        <w:rPr>
          <w:rFonts w:ascii="Times New Roman" w:hAnsi="Times New Roman"/>
          <w:sz w:val="28"/>
          <w:szCs w:val="28"/>
        </w:rPr>
        <w:t xml:space="preserve"> </w:t>
      </w:r>
      <w:r w:rsidRPr="00AD0346">
        <w:rPr>
          <w:rFonts w:ascii="Times New Roman" w:hAnsi="Times New Roman"/>
          <w:sz w:val="28"/>
          <w:szCs w:val="28"/>
        </w:rPr>
        <w:t>впровадження</w:t>
      </w:r>
      <w:r w:rsidR="0002715C">
        <w:rPr>
          <w:rFonts w:ascii="Times New Roman" w:hAnsi="Times New Roman"/>
          <w:sz w:val="28"/>
          <w:szCs w:val="28"/>
        </w:rPr>
        <w:t xml:space="preserve"> </w:t>
      </w:r>
      <w:r w:rsidRPr="00AD0346">
        <w:rPr>
          <w:rFonts w:ascii="Times New Roman" w:hAnsi="Times New Roman"/>
          <w:sz w:val="28"/>
          <w:szCs w:val="28"/>
        </w:rPr>
        <w:t>систем</w:t>
      </w:r>
      <w:r w:rsidR="0002715C">
        <w:rPr>
          <w:rFonts w:ascii="Times New Roman" w:hAnsi="Times New Roman"/>
          <w:sz w:val="28"/>
          <w:szCs w:val="28"/>
        </w:rPr>
        <w:t xml:space="preserve"> </w:t>
      </w:r>
      <w:r w:rsidRPr="00AD0346">
        <w:rPr>
          <w:rFonts w:ascii="Times New Roman" w:hAnsi="Times New Roman"/>
          <w:sz w:val="28"/>
          <w:szCs w:val="28"/>
        </w:rPr>
        <w:t>енергоменеджменту</w:t>
      </w:r>
      <w:r w:rsidR="0002715C">
        <w:rPr>
          <w:rFonts w:ascii="Times New Roman" w:hAnsi="Times New Roman"/>
          <w:sz w:val="28"/>
          <w:szCs w:val="28"/>
        </w:rPr>
        <w:t xml:space="preserve"> </w:t>
      </w:r>
      <w:r w:rsidRPr="00AD0346">
        <w:rPr>
          <w:rFonts w:ascii="Times New Roman" w:hAnsi="Times New Roman"/>
          <w:sz w:val="28"/>
          <w:szCs w:val="28"/>
        </w:rPr>
        <w:t>в</w:t>
      </w:r>
      <w:r w:rsidR="0002715C">
        <w:rPr>
          <w:rFonts w:ascii="Times New Roman" w:hAnsi="Times New Roman"/>
          <w:sz w:val="28"/>
          <w:szCs w:val="28"/>
        </w:rPr>
        <w:t xml:space="preserve"> </w:t>
      </w:r>
      <w:r w:rsidRPr="00AD0346">
        <w:rPr>
          <w:rFonts w:ascii="Times New Roman" w:hAnsi="Times New Roman"/>
          <w:sz w:val="28"/>
          <w:szCs w:val="28"/>
        </w:rPr>
        <w:t>бюджетній</w:t>
      </w:r>
      <w:r w:rsidR="0002715C">
        <w:rPr>
          <w:rFonts w:ascii="Times New Roman" w:hAnsi="Times New Roman"/>
          <w:sz w:val="28"/>
          <w:szCs w:val="28"/>
        </w:rPr>
        <w:t xml:space="preserve"> </w:t>
      </w:r>
      <w:r w:rsidRPr="00AD0346">
        <w:rPr>
          <w:rFonts w:ascii="Times New Roman" w:hAnsi="Times New Roman"/>
          <w:sz w:val="28"/>
          <w:szCs w:val="28"/>
        </w:rPr>
        <w:t>сфері;</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lastRenderedPageBreak/>
        <w:t>збільшення</w:t>
      </w:r>
      <w:r w:rsidR="0002715C">
        <w:rPr>
          <w:rFonts w:ascii="Times New Roman" w:hAnsi="Times New Roman"/>
          <w:sz w:val="28"/>
          <w:szCs w:val="28"/>
        </w:rPr>
        <w:t xml:space="preserve"> </w:t>
      </w:r>
      <w:r w:rsidRPr="00AD0346">
        <w:rPr>
          <w:rFonts w:ascii="Times New Roman" w:hAnsi="Times New Roman"/>
          <w:sz w:val="28"/>
          <w:szCs w:val="28"/>
        </w:rPr>
        <w:t>обсягів</w:t>
      </w:r>
      <w:r w:rsidR="0002715C">
        <w:rPr>
          <w:rFonts w:ascii="Times New Roman" w:hAnsi="Times New Roman"/>
          <w:sz w:val="28"/>
          <w:szCs w:val="28"/>
        </w:rPr>
        <w:t xml:space="preserve"> </w:t>
      </w:r>
      <w:r w:rsidRPr="00AD0346">
        <w:rPr>
          <w:rFonts w:ascii="Times New Roman" w:hAnsi="Times New Roman"/>
          <w:sz w:val="28"/>
          <w:szCs w:val="28"/>
        </w:rPr>
        <w:t>використання</w:t>
      </w:r>
      <w:r w:rsidR="0002715C">
        <w:rPr>
          <w:rFonts w:ascii="Times New Roman" w:hAnsi="Times New Roman"/>
          <w:sz w:val="28"/>
          <w:szCs w:val="28"/>
        </w:rPr>
        <w:t xml:space="preserve"> </w:t>
      </w:r>
      <w:r w:rsidRPr="00AD0346">
        <w:rPr>
          <w:rFonts w:ascii="Times New Roman" w:hAnsi="Times New Roman"/>
          <w:sz w:val="28"/>
          <w:szCs w:val="28"/>
        </w:rPr>
        <w:t>нетрадиційних</w:t>
      </w:r>
      <w:r w:rsidR="0002715C">
        <w:rPr>
          <w:rFonts w:ascii="Times New Roman" w:hAnsi="Times New Roman"/>
          <w:sz w:val="28"/>
          <w:szCs w:val="28"/>
        </w:rPr>
        <w:t xml:space="preserve"> </w:t>
      </w:r>
      <w:r w:rsidRPr="00AD0346">
        <w:rPr>
          <w:rFonts w:ascii="Times New Roman" w:hAnsi="Times New Roman"/>
          <w:sz w:val="28"/>
          <w:szCs w:val="28"/>
        </w:rPr>
        <w:t>джерел</w:t>
      </w:r>
      <w:r w:rsidR="0002715C">
        <w:rPr>
          <w:rFonts w:ascii="Times New Roman" w:hAnsi="Times New Roman"/>
          <w:sz w:val="28"/>
          <w:szCs w:val="28"/>
        </w:rPr>
        <w:t xml:space="preserve"> </w:t>
      </w:r>
      <w:r w:rsidRPr="00AD0346">
        <w:rPr>
          <w:rFonts w:ascii="Times New Roman" w:hAnsi="Times New Roman"/>
          <w:sz w:val="28"/>
          <w:szCs w:val="28"/>
        </w:rPr>
        <w:t>енергії</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альтернативних</w:t>
      </w:r>
      <w:r w:rsidR="0002715C">
        <w:rPr>
          <w:rFonts w:ascii="Times New Roman" w:hAnsi="Times New Roman"/>
          <w:sz w:val="28"/>
          <w:szCs w:val="28"/>
        </w:rPr>
        <w:t xml:space="preserve"> </w:t>
      </w:r>
      <w:r w:rsidRPr="00AD0346">
        <w:rPr>
          <w:rFonts w:ascii="Times New Roman" w:hAnsi="Times New Roman"/>
          <w:sz w:val="28"/>
          <w:szCs w:val="28"/>
        </w:rPr>
        <w:t>видів</w:t>
      </w:r>
      <w:r w:rsidR="0002715C">
        <w:rPr>
          <w:rFonts w:ascii="Times New Roman" w:hAnsi="Times New Roman"/>
          <w:sz w:val="28"/>
          <w:szCs w:val="28"/>
        </w:rPr>
        <w:t xml:space="preserve"> </w:t>
      </w:r>
      <w:r w:rsidRPr="00AD0346">
        <w:rPr>
          <w:rFonts w:ascii="Times New Roman" w:hAnsi="Times New Roman"/>
          <w:sz w:val="28"/>
          <w:szCs w:val="28"/>
        </w:rPr>
        <w:t>палива;</w:t>
      </w:r>
    </w:p>
    <w:p w:rsidR="00AD0346" w:rsidRPr="00AD0346" w:rsidRDefault="00AD0346" w:rsidP="00AD0346">
      <w:pPr>
        <w:tabs>
          <w:tab w:val="left" w:pos="708"/>
        </w:tabs>
        <w:spacing w:after="0" w:line="240" w:lineRule="auto"/>
        <w:ind w:firstLine="720"/>
        <w:jc w:val="both"/>
        <w:rPr>
          <w:rFonts w:ascii="Times New Roman" w:hAnsi="Times New Roman"/>
          <w:sz w:val="28"/>
          <w:szCs w:val="28"/>
        </w:rPr>
      </w:pPr>
      <w:r w:rsidRPr="00AD0346">
        <w:rPr>
          <w:rFonts w:ascii="Times New Roman" w:hAnsi="Times New Roman"/>
          <w:sz w:val="28"/>
          <w:szCs w:val="28"/>
        </w:rPr>
        <w:t>підтримка</w:t>
      </w:r>
      <w:r w:rsidR="0002715C">
        <w:rPr>
          <w:rFonts w:ascii="Times New Roman" w:hAnsi="Times New Roman"/>
          <w:sz w:val="28"/>
          <w:szCs w:val="28"/>
        </w:rPr>
        <w:t xml:space="preserve"> </w:t>
      </w:r>
      <w:r w:rsidRPr="00AD0346">
        <w:rPr>
          <w:rFonts w:ascii="Times New Roman" w:hAnsi="Times New Roman"/>
          <w:sz w:val="28"/>
          <w:szCs w:val="28"/>
        </w:rPr>
        <w:t>створення</w:t>
      </w:r>
      <w:r w:rsidR="0002715C">
        <w:rPr>
          <w:rFonts w:ascii="Times New Roman" w:hAnsi="Times New Roman"/>
          <w:sz w:val="28"/>
          <w:szCs w:val="28"/>
        </w:rPr>
        <w:t xml:space="preserve"> </w:t>
      </w:r>
      <w:r w:rsidRPr="00AD0346">
        <w:rPr>
          <w:rFonts w:ascii="Times New Roman" w:hAnsi="Times New Roman"/>
          <w:sz w:val="28"/>
          <w:szCs w:val="28"/>
        </w:rPr>
        <w:t>об’єднань</w:t>
      </w:r>
      <w:r w:rsidR="0002715C">
        <w:rPr>
          <w:rFonts w:ascii="Times New Roman" w:hAnsi="Times New Roman"/>
          <w:sz w:val="28"/>
          <w:szCs w:val="28"/>
        </w:rPr>
        <w:t xml:space="preserve"> </w:t>
      </w:r>
      <w:r w:rsidRPr="00AD0346">
        <w:rPr>
          <w:rFonts w:ascii="Times New Roman" w:hAnsi="Times New Roman"/>
          <w:sz w:val="28"/>
          <w:szCs w:val="28"/>
        </w:rPr>
        <w:t>співвласників</w:t>
      </w:r>
      <w:r w:rsidR="0002715C">
        <w:rPr>
          <w:rFonts w:ascii="Times New Roman" w:hAnsi="Times New Roman"/>
          <w:sz w:val="28"/>
          <w:szCs w:val="28"/>
        </w:rPr>
        <w:t xml:space="preserve"> </w:t>
      </w:r>
      <w:r w:rsidR="00A52E19">
        <w:rPr>
          <w:rFonts w:ascii="Times New Roman" w:hAnsi="Times New Roman"/>
          <w:sz w:val="28"/>
          <w:szCs w:val="28"/>
        </w:rPr>
        <w:t>багатоквартирних</w:t>
      </w:r>
      <w:r w:rsidR="0002715C">
        <w:rPr>
          <w:rFonts w:ascii="Times New Roman" w:hAnsi="Times New Roman"/>
          <w:sz w:val="28"/>
          <w:szCs w:val="28"/>
        </w:rPr>
        <w:t xml:space="preserve"> </w:t>
      </w:r>
      <w:r w:rsidR="00A52E19">
        <w:rPr>
          <w:rFonts w:ascii="Times New Roman" w:hAnsi="Times New Roman"/>
          <w:sz w:val="28"/>
          <w:szCs w:val="28"/>
        </w:rPr>
        <w:t>будинків;</w:t>
      </w:r>
    </w:p>
    <w:p w:rsidR="00AD0346" w:rsidRPr="00AD0346" w:rsidRDefault="00AD0346" w:rsidP="00AD0346">
      <w:pPr>
        <w:spacing w:after="0" w:line="240" w:lineRule="auto"/>
        <w:ind w:firstLine="709"/>
        <w:jc w:val="both"/>
        <w:rPr>
          <w:rFonts w:ascii="Times New Roman" w:hAnsi="Times New Roman"/>
          <w:sz w:val="28"/>
          <w:szCs w:val="28"/>
        </w:rPr>
      </w:pP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модернізації</w:t>
      </w:r>
      <w:r w:rsidR="0002715C">
        <w:rPr>
          <w:rFonts w:ascii="Times New Roman" w:hAnsi="Times New Roman"/>
          <w:sz w:val="28"/>
          <w:szCs w:val="28"/>
        </w:rPr>
        <w:t xml:space="preserve"> </w:t>
      </w:r>
      <w:r w:rsidRPr="00AD0346">
        <w:rPr>
          <w:rFonts w:ascii="Times New Roman" w:hAnsi="Times New Roman"/>
          <w:sz w:val="28"/>
          <w:szCs w:val="28"/>
        </w:rPr>
        <w:t>водопровідно-каналізаційного</w:t>
      </w:r>
      <w:r w:rsidR="0002715C">
        <w:rPr>
          <w:rFonts w:ascii="Times New Roman" w:hAnsi="Times New Roman"/>
          <w:sz w:val="28"/>
          <w:szCs w:val="28"/>
        </w:rPr>
        <w:t xml:space="preserve"> </w:t>
      </w:r>
      <w:r w:rsidRPr="00AD0346">
        <w:rPr>
          <w:rFonts w:ascii="Times New Roman" w:hAnsi="Times New Roman"/>
          <w:sz w:val="28"/>
          <w:szCs w:val="28"/>
        </w:rPr>
        <w:t>господарства</w:t>
      </w:r>
      <w:r w:rsidR="0002715C">
        <w:rPr>
          <w:rFonts w:ascii="Times New Roman" w:hAnsi="Times New Roman"/>
          <w:sz w:val="28"/>
          <w:szCs w:val="28"/>
        </w:rPr>
        <w:t xml:space="preserve"> </w:t>
      </w:r>
      <w:r w:rsidR="00F5541F">
        <w:rPr>
          <w:rFonts w:ascii="Times New Roman" w:hAnsi="Times New Roman"/>
          <w:sz w:val="28"/>
          <w:szCs w:val="28"/>
        </w:rPr>
        <w:t>району</w:t>
      </w:r>
      <w:r w:rsidRPr="00AD0346">
        <w:rPr>
          <w:rFonts w:ascii="Times New Roman" w:hAnsi="Times New Roman"/>
          <w:sz w:val="28"/>
          <w:szCs w:val="28"/>
        </w:rPr>
        <w:t>,</w:t>
      </w:r>
      <w:r w:rsidR="0002715C">
        <w:rPr>
          <w:rFonts w:ascii="Times New Roman" w:hAnsi="Times New Roman"/>
          <w:sz w:val="28"/>
          <w:szCs w:val="28"/>
        </w:rPr>
        <w:t xml:space="preserve"> </w:t>
      </w:r>
      <w:r w:rsidRPr="00AD0346">
        <w:rPr>
          <w:rFonts w:ascii="Times New Roman" w:hAnsi="Times New Roman"/>
          <w:sz w:val="28"/>
          <w:szCs w:val="28"/>
        </w:rPr>
        <w:t>підвищення</w:t>
      </w:r>
      <w:r w:rsidR="0002715C">
        <w:rPr>
          <w:rFonts w:ascii="Times New Roman" w:hAnsi="Times New Roman"/>
          <w:sz w:val="28"/>
          <w:szCs w:val="28"/>
        </w:rPr>
        <w:t xml:space="preserve"> </w:t>
      </w:r>
      <w:r w:rsidRPr="00AD0346">
        <w:rPr>
          <w:rFonts w:ascii="Times New Roman" w:hAnsi="Times New Roman"/>
          <w:sz w:val="28"/>
          <w:szCs w:val="28"/>
        </w:rPr>
        <w:t>ефективності</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надійності</w:t>
      </w:r>
      <w:r w:rsidR="0002715C">
        <w:rPr>
          <w:rFonts w:ascii="Times New Roman" w:hAnsi="Times New Roman"/>
          <w:sz w:val="28"/>
          <w:szCs w:val="28"/>
        </w:rPr>
        <w:t xml:space="preserve"> </w:t>
      </w:r>
      <w:r w:rsidRPr="00AD0346">
        <w:rPr>
          <w:rFonts w:ascii="Times New Roman" w:hAnsi="Times New Roman"/>
          <w:sz w:val="28"/>
          <w:szCs w:val="28"/>
        </w:rPr>
        <w:t>його</w:t>
      </w:r>
      <w:r w:rsidR="0002715C">
        <w:rPr>
          <w:rFonts w:ascii="Times New Roman" w:hAnsi="Times New Roman"/>
          <w:sz w:val="28"/>
          <w:szCs w:val="28"/>
        </w:rPr>
        <w:t xml:space="preserve"> </w:t>
      </w:r>
      <w:r w:rsidRPr="00AD0346">
        <w:rPr>
          <w:rFonts w:ascii="Times New Roman" w:hAnsi="Times New Roman"/>
          <w:sz w:val="28"/>
          <w:szCs w:val="28"/>
        </w:rPr>
        <w:t>функціонування.</w:t>
      </w:r>
    </w:p>
    <w:p w:rsidR="00AD0346" w:rsidRPr="00AD0346" w:rsidRDefault="00AD0346" w:rsidP="007C64C3">
      <w:pPr>
        <w:spacing w:before="120" w:after="120" w:line="240" w:lineRule="auto"/>
        <w:ind w:firstLine="720"/>
        <w:jc w:val="both"/>
        <w:rPr>
          <w:rFonts w:ascii="Times New Roman" w:hAnsi="Times New Roman"/>
          <w:i/>
          <w:sz w:val="28"/>
          <w:szCs w:val="28"/>
        </w:rPr>
      </w:pPr>
      <w:r w:rsidRPr="00AD0346">
        <w:rPr>
          <w:rFonts w:ascii="Times New Roman" w:hAnsi="Times New Roman"/>
          <w:i/>
          <w:sz w:val="28"/>
          <w:szCs w:val="28"/>
        </w:rPr>
        <w:t>9.</w:t>
      </w:r>
      <w:r w:rsidR="0002715C">
        <w:rPr>
          <w:rFonts w:ascii="Times New Roman" w:hAnsi="Times New Roman"/>
          <w:i/>
          <w:sz w:val="28"/>
          <w:szCs w:val="28"/>
        </w:rPr>
        <w:t xml:space="preserve"> </w:t>
      </w:r>
      <w:r w:rsidRPr="00AD0346">
        <w:rPr>
          <w:rFonts w:ascii="Times New Roman" w:hAnsi="Times New Roman"/>
          <w:i/>
          <w:sz w:val="28"/>
          <w:szCs w:val="28"/>
        </w:rPr>
        <w:t>Підтримка</w:t>
      </w:r>
      <w:r w:rsidR="0002715C">
        <w:rPr>
          <w:rFonts w:ascii="Times New Roman" w:hAnsi="Times New Roman"/>
          <w:i/>
          <w:sz w:val="28"/>
          <w:szCs w:val="28"/>
        </w:rPr>
        <w:t xml:space="preserve"> </w:t>
      </w:r>
      <w:r w:rsidRPr="00AD0346">
        <w:rPr>
          <w:rFonts w:ascii="Times New Roman" w:hAnsi="Times New Roman"/>
          <w:i/>
          <w:sz w:val="28"/>
          <w:szCs w:val="28"/>
        </w:rPr>
        <w:t>зміцнення</w:t>
      </w:r>
      <w:r w:rsidR="0002715C">
        <w:rPr>
          <w:rFonts w:ascii="Times New Roman" w:hAnsi="Times New Roman"/>
          <w:i/>
          <w:sz w:val="28"/>
          <w:szCs w:val="28"/>
        </w:rPr>
        <w:t xml:space="preserve"> </w:t>
      </w:r>
      <w:r w:rsidRPr="00AD0346">
        <w:rPr>
          <w:rFonts w:ascii="Times New Roman" w:hAnsi="Times New Roman"/>
          <w:i/>
          <w:sz w:val="28"/>
          <w:szCs w:val="28"/>
        </w:rPr>
        <w:t>обороноздатності</w:t>
      </w:r>
      <w:r w:rsidR="0002715C">
        <w:rPr>
          <w:rFonts w:ascii="Times New Roman" w:hAnsi="Times New Roman"/>
          <w:i/>
          <w:sz w:val="28"/>
          <w:szCs w:val="28"/>
        </w:rPr>
        <w:t xml:space="preserve"> </w:t>
      </w:r>
      <w:r w:rsidRPr="00AD0346">
        <w:rPr>
          <w:rFonts w:ascii="Times New Roman" w:hAnsi="Times New Roman"/>
          <w:i/>
          <w:sz w:val="28"/>
          <w:szCs w:val="28"/>
        </w:rPr>
        <w:t>держави,</w:t>
      </w:r>
      <w:r w:rsidR="0002715C">
        <w:rPr>
          <w:rFonts w:ascii="Times New Roman" w:hAnsi="Times New Roman"/>
          <w:i/>
          <w:sz w:val="28"/>
          <w:szCs w:val="28"/>
        </w:rPr>
        <w:t xml:space="preserve"> </w:t>
      </w:r>
      <w:r w:rsidRPr="00AD0346">
        <w:rPr>
          <w:rFonts w:ascii="Times New Roman" w:hAnsi="Times New Roman"/>
          <w:i/>
          <w:sz w:val="28"/>
          <w:szCs w:val="28"/>
        </w:rPr>
        <w:t>формування</w:t>
      </w:r>
      <w:r w:rsidR="0002715C">
        <w:rPr>
          <w:rFonts w:ascii="Times New Roman" w:hAnsi="Times New Roman"/>
          <w:i/>
          <w:sz w:val="28"/>
          <w:szCs w:val="28"/>
        </w:rPr>
        <w:t xml:space="preserve"> </w:t>
      </w:r>
      <w:r w:rsidRPr="00AD0346">
        <w:rPr>
          <w:rFonts w:ascii="Times New Roman" w:hAnsi="Times New Roman"/>
          <w:i/>
          <w:sz w:val="28"/>
          <w:szCs w:val="28"/>
        </w:rPr>
        <w:t>правосвідомості</w:t>
      </w:r>
      <w:r w:rsidR="0002715C">
        <w:rPr>
          <w:rFonts w:ascii="Times New Roman" w:hAnsi="Times New Roman"/>
          <w:i/>
          <w:sz w:val="28"/>
          <w:szCs w:val="28"/>
        </w:rPr>
        <w:t xml:space="preserve"> </w:t>
      </w:r>
      <w:r w:rsidRPr="00AD0346">
        <w:rPr>
          <w:rFonts w:ascii="Times New Roman" w:hAnsi="Times New Roman"/>
          <w:i/>
          <w:sz w:val="28"/>
          <w:szCs w:val="28"/>
        </w:rPr>
        <w:t>громадян:</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color w:val="000000"/>
          <w:sz w:val="28"/>
          <w:szCs w:val="28"/>
        </w:rPr>
        <w:t>сприяння</w:t>
      </w:r>
      <w:r w:rsidR="0002715C">
        <w:rPr>
          <w:rFonts w:ascii="Times New Roman" w:hAnsi="Times New Roman"/>
          <w:color w:val="000000"/>
          <w:sz w:val="28"/>
          <w:szCs w:val="28"/>
        </w:rPr>
        <w:t xml:space="preserve"> </w:t>
      </w:r>
      <w:r w:rsidRPr="00AD0346">
        <w:rPr>
          <w:rFonts w:ascii="Times New Roman" w:hAnsi="Times New Roman"/>
          <w:color w:val="000000"/>
          <w:sz w:val="28"/>
          <w:szCs w:val="28"/>
        </w:rPr>
        <w:t>у</w:t>
      </w:r>
      <w:r w:rsidR="0002715C">
        <w:rPr>
          <w:rFonts w:ascii="Times New Roman" w:hAnsi="Times New Roman"/>
          <w:color w:val="000000"/>
          <w:sz w:val="28"/>
          <w:szCs w:val="28"/>
        </w:rPr>
        <w:t xml:space="preserve"> </w:t>
      </w:r>
      <w:r w:rsidRPr="00AD0346">
        <w:rPr>
          <w:rFonts w:ascii="Times New Roman" w:hAnsi="Times New Roman"/>
          <w:color w:val="000000"/>
          <w:sz w:val="28"/>
          <w:szCs w:val="28"/>
        </w:rPr>
        <w:t>підготовці</w:t>
      </w:r>
      <w:r w:rsidR="0002715C">
        <w:rPr>
          <w:rFonts w:ascii="Times New Roman" w:hAnsi="Times New Roman"/>
          <w:color w:val="000000"/>
          <w:sz w:val="28"/>
          <w:szCs w:val="28"/>
        </w:rPr>
        <w:t xml:space="preserve"> </w:t>
      </w:r>
      <w:r w:rsidRPr="00AD0346">
        <w:rPr>
          <w:rFonts w:ascii="Times New Roman" w:hAnsi="Times New Roman"/>
          <w:color w:val="000000"/>
          <w:sz w:val="28"/>
          <w:szCs w:val="28"/>
        </w:rPr>
        <w:t>молоді</w:t>
      </w:r>
      <w:r w:rsidR="0002715C">
        <w:rPr>
          <w:rFonts w:ascii="Times New Roman" w:hAnsi="Times New Roman"/>
          <w:color w:val="000000"/>
          <w:sz w:val="28"/>
          <w:szCs w:val="28"/>
        </w:rPr>
        <w:t xml:space="preserve"> </w:t>
      </w:r>
      <w:r w:rsidRPr="00AD0346">
        <w:rPr>
          <w:rFonts w:ascii="Times New Roman" w:hAnsi="Times New Roman"/>
          <w:color w:val="000000"/>
          <w:sz w:val="28"/>
          <w:szCs w:val="28"/>
        </w:rPr>
        <w:t>до</w:t>
      </w:r>
      <w:r w:rsidR="0002715C">
        <w:rPr>
          <w:rFonts w:ascii="Times New Roman" w:hAnsi="Times New Roman"/>
          <w:color w:val="000000"/>
          <w:sz w:val="28"/>
          <w:szCs w:val="28"/>
        </w:rPr>
        <w:t xml:space="preserve"> </w:t>
      </w:r>
      <w:r w:rsidRPr="00AD0346">
        <w:rPr>
          <w:rFonts w:ascii="Times New Roman" w:hAnsi="Times New Roman"/>
          <w:color w:val="000000"/>
          <w:sz w:val="28"/>
          <w:szCs w:val="28"/>
        </w:rPr>
        <w:t>військової</w:t>
      </w:r>
      <w:r w:rsidR="0002715C">
        <w:rPr>
          <w:rFonts w:ascii="Times New Roman" w:hAnsi="Times New Roman"/>
          <w:color w:val="000000"/>
          <w:sz w:val="28"/>
          <w:szCs w:val="28"/>
        </w:rPr>
        <w:t xml:space="preserve"> </w:t>
      </w:r>
      <w:r w:rsidRPr="00AD0346">
        <w:rPr>
          <w:rFonts w:ascii="Times New Roman" w:hAnsi="Times New Roman"/>
          <w:color w:val="000000"/>
          <w:sz w:val="28"/>
          <w:szCs w:val="28"/>
        </w:rPr>
        <w:t>служби</w:t>
      </w:r>
      <w:r w:rsidR="0002715C">
        <w:rPr>
          <w:rFonts w:ascii="Times New Roman" w:hAnsi="Times New Roman"/>
          <w:color w:val="000000"/>
          <w:sz w:val="28"/>
          <w:szCs w:val="28"/>
        </w:rPr>
        <w:t xml:space="preserve"> </w:t>
      </w:r>
      <w:r w:rsidRPr="00AD0346">
        <w:rPr>
          <w:rFonts w:ascii="Times New Roman" w:hAnsi="Times New Roman"/>
          <w:color w:val="000000"/>
          <w:sz w:val="28"/>
          <w:szCs w:val="28"/>
        </w:rPr>
        <w:t>у</w:t>
      </w:r>
      <w:r w:rsidR="0002715C">
        <w:rPr>
          <w:rFonts w:ascii="Times New Roman" w:hAnsi="Times New Roman"/>
          <w:sz w:val="28"/>
          <w:szCs w:val="28"/>
        </w:rPr>
        <w:t xml:space="preserve"> </w:t>
      </w:r>
      <w:r w:rsidRPr="00AD0346">
        <w:rPr>
          <w:rFonts w:ascii="Times New Roman" w:hAnsi="Times New Roman"/>
          <w:sz w:val="28"/>
          <w:szCs w:val="28"/>
        </w:rPr>
        <w:t>Збройних</w:t>
      </w:r>
      <w:r w:rsidR="0002715C">
        <w:rPr>
          <w:rFonts w:ascii="Times New Roman" w:hAnsi="Times New Roman"/>
          <w:sz w:val="28"/>
          <w:szCs w:val="28"/>
        </w:rPr>
        <w:t xml:space="preserve"> </w:t>
      </w:r>
      <w:r w:rsidRPr="00AD0346">
        <w:rPr>
          <w:rFonts w:ascii="Times New Roman" w:hAnsi="Times New Roman"/>
          <w:sz w:val="28"/>
          <w:szCs w:val="28"/>
        </w:rPr>
        <w:t>Силах</w:t>
      </w:r>
      <w:r w:rsidR="0002715C">
        <w:rPr>
          <w:rFonts w:ascii="Times New Roman" w:hAnsi="Times New Roman"/>
          <w:sz w:val="28"/>
          <w:szCs w:val="28"/>
        </w:rPr>
        <w:t xml:space="preserve"> </w:t>
      </w:r>
      <w:r w:rsidRPr="00AD0346">
        <w:rPr>
          <w:rFonts w:ascii="Times New Roman" w:hAnsi="Times New Roman"/>
          <w:sz w:val="28"/>
          <w:szCs w:val="28"/>
        </w:rPr>
        <w:t>України</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інших</w:t>
      </w:r>
      <w:r w:rsidR="0002715C">
        <w:rPr>
          <w:rFonts w:ascii="Times New Roman" w:hAnsi="Times New Roman"/>
          <w:sz w:val="28"/>
          <w:szCs w:val="28"/>
        </w:rPr>
        <w:t xml:space="preserve"> </w:t>
      </w:r>
      <w:r w:rsidRPr="00AD0346">
        <w:rPr>
          <w:rFonts w:ascii="Times New Roman" w:hAnsi="Times New Roman"/>
          <w:sz w:val="28"/>
          <w:szCs w:val="28"/>
        </w:rPr>
        <w:t>військових</w:t>
      </w:r>
      <w:r w:rsidR="0002715C">
        <w:rPr>
          <w:rFonts w:ascii="Times New Roman" w:hAnsi="Times New Roman"/>
          <w:sz w:val="28"/>
          <w:szCs w:val="28"/>
        </w:rPr>
        <w:t xml:space="preserve"> </w:t>
      </w:r>
      <w:r w:rsidRPr="00AD0346">
        <w:rPr>
          <w:rFonts w:ascii="Times New Roman" w:hAnsi="Times New Roman"/>
          <w:sz w:val="28"/>
          <w:szCs w:val="28"/>
        </w:rPr>
        <w:t>формуваннях;</w:t>
      </w:r>
      <w:r w:rsidR="0002715C">
        <w:rPr>
          <w:rFonts w:ascii="Times New Roman" w:hAnsi="Times New Roman"/>
          <w:sz w:val="28"/>
          <w:szCs w:val="28"/>
        </w:rPr>
        <w:t xml:space="preserve"> </w:t>
      </w: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виконання</w:t>
      </w:r>
      <w:r w:rsidR="0002715C">
        <w:rPr>
          <w:rFonts w:ascii="Times New Roman" w:hAnsi="Times New Roman"/>
          <w:sz w:val="28"/>
          <w:szCs w:val="28"/>
        </w:rPr>
        <w:t xml:space="preserve"> </w:t>
      </w:r>
      <w:r w:rsidRPr="00AD0346">
        <w:rPr>
          <w:rFonts w:ascii="Times New Roman" w:hAnsi="Times New Roman"/>
          <w:sz w:val="28"/>
          <w:szCs w:val="28"/>
        </w:rPr>
        <w:t>законодавства</w:t>
      </w:r>
      <w:r w:rsidR="0002715C">
        <w:rPr>
          <w:rFonts w:ascii="Times New Roman" w:hAnsi="Times New Roman"/>
          <w:sz w:val="28"/>
          <w:szCs w:val="28"/>
        </w:rPr>
        <w:t xml:space="preserve"> </w:t>
      </w:r>
      <w:r w:rsidRPr="00AD0346">
        <w:rPr>
          <w:rFonts w:ascii="Times New Roman" w:hAnsi="Times New Roman"/>
          <w:sz w:val="28"/>
          <w:szCs w:val="28"/>
        </w:rPr>
        <w:t>про</w:t>
      </w:r>
      <w:r w:rsidR="0002715C">
        <w:rPr>
          <w:rFonts w:ascii="Times New Roman" w:hAnsi="Times New Roman"/>
          <w:sz w:val="28"/>
          <w:szCs w:val="28"/>
        </w:rPr>
        <w:t xml:space="preserve"> </w:t>
      </w:r>
      <w:r w:rsidRPr="00AD0346">
        <w:rPr>
          <w:rFonts w:ascii="Times New Roman" w:hAnsi="Times New Roman"/>
          <w:sz w:val="28"/>
          <w:szCs w:val="28"/>
        </w:rPr>
        <w:t>військовий</w:t>
      </w:r>
      <w:r w:rsidR="0002715C">
        <w:rPr>
          <w:rFonts w:ascii="Times New Roman" w:hAnsi="Times New Roman"/>
          <w:sz w:val="28"/>
          <w:szCs w:val="28"/>
        </w:rPr>
        <w:t xml:space="preserve"> </w:t>
      </w:r>
      <w:r w:rsidRPr="00AD0346">
        <w:rPr>
          <w:rFonts w:ascii="Times New Roman" w:hAnsi="Times New Roman"/>
          <w:sz w:val="28"/>
          <w:szCs w:val="28"/>
        </w:rPr>
        <w:t>обов'язок,</w:t>
      </w:r>
      <w:r w:rsidR="0002715C">
        <w:rPr>
          <w:rFonts w:ascii="Times New Roman" w:hAnsi="Times New Roman"/>
          <w:sz w:val="28"/>
          <w:szCs w:val="28"/>
        </w:rPr>
        <w:t xml:space="preserve"> </w:t>
      </w:r>
      <w:r w:rsidRPr="00AD0346">
        <w:rPr>
          <w:rFonts w:ascii="Times New Roman" w:hAnsi="Times New Roman"/>
          <w:sz w:val="28"/>
          <w:szCs w:val="28"/>
        </w:rPr>
        <w:t>проведення</w:t>
      </w:r>
      <w:r w:rsidR="0002715C">
        <w:rPr>
          <w:rFonts w:ascii="Times New Roman" w:hAnsi="Times New Roman"/>
          <w:sz w:val="28"/>
          <w:szCs w:val="28"/>
        </w:rPr>
        <w:t xml:space="preserve"> </w:t>
      </w:r>
      <w:r w:rsidRPr="00AD0346">
        <w:rPr>
          <w:rFonts w:ascii="Times New Roman" w:hAnsi="Times New Roman"/>
          <w:sz w:val="28"/>
          <w:szCs w:val="28"/>
        </w:rPr>
        <w:t>заходів</w:t>
      </w:r>
      <w:r w:rsidR="0002715C">
        <w:rPr>
          <w:rFonts w:ascii="Times New Roman" w:hAnsi="Times New Roman"/>
          <w:sz w:val="28"/>
          <w:szCs w:val="28"/>
        </w:rPr>
        <w:t xml:space="preserve"> </w:t>
      </w:r>
      <w:r w:rsidRPr="00AD0346">
        <w:rPr>
          <w:rFonts w:ascii="Times New Roman" w:hAnsi="Times New Roman"/>
          <w:sz w:val="28"/>
          <w:szCs w:val="28"/>
        </w:rPr>
        <w:t>з</w:t>
      </w:r>
      <w:r w:rsidR="0002715C">
        <w:rPr>
          <w:rFonts w:ascii="Times New Roman" w:hAnsi="Times New Roman"/>
          <w:sz w:val="28"/>
          <w:szCs w:val="28"/>
        </w:rPr>
        <w:t xml:space="preserve"> </w:t>
      </w:r>
      <w:r w:rsidRPr="00AD0346">
        <w:rPr>
          <w:rFonts w:ascii="Times New Roman" w:hAnsi="Times New Roman"/>
          <w:sz w:val="28"/>
          <w:szCs w:val="28"/>
        </w:rPr>
        <w:t>питань</w:t>
      </w:r>
      <w:r w:rsidR="0002715C">
        <w:rPr>
          <w:rFonts w:ascii="Times New Roman" w:hAnsi="Times New Roman"/>
          <w:sz w:val="28"/>
          <w:szCs w:val="28"/>
        </w:rPr>
        <w:t xml:space="preserve"> </w:t>
      </w:r>
      <w:r w:rsidRPr="00AD0346">
        <w:rPr>
          <w:rFonts w:ascii="Times New Roman" w:hAnsi="Times New Roman"/>
          <w:sz w:val="28"/>
          <w:szCs w:val="28"/>
        </w:rPr>
        <w:t>мобілізації</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мобілізаційної</w:t>
      </w:r>
      <w:r w:rsidR="0002715C">
        <w:rPr>
          <w:rFonts w:ascii="Times New Roman" w:hAnsi="Times New Roman"/>
          <w:sz w:val="28"/>
          <w:szCs w:val="28"/>
        </w:rPr>
        <w:t xml:space="preserve"> </w:t>
      </w:r>
      <w:r w:rsidRPr="00AD0346">
        <w:rPr>
          <w:rFonts w:ascii="Times New Roman" w:hAnsi="Times New Roman"/>
          <w:sz w:val="28"/>
          <w:szCs w:val="28"/>
        </w:rPr>
        <w:t>підготовки;</w:t>
      </w:r>
      <w:r w:rsidR="0002715C">
        <w:rPr>
          <w:rFonts w:ascii="Times New Roman" w:hAnsi="Times New Roman"/>
          <w:sz w:val="28"/>
          <w:szCs w:val="28"/>
        </w:rPr>
        <w:t xml:space="preserve"> </w:t>
      </w:r>
    </w:p>
    <w:p w:rsidR="00AD0346" w:rsidRPr="00AD0346" w:rsidRDefault="00AD0346" w:rsidP="00AD0346">
      <w:pPr>
        <w:pStyle w:val="HTML"/>
        <w:shd w:val="clear" w:color="auto" w:fill="FFFFFF"/>
        <w:ind w:firstLine="720"/>
        <w:jc w:val="both"/>
        <w:textAlignment w:val="baseline"/>
        <w:rPr>
          <w:rFonts w:ascii="Times New Roman" w:hAnsi="Times New Roman"/>
          <w:sz w:val="28"/>
          <w:szCs w:val="28"/>
          <w:lang w:val="uk-UA"/>
        </w:rPr>
      </w:pPr>
      <w:r w:rsidRPr="00AD0346">
        <w:rPr>
          <w:rFonts w:ascii="Times New Roman" w:hAnsi="Times New Roman"/>
          <w:color w:val="000000"/>
          <w:sz w:val="28"/>
          <w:szCs w:val="28"/>
          <w:lang w:val="uk-UA"/>
        </w:rPr>
        <w:t>здійснення</w:t>
      </w:r>
      <w:r w:rsidR="0002715C">
        <w:rPr>
          <w:rFonts w:ascii="Times New Roman" w:hAnsi="Times New Roman"/>
          <w:color w:val="000000"/>
          <w:sz w:val="28"/>
          <w:szCs w:val="28"/>
          <w:lang w:val="uk-UA"/>
        </w:rPr>
        <w:t xml:space="preserve"> </w:t>
      </w:r>
      <w:r w:rsidRPr="00AD0346">
        <w:rPr>
          <w:rFonts w:ascii="Times New Roman" w:hAnsi="Times New Roman"/>
          <w:color w:val="000000"/>
          <w:sz w:val="28"/>
          <w:szCs w:val="28"/>
          <w:lang w:val="uk-UA"/>
        </w:rPr>
        <w:t>заходів</w:t>
      </w:r>
      <w:r w:rsidR="0002715C">
        <w:rPr>
          <w:rFonts w:ascii="Times New Roman" w:hAnsi="Times New Roman"/>
          <w:color w:val="000000"/>
          <w:sz w:val="28"/>
          <w:szCs w:val="28"/>
          <w:lang w:val="uk-UA"/>
        </w:rPr>
        <w:t xml:space="preserve"> </w:t>
      </w:r>
      <w:r w:rsidRPr="00AD0346">
        <w:rPr>
          <w:rFonts w:ascii="Times New Roman" w:hAnsi="Times New Roman"/>
          <w:color w:val="000000"/>
          <w:sz w:val="28"/>
          <w:szCs w:val="28"/>
          <w:lang w:val="uk-UA"/>
        </w:rPr>
        <w:t>щодо</w:t>
      </w:r>
      <w:r w:rsidR="0002715C">
        <w:rPr>
          <w:rFonts w:ascii="Times New Roman" w:hAnsi="Times New Roman"/>
          <w:color w:val="000000"/>
          <w:sz w:val="28"/>
          <w:szCs w:val="28"/>
          <w:lang w:val="uk-UA"/>
        </w:rPr>
        <w:t xml:space="preserve"> </w:t>
      </w:r>
      <w:r w:rsidRPr="00AD0346">
        <w:rPr>
          <w:rFonts w:ascii="Times New Roman" w:hAnsi="Times New Roman"/>
          <w:color w:val="000000"/>
          <w:sz w:val="28"/>
          <w:szCs w:val="28"/>
          <w:lang w:val="uk-UA"/>
        </w:rPr>
        <w:t>охорони</w:t>
      </w:r>
      <w:r w:rsidR="0002715C">
        <w:rPr>
          <w:rFonts w:ascii="Times New Roman" w:hAnsi="Times New Roman"/>
          <w:color w:val="000000"/>
          <w:sz w:val="28"/>
          <w:szCs w:val="28"/>
          <w:lang w:val="uk-UA"/>
        </w:rPr>
        <w:t xml:space="preserve"> </w:t>
      </w:r>
      <w:r w:rsidRPr="00AD0346">
        <w:rPr>
          <w:rFonts w:ascii="Times New Roman" w:hAnsi="Times New Roman"/>
          <w:color w:val="000000"/>
          <w:sz w:val="28"/>
          <w:szCs w:val="28"/>
          <w:lang w:val="uk-UA"/>
        </w:rPr>
        <w:t>громадської</w:t>
      </w:r>
      <w:r w:rsidR="0002715C">
        <w:rPr>
          <w:rFonts w:ascii="Times New Roman" w:hAnsi="Times New Roman"/>
          <w:color w:val="000000"/>
          <w:sz w:val="28"/>
          <w:szCs w:val="28"/>
          <w:lang w:val="uk-UA"/>
        </w:rPr>
        <w:t xml:space="preserve"> </w:t>
      </w:r>
      <w:r w:rsidRPr="00AD0346">
        <w:rPr>
          <w:rFonts w:ascii="Times New Roman" w:hAnsi="Times New Roman"/>
          <w:color w:val="000000"/>
          <w:sz w:val="28"/>
          <w:szCs w:val="28"/>
          <w:lang w:val="uk-UA"/>
        </w:rPr>
        <w:t>безпеки,</w:t>
      </w:r>
      <w:r w:rsidR="0002715C">
        <w:rPr>
          <w:rFonts w:ascii="Times New Roman" w:hAnsi="Times New Roman"/>
          <w:color w:val="000000"/>
          <w:sz w:val="28"/>
          <w:szCs w:val="28"/>
          <w:lang w:val="uk-UA"/>
        </w:rPr>
        <w:t xml:space="preserve"> </w:t>
      </w:r>
      <w:r w:rsidRPr="00AD0346">
        <w:rPr>
          <w:rFonts w:ascii="Times New Roman" w:hAnsi="Times New Roman"/>
          <w:color w:val="000000"/>
          <w:sz w:val="28"/>
          <w:szCs w:val="28"/>
          <w:lang w:val="uk-UA"/>
        </w:rPr>
        <w:t>громадського</w:t>
      </w:r>
      <w:r w:rsidR="0002715C">
        <w:rPr>
          <w:rFonts w:ascii="Times New Roman" w:hAnsi="Times New Roman"/>
          <w:color w:val="000000"/>
          <w:sz w:val="28"/>
          <w:szCs w:val="28"/>
          <w:lang w:val="uk-UA"/>
        </w:rPr>
        <w:t xml:space="preserve"> </w:t>
      </w:r>
      <w:r w:rsidRPr="00AD0346">
        <w:rPr>
          <w:rFonts w:ascii="Times New Roman" w:hAnsi="Times New Roman"/>
          <w:color w:val="000000"/>
          <w:sz w:val="28"/>
          <w:szCs w:val="28"/>
          <w:lang w:val="uk-UA"/>
        </w:rPr>
        <w:t>порядку,</w:t>
      </w:r>
      <w:r w:rsidR="0002715C">
        <w:rPr>
          <w:rFonts w:ascii="Times New Roman" w:hAnsi="Times New Roman"/>
          <w:color w:val="000000"/>
          <w:sz w:val="28"/>
          <w:szCs w:val="28"/>
          <w:lang w:val="uk-UA"/>
        </w:rPr>
        <w:t xml:space="preserve"> </w:t>
      </w:r>
      <w:r w:rsidRPr="00AD0346">
        <w:rPr>
          <w:rFonts w:ascii="Times New Roman" w:hAnsi="Times New Roman"/>
          <w:color w:val="000000"/>
          <w:sz w:val="28"/>
          <w:szCs w:val="28"/>
          <w:lang w:val="uk-UA"/>
        </w:rPr>
        <w:t>боротьби</w:t>
      </w:r>
      <w:r w:rsidR="0002715C">
        <w:rPr>
          <w:rFonts w:ascii="Times New Roman" w:hAnsi="Times New Roman"/>
          <w:color w:val="000000"/>
          <w:sz w:val="28"/>
          <w:szCs w:val="28"/>
          <w:lang w:val="uk-UA"/>
        </w:rPr>
        <w:t xml:space="preserve"> </w:t>
      </w:r>
      <w:r w:rsidRPr="00AD0346">
        <w:rPr>
          <w:rFonts w:ascii="Times New Roman" w:hAnsi="Times New Roman"/>
          <w:color w:val="000000"/>
          <w:sz w:val="28"/>
          <w:szCs w:val="28"/>
          <w:lang w:val="uk-UA"/>
        </w:rPr>
        <w:t>зі</w:t>
      </w:r>
      <w:r w:rsidR="0002715C">
        <w:rPr>
          <w:rFonts w:ascii="Times New Roman" w:hAnsi="Times New Roman"/>
          <w:color w:val="000000"/>
          <w:sz w:val="28"/>
          <w:szCs w:val="28"/>
          <w:lang w:val="uk-UA"/>
        </w:rPr>
        <w:t xml:space="preserve"> </w:t>
      </w:r>
      <w:r w:rsidRPr="00AD0346">
        <w:rPr>
          <w:rFonts w:ascii="Times New Roman" w:hAnsi="Times New Roman"/>
          <w:color w:val="000000"/>
          <w:sz w:val="28"/>
          <w:szCs w:val="28"/>
          <w:lang w:val="uk-UA"/>
        </w:rPr>
        <w:t>злочинністю,</w:t>
      </w:r>
      <w:r w:rsidR="0002715C">
        <w:rPr>
          <w:rFonts w:ascii="Times New Roman" w:hAnsi="Times New Roman"/>
          <w:color w:val="000000"/>
          <w:sz w:val="28"/>
          <w:szCs w:val="28"/>
          <w:lang w:val="uk-UA"/>
        </w:rPr>
        <w:t xml:space="preserve"> </w:t>
      </w:r>
      <w:r w:rsidRPr="00AD0346">
        <w:rPr>
          <w:rFonts w:ascii="Times New Roman" w:hAnsi="Times New Roman"/>
          <w:color w:val="000000"/>
          <w:sz w:val="28"/>
          <w:szCs w:val="28"/>
          <w:lang w:val="uk-UA"/>
        </w:rPr>
        <w:t>щодо</w:t>
      </w:r>
      <w:r w:rsidR="0002715C">
        <w:rPr>
          <w:rFonts w:ascii="Times New Roman" w:hAnsi="Times New Roman"/>
          <w:color w:val="000000"/>
          <w:sz w:val="28"/>
          <w:szCs w:val="28"/>
          <w:lang w:val="uk-UA"/>
        </w:rPr>
        <w:t xml:space="preserve"> </w:t>
      </w:r>
      <w:r w:rsidRPr="00AD0346">
        <w:rPr>
          <w:rFonts w:ascii="Times New Roman" w:hAnsi="Times New Roman"/>
          <w:sz w:val="28"/>
          <w:szCs w:val="28"/>
          <w:lang w:val="uk-UA"/>
        </w:rPr>
        <w:t>організації</w:t>
      </w:r>
      <w:r w:rsidR="0002715C">
        <w:rPr>
          <w:rFonts w:ascii="Times New Roman" w:hAnsi="Times New Roman"/>
          <w:sz w:val="28"/>
          <w:szCs w:val="28"/>
          <w:lang w:val="uk-UA"/>
        </w:rPr>
        <w:t xml:space="preserve"> </w:t>
      </w:r>
      <w:r w:rsidRPr="00AD0346">
        <w:rPr>
          <w:rFonts w:ascii="Times New Roman" w:hAnsi="Times New Roman"/>
          <w:sz w:val="28"/>
          <w:szCs w:val="28"/>
          <w:lang w:val="uk-UA"/>
        </w:rPr>
        <w:t>правового</w:t>
      </w:r>
      <w:r w:rsidR="0002715C">
        <w:rPr>
          <w:rFonts w:ascii="Times New Roman" w:hAnsi="Times New Roman"/>
          <w:sz w:val="28"/>
          <w:szCs w:val="28"/>
          <w:lang w:val="uk-UA"/>
        </w:rPr>
        <w:t xml:space="preserve"> </w:t>
      </w:r>
      <w:r w:rsidRPr="00AD0346">
        <w:rPr>
          <w:rFonts w:ascii="Times New Roman" w:hAnsi="Times New Roman"/>
          <w:sz w:val="28"/>
          <w:szCs w:val="28"/>
          <w:lang w:val="uk-UA"/>
        </w:rPr>
        <w:t>інформування</w:t>
      </w:r>
      <w:r w:rsidR="0002715C">
        <w:rPr>
          <w:rFonts w:ascii="Times New Roman" w:hAnsi="Times New Roman"/>
          <w:sz w:val="28"/>
          <w:szCs w:val="28"/>
          <w:lang w:val="uk-UA"/>
        </w:rPr>
        <w:t xml:space="preserve"> </w:t>
      </w:r>
      <w:r w:rsidRPr="00AD0346">
        <w:rPr>
          <w:rFonts w:ascii="Times New Roman" w:hAnsi="Times New Roman"/>
          <w:sz w:val="28"/>
          <w:szCs w:val="28"/>
          <w:lang w:val="uk-UA"/>
        </w:rPr>
        <w:t>і</w:t>
      </w:r>
      <w:r w:rsidR="0002715C">
        <w:rPr>
          <w:rFonts w:ascii="Times New Roman" w:hAnsi="Times New Roman"/>
          <w:sz w:val="28"/>
          <w:szCs w:val="28"/>
          <w:lang w:val="uk-UA"/>
        </w:rPr>
        <w:t xml:space="preserve"> </w:t>
      </w:r>
      <w:r w:rsidRPr="00AD0346">
        <w:rPr>
          <w:rFonts w:ascii="Times New Roman" w:hAnsi="Times New Roman"/>
          <w:sz w:val="28"/>
          <w:szCs w:val="28"/>
          <w:lang w:val="uk-UA"/>
        </w:rPr>
        <w:t>виховання</w:t>
      </w:r>
      <w:r w:rsidR="0002715C">
        <w:rPr>
          <w:rFonts w:ascii="Times New Roman" w:hAnsi="Times New Roman"/>
          <w:sz w:val="28"/>
          <w:szCs w:val="28"/>
          <w:lang w:val="uk-UA"/>
        </w:rPr>
        <w:t xml:space="preserve"> </w:t>
      </w:r>
      <w:r w:rsidRPr="00AD0346">
        <w:rPr>
          <w:rFonts w:ascii="Times New Roman" w:hAnsi="Times New Roman"/>
          <w:sz w:val="28"/>
          <w:szCs w:val="28"/>
          <w:lang w:val="uk-UA"/>
        </w:rPr>
        <w:t>населення;</w:t>
      </w:r>
      <w:r w:rsidR="0002715C">
        <w:rPr>
          <w:rFonts w:ascii="Times New Roman" w:hAnsi="Times New Roman"/>
          <w:color w:val="000000"/>
          <w:sz w:val="28"/>
          <w:szCs w:val="28"/>
          <w:lang w:val="uk-UA"/>
        </w:rPr>
        <w:t xml:space="preserve"> </w:t>
      </w:r>
    </w:p>
    <w:p w:rsidR="00AD0346" w:rsidRPr="00AD0346" w:rsidRDefault="00AD0346" w:rsidP="00AD0346">
      <w:pPr>
        <w:pStyle w:val="HTML"/>
        <w:shd w:val="clear" w:color="auto" w:fill="FFFFFF"/>
        <w:ind w:firstLine="720"/>
        <w:jc w:val="both"/>
        <w:textAlignment w:val="baseline"/>
        <w:rPr>
          <w:rFonts w:ascii="Times New Roman" w:hAnsi="Times New Roman"/>
          <w:color w:val="000000"/>
          <w:sz w:val="28"/>
          <w:szCs w:val="28"/>
          <w:lang w:val="uk-UA"/>
        </w:rPr>
      </w:pPr>
      <w:r w:rsidRPr="00AD0346">
        <w:rPr>
          <w:rFonts w:ascii="Times New Roman" w:hAnsi="Times New Roman"/>
          <w:color w:val="000000"/>
          <w:sz w:val="28"/>
          <w:szCs w:val="28"/>
          <w:lang w:val="uk-UA"/>
        </w:rPr>
        <w:t>запобігання</w:t>
      </w:r>
      <w:r w:rsidR="0002715C">
        <w:rPr>
          <w:rFonts w:ascii="Times New Roman" w:hAnsi="Times New Roman"/>
          <w:color w:val="000000"/>
          <w:sz w:val="28"/>
          <w:szCs w:val="28"/>
          <w:lang w:val="uk-UA"/>
        </w:rPr>
        <w:t xml:space="preserve"> </w:t>
      </w:r>
      <w:r w:rsidRPr="00AD0346">
        <w:rPr>
          <w:rFonts w:ascii="Times New Roman" w:hAnsi="Times New Roman"/>
          <w:color w:val="000000"/>
          <w:sz w:val="28"/>
          <w:szCs w:val="28"/>
          <w:lang w:val="uk-UA"/>
        </w:rPr>
        <w:t>злочинності</w:t>
      </w:r>
      <w:r w:rsidR="0002715C">
        <w:rPr>
          <w:rFonts w:ascii="Times New Roman" w:hAnsi="Times New Roman"/>
          <w:color w:val="000000"/>
          <w:sz w:val="28"/>
          <w:szCs w:val="28"/>
          <w:lang w:val="uk-UA"/>
        </w:rPr>
        <w:t xml:space="preserve"> </w:t>
      </w:r>
      <w:r w:rsidRPr="00AD0346">
        <w:rPr>
          <w:rFonts w:ascii="Times New Roman" w:hAnsi="Times New Roman"/>
          <w:color w:val="000000"/>
          <w:sz w:val="28"/>
          <w:szCs w:val="28"/>
          <w:lang w:val="uk-UA"/>
        </w:rPr>
        <w:t>у</w:t>
      </w:r>
      <w:r w:rsidR="0002715C">
        <w:rPr>
          <w:rFonts w:ascii="Times New Roman" w:hAnsi="Times New Roman"/>
          <w:color w:val="000000"/>
          <w:sz w:val="28"/>
          <w:szCs w:val="28"/>
          <w:lang w:val="uk-UA"/>
        </w:rPr>
        <w:t xml:space="preserve"> </w:t>
      </w:r>
      <w:r w:rsidRPr="00AD0346">
        <w:rPr>
          <w:rFonts w:ascii="Times New Roman" w:hAnsi="Times New Roman"/>
          <w:color w:val="000000"/>
          <w:sz w:val="28"/>
          <w:szCs w:val="28"/>
          <w:lang w:val="uk-UA"/>
        </w:rPr>
        <w:t>сфері</w:t>
      </w:r>
      <w:r w:rsidR="0002715C">
        <w:rPr>
          <w:rFonts w:ascii="Times New Roman" w:hAnsi="Times New Roman"/>
          <w:color w:val="000000"/>
          <w:sz w:val="28"/>
          <w:szCs w:val="28"/>
          <w:lang w:val="uk-UA"/>
        </w:rPr>
        <w:t xml:space="preserve"> </w:t>
      </w:r>
      <w:r w:rsidRPr="00AD0346">
        <w:rPr>
          <w:rFonts w:ascii="Times New Roman" w:hAnsi="Times New Roman"/>
          <w:color w:val="000000"/>
          <w:sz w:val="28"/>
          <w:szCs w:val="28"/>
          <w:lang w:val="uk-UA"/>
        </w:rPr>
        <w:t>економіки,</w:t>
      </w:r>
      <w:r w:rsidR="0002715C">
        <w:rPr>
          <w:rFonts w:ascii="Times New Roman" w:hAnsi="Times New Roman"/>
          <w:color w:val="000000"/>
          <w:sz w:val="28"/>
          <w:szCs w:val="28"/>
          <w:lang w:val="uk-UA"/>
        </w:rPr>
        <w:t xml:space="preserve"> </w:t>
      </w:r>
      <w:r w:rsidRPr="00AD0346">
        <w:rPr>
          <w:rFonts w:ascii="Times New Roman" w:hAnsi="Times New Roman"/>
          <w:sz w:val="28"/>
          <w:szCs w:val="28"/>
          <w:lang w:val="uk-UA"/>
        </w:rPr>
        <w:t>активізація</w:t>
      </w:r>
      <w:r w:rsidR="0002715C">
        <w:rPr>
          <w:rFonts w:ascii="Times New Roman" w:hAnsi="Times New Roman"/>
          <w:sz w:val="28"/>
          <w:szCs w:val="28"/>
          <w:lang w:val="uk-UA"/>
        </w:rPr>
        <w:t xml:space="preserve"> </w:t>
      </w:r>
      <w:r w:rsidRPr="00AD0346">
        <w:rPr>
          <w:rFonts w:ascii="Times New Roman" w:hAnsi="Times New Roman"/>
          <w:sz w:val="28"/>
          <w:szCs w:val="28"/>
          <w:lang w:val="uk-UA"/>
        </w:rPr>
        <w:t>роботи</w:t>
      </w:r>
      <w:r w:rsidR="0002715C">
        <w:rPr>
          <w:rFonts w:ascii="Times New Roman" w:hAnsi="Times New Roman"/>
          <w:sz w:val="28"/>
          <w:szCs w:val="28"/>
          <w:lang w:val="uk-UA"/>
        </w:rPr>
        <w:t xml:space="preserve"> </w:t>
      </w:r>
      <w:r w:rsidRPr="00AD0346">
        <w:rPr>
          <w:rFonts w:ascii="Times New Roman" w:hAnsi="Times New Roman"/>
          <w:sz w:val="28"/>
          <w:szCs w:val="28"/>
          <w:lang w:val="uk-UA"/>
        </w:rPr>
        <w:t>з</w:t>
      </w:r>
      <w:r w:rsidR="0002715C">
        <w:rPr>
          <w:rFonts w:ascii="Times New Roman" w:hAnsi="Times New Roman"/>
          <w:sz w:val="28"/>
          <w:szCs w:val="28"/>
          <w:lang w:val="uk-UA"/>
        </w:rPr>
        <w:t xml:space="preserve"> </w:t>
      </w:r>
      <w:r w:rsidRPr="00AD0346">
        <w:rPr>
          <w:rFonts w:ascii="Times New Roman" w:hAnsi="Times New Roman"/>
          <w:sz w:val="28"/>
          <w:szCs w:val="28"/>
          <w:lang w:val="uk-UA"/>
        </w:rPr>
        <w:t>протидії</w:t>
      </w:r>
      <w:r w:rsidR="0002715C">
        <w:rPr>
          <w:rFonts w:ascii="Times New Roman" w:hAnsi="Times New Roman"/>
          <w:sz w:val="28"/>
          <w:szCs w:val="28"/>
          <w:lang w:val="uk-UA"/>
        </w:rPr>
        <w:t xml:space="preserve"> </w:t>
      </w:r>
      <w:r w:rsidRPr="00AD0346">
        <w:rPr>
          <w:rFonts w:ascii="Times New Roman" w:hAnsi="Times New Roman"/>
          <w:sz w:val="28"/>
          <w:szCs w:val="28"/>
          <w:lang w:val="uk-UA"/>
        </w:rPr>
        <w:t>корупції</w:t>
      </w:r>
      <w:r w:rsidR="0002715C">
        <w:rPr>
          <w:rFonts w:ascii="Times New Roman" w:hAnsi="Times New Roman"/>
          <w:sz w:val="28"/>
          <w:szCs w:val="28"/>
          <w:lang w:val="uk-UA"/>
        </w:rPr>
        <w:t xml:space="preserve"> </w:t>
      </w:r>
      <w:r w:rsidRPr="00AD0346">
        <w:rPr>
          <w:rFonts w:ascii="Times New Roman" w:hAnsi="Times New Roman"/>
          <w:sz w:val="28"/>
          <w:szCs w:val="28"/>
          <w:lang w:val="uk-UA"/>
        </w:rPr>
        <w:t>та</w:t>
      </w:r>
      <w:r w:rsidR="0002715C">
        <w:rPr>
          <w:rFonts w:ascii="Times New Roman" w:hAnsi="Times New Roman"/>
          <w:sz w:val="28"/>
          <w:szCs w:val="28"/>
          <w:lang w:val="uk-UA"/>
        </w:rPr>
        <w:t xml:space="preserve"> </w:t>
      </w:r>
      <w:r w:rsidRPr="00AD0346">
        <w:rPr>
          <w:rFonts w:ascii="Times New Roman" w:hAnsi="Times New Roman"/>
          <w:sz w:val="28"/>
          <w:szCs w:val="28"/>
          <w:lang w:val="uk-UA"/>
        </w:rPr>
        <w:t>організованій</w:t>
      </w:r>
      <w:r w:rsidR="0002715C">
        <w:rPr>
          <w:rFonts w:ascii="Times New Roman" w:hAnsi="Times New Roman"/>
          <w:sz w:val="28"/>
          <w:szCs w:val="28"/>
          <w:lang w:val="uk-UA"/>
        </w:rPr>
        <w:t xml:space="preserve"> </w:t>
      </w:r>
      <w:r w:rsidRPr="00AD0346">
        <w:rPr>
          <w:rFonts w:ascii="Times New Roman" w:hAnsi="Times New Roman"/>
          <w:sz w:val="28"/>
          <w:szCs w:val="28"/>
          <w:lang w:val="uk-UA"/>
        </w:rPr>
        <w:t>злочинності</w:t>
      </w:r>
      <w:r w:rsidR="0002715C">
        <w:rPr>
          <w:rFonts w:ascii="Times New Roman" w:hAnsi="Times New Roman"/>
          <w:sz w:val="28"/>
          <w:szCs w:val="28"/>
          <w:lang w:val="uk-UA"/>
        </w:rPr>
        <w:t xml:space="preserve"> </w:t>
      </w:r>
      <w:r w:rsidRPr="00AD0346">
        <w:rPr>
          <w:rFonts w:ascii="Times New Roman" w:hAnsi="Times New Roman"/>
          <w:sz w:val="28"/>
          <w:szCs w:val="28"/>
          <w:lang w:val="uk-UA"/>
        </w:rPr>
        <w:t>в</w:t>
      </w:r>
      <w:r w:rsidR="0002715C">
        <w:rPr>
          <w:rFonts w:ascii="Times New Roman" w:hAnsi="Times New Roman"/>
          <w:sz w:val="28"/>
          <w:szCs w:val="28"/>
          <w:lang w:val="uk-UA"/>
        </w:rPr>
        <w:t xml:space="preserve"> </w:t>
      </w:r>
      <w:r w:rsidRPr="00AD0346">
        <w:rPr>
          <w:rFonts w:ascii="Times New Roman" w:hAnsi="Times New Roman"/>
          <w:sz w:val="28"/>
          <w:szCs w:val="28"/>
          <w:lang w:val="uk-UA"/>
        </w:rPr>
        <w:t>господарському</w:t>
      </w:r>
      <w:r w:rsidR="0002715C">
        <w:rPr>
          <w:rFonts w:ascii="Times New Roman" w:hAnsi="Times New Roman"/>
          <w:sz w:val="28"/>
          <w:szCs w:val="28"/>
          <w:lang w:val="uk-UA"/>
        </w:rPr>
        <w:t xml:space="preserve"> </w:t>
      </w:r>
      <w:r w:rsidRPr="00AD0346">
        <w:rPr>
          <w:rFonts w:ascii="Times New Roman" w:hAnsi="Times New Roman"/>
          <w:sz w:val="28"/>
          <w:szCs w:val="28"/>
          <w:lang w:val="uk-UA"/>
        </w:rPr>
        <w:t>комплексі</w:t>
      </w:r>
      <w:r w:rsidR="0002715C">
        <w:rPr>
          <w:rFonts w:ascii="Times New Roman" w:hAnsi="Times New Roman"/>
          <w:sz w:val="28"/>
          <w:szCs w:val="28"/>
          <w:lang w:val="uk-UA"/>
        </w:rPr>
        <w:t xml:space="preserve"> </w:t>
      </w:r>
      <w:r w:rsidR="00F5541F">
        <w:rPr>
          <w:rFonts w:ascii="Times New Roman" w:hAnsi="Times New Roman"/>
          <w:sz w:val="28"/>
          <w:szCs w:val="28"/>
          <w:lang w:val="uk-UA"/>
        </w:rPr>
        <w:t>району;</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посилення</w:t>
      </w:r>
      <w:r w:rsidR="0002715C">
        <w:rPr>
          <w:rFonts w:ascii="Times New Roman" w:hAnsi="Times New Roman"/>
          <w:sz w:val="28"/>
          <w:szCs w:val="28"/>
        </w:rPr>
        <w:t xml:space="preserve"> </w:t>
      </w:r>
      <w:r w:rsidRPr="00AD0346">
        <w:rPr>
          <w:rFonts w:ascii="Times New Roman" w:hAnsi="Times New Roman"/>
          <w:sz w:val="28"/>
          <w:szCs w:val="28"/>
        </w:rPr>
        <w:t>взаємодії</w:t>
      </w:r>
      <w:r w:rsidR="0002715C">
        <w:rPr>
          <w:rFonts w:ascii="Times New Roman" w:hAnsi="Times New Roman"/>
          <w:sz w:val="28"/>
          <w:szCs w:val="28"/>
        </w:rPr>
        <w:t xml:space="preserve"> </w:t>
      </w:r>
      <w:r w:rsidRPr="00AD0346">
        <w:rPr>
          <w:rFonts w:ascii="Times New Roman" w:hAnsi="Times New Roman"/>
          <w:sz w:val="28"/>
          <w:szCs w:val="28"/>
        </w:rPr>
        <w:t>органів</w:t>
      </w:r>
      <w:r w:rsidR="0002715C">
        <w:rPr>
          <w:rFonts w:ascii="Times New Roman" w:hAnsi="Times New Roman"/>
          <w:sz w:val="28"/>
          <w:szCs w:val="28"/>
        </w:rPr>
        <w:t xml:space="preserve"> </w:t>
      </w:r>
      <w:r w:rsidRPr="00AD0346">
        <w:rPr>
          <w:rFonts w:ascii="Times New Roman" w:hAnsi="Times New Roman"/>
          <w:sz w:val="28"/>
          <w:szCs w:val="28"/>
        </w:rPr>
        <w:t>місцевої</w:t>
      </w:r>
      <w:r w:rsidR="0002715C">
        <w:rPr>
          <w:rFonts w:ascii="Times New Roman" w:hAnsi="Times New Roman"/>
          <w:sz w:val="28"/>
          <w:szCs w:val="28"/>
        </w:rPr>
        <w:t xml:space="preserve"> </w:t>
      </w:r>
      <w:r w:rsidRPr="00AD0346">
        <w:rPr>
          <w:rFonts w:ascii="Times New Roman" w:hAnsi="Times New Roman"/>
          <w:sz w:val="28"/>
          <w:szCs w:val="28"/>
        </w:rPr>
        <w:t>влади</w:t>
      </w:r>
      <w:r w:rsidR="0002715C">
        <w:rPr>
          <w:rFonts w:ascii="Times New Roman" w:hAnsi="Times New Roman"/>
          <w:sz w:val="28"/>
          <w:szCs w:val="28"/>
        </w:rPr>
        <w:t xml:space="preserve"> </w:t>
      </w:r>
      <w:r w:rsidRPr="00AD0346">
        <w:rPr>
          <w:rFonts w:ascii="Times New Roman" w:hAnsi="Times New Roman"/>
          <w:sz w:val="28"/>
          <w:szCs w:val="28"/>
        </w:rPr>
        <w:t>з</w:t>
      </w:r>
      <w:r w:rsidR="0002715C">
        <w:rPr>
          <w:rFonts w:ascii="Times New Roman" w:hAnsi="Times New Roman"/>
          <w:sz w:val="28"/>
          <w:szCs w:val="28"/>
        </w:rPr>
        <w:t xml:space="preserve"> </w:t>
      </w:r>
      <w:r w:rsidRPr="00AD0346">
        <w:rPr>
          <w:rFonts w:ascii="Times New Roman" w:hAnsi="Times New Roman"/>
          <w:sz w:val="28"/>
          <w:szCs w:val="28"/>
        </w:rPr>
        <w:t>правоохоронними</w:t>
      </w:r>
      <w:r w:rsidR="0002715C">
        <w:rPr>
          <w:rFonts w:ascii="Times New Roman" w:hAnsi="Times New Roman"/>
          <w:sz w:val="28"/>
          <w:szCs w:val="28"/>
        </w:rPr>
        <w:t xml:space="preserve"> </w:t>
      </w:r>
      <w:r w:rsidRPr="00AD0346">
        <w:rPr>
          <w:rFonts w:ascii="Times New Roman" w:hAnsi="Times New Roman"/>
          <w:sz w:val="28"/>
          <w:szCs w:val="28"/>
        </w:rPr>
        <w:t>органами</w:t>
      </w:r>
      <w:r w:rsidR="0002715C">
        <w:rPr>
          <w:rFonts w:ascii="Times New Roman" w:hAnsi="Times New Roman"/>
          <w:sz w:val="28"/>
          <w:szCs w:val="28"/>
        </w:rPr>
        <w:t xml:space="preserve"> </w:t>
      </w:r>
      <w:r w:rsidRPr="00AD0346">
        <w:rPr>
          <w:rFonts w:ascii="Times New Roman" w:hAnsi="Times New Roman"/>
          <w:sz w:val="28"/>
          <w:szCs w:val="28"/>
        </w:rPr>
        <w:t>щодо</w:t>
      </w:r>
      <w:r w:rsidR="0002715C">
        <w:rPr>
          <w:rFonts w:ascii="Times New Roman" w:hAnsi="Times New Roman"/>
          <w:sz w:val="28"/>
          <w:szCs w:val="28"/>
        </w:rPr>
        <w:t xml:space="preserve"> </w:t>
      </w:r>
      <w:r w:rsidRPr="00AD0346">
        <w:rPr>
          <w:rFonts w:ascii="Times New Roman" w:hAnsi="Times New Roman"/>
          <w:sz w:val="28"/>
          <w:szCs w:val="28"/>
        </w:rPr>
        <w:t>здійснення</w:t>
      </w:r>
      <w:r w:rsidR="0002715C">
        <w:rPr>
          <w:rFonts w:ascii="Times New Roman" w:hAnsi="Times New Roman"/>
          <w:sz w:val="28"/>
          <w:szCs w:val="28"/>
        </w:rPr>
        <w:t xml:space="preserve"> </w:t>
      </w:r>
      <w:r w:rsidRPr="00AD0346">
        <w:rPr>
          <w:rFonts w:ascii="Times New Roman" w:hAnsi="Times New Roman"/>
          <w:sz w:val="28"/>
          <w:szCs w:val="28"/>
        </w:rPr>
        <w:t>заходів,</w:t>
      </w:r>
      <w:r w:rsidR="0002715C">
        <w:rPr>
          <w:rFonts w:ascii="Times New Roman" w:hAnsi="Times New Roman"/>
          <w:sz w:val="28"/>
          <w:szCs w:val="28"/>
        </w:rPr>
        <w:t xml:space="preserve"> </w:t>
      </w:r>
      <w:r w:rsidRPr="00AD0346">
        <w:rPr>
          <w:rFonts w:ascii="Times New Roman" w:hAnsi="Times New Roman"/>
          <w:sz w:val="28"/>
          <w:szCs w:val="28"/>
        </w:rPr>
        <w:t>спрямованих</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запобігання</w:t>
      </w:r>
      <w:r w:rsidR="0002715C">
        <w:rPr>
          <w:rFonts w:ascii="Times New Roman" w:hAnsi="Times New Roman"/>
          <w:sz w:val="28"/>
          <w:szCs w:val="28"/>
        </w:rPr>
        <w:t xml:space="preserve"> </w:t>
      </w:r>
      <w:r w:rsidRPr="00AD0346">
        <w:rPr>
          <w:rFonts w:ascii="Times New Roman" w:hAnsi="Times New Roman"/>
          <w:sz w:val="28"/>
          <w:szCs w:val="28"/>
        </w:rPr>
        <w:t>бідності</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безробіттю,</w:t>
      </w:r>
      <w:r w:rsidR="0002715C">
        <w:rPr>
          <w:rFonts w:ascii="Times New Roman" w:hAnsi="Times New Roman"/>
          <w:sz w:val="28"/>
          <w:szCs w:val="28"/>
        </w:rPr>
        <w:t xml:space="preserve"> </w:t>
      </w:r>
      <w:r w:rsidRPr="00AD0346">
        <w:rPr>
          <w:rFonts w:ascii="Times New Roman" w:hAnsi="Times New Roman"/>
          <w:sz w:val="28"/>
          <w:szCs w:val="28"/>
        </w:rPr>
        <w:t>зміцнення</w:t>
      </w:r>
      <w:r w:rsidR="0002715C">
        <w:rPr>
          <w:rFonts w:ascii="Times New Roman" w:hAnsi="Times New Roman"/>
          <w:sz w:val="28"/>
          <w:szCs w:val="28"/>
        </w:rPr>
        <w:t xml:space="preserve"> </w:t>
      </w:r>
      <w:r w:rsidRPr="00AD0346">
        <w:rPr>
          <w:rFonts w:ascii="Times New Roman" w:hAnsi="Times New Roman"/>
          <w:sz w:val="28"/>
          <w:szCs w:val="28"/>
        </w:rPr>
        <w:t>соціальних</w:t>
      </w:r>
      <w:r w:rsidR="0002715C">
        <w:rPr>
          <w:rFonts w:ascii="Times New Roman" w:hAnsi="Times New Roman"/>
          <w:sz w:val="28"/>
          <w:szCs w:val="28"/>
        </w:rPr>
        <w:t xml:space="preserve"> </w:t>
      </w:r>
      <w:r w:rsidRPr="00AD0346">
        <w:rPr>
          <w:rFonts w:ascii="Times New Roman" w:hAnsi="Times New Roman"/>
          <w:sz w:val="28"/>
          <w:szCs w:val="28"/>
        </w:rPr>
        <w:t>і</w:t>
      </w:r>
      <w:r w:rsidR="0002715C">
        <w:rPr>
          <w:rFonts w:ascii="Times New Roman" w:hAnsi="Times New Roman"/>
          <w:sz w:val="28"/>
          <w:szCs w:val="28"/>
        </w:rPr>
        <w:t xml:space="preserve"> </w:t>
      </w:r>
      <w:r w:rsidRPr="00AD0346">
        <w:rPr>
          <w:rFonts w:ascii="Times New Roman" w:hAnsi="Times New Roman"/>
          <w:sz w:val="28"/>
          <w:szCs w:val="28"/>
        </w:rPr>
        <w:t>сімейних</w:t>
      </w:r>
      <w:r w:rsidR="0002715C">
        <w:rPr>
          <w:rFonts w:ascii="Times New Roman" w:hAnsi="Times New Roman"/>
          <w:sz w:val="28"/>
          <w:szCs w:val="28"/>
        </w:rPr>
        <w:t xml:space="preserve"> </w:t>
      </w:r>
      <w:r w:rsidR="00A676C7">
        <w:rPr>
          <w:rFonts w:ascii="Times New Roman" w:hAnsi="Times New Roman"/>
          <w:sz w:val="28"/>
          <w:szCs w:val="28"/>
        </w:rPr>
        <w:t>відносин</w:t>
      </w:r>
      <w:r w:rsidRPr="00AD0346">
        <w:rPr>
          <w:rFonts w:ascii="Times New Roman" w:hAnsi="Times New Roman"/>
          <w:sz w:val="28"/>
          <w:szCs w:val="28"/>
        </w:rPr>
        <w:t>,</w:t>
      </w:r>
      <w:r w:rsidR="0002715C">
        <w:rPr>
          <w:rFonts w:ascii="Times New Roman" w:hAnsi="Times New Roman"/>
          <w:sz w:val="28"/>
          <w:szCs w:val="28"/>
        </w:rPr>
        <w:t xml:space="preserve"> </w:t>
      </w:r>
      <w:r w:rsidRPr="00AD0346">
        <w:rPr>
          <w:rFonts w:ascii="Times New Roman" w:hAnsi="Times New Roman"/>
          <w:sz w:val="28"/>
          <w:szCs w:val="28"/>
        </w:rPr>
        <w:t>посилення</w:t>
      </w:r>
      <w:r w:rsidR="0002715C">
        <w:rPr>
          <w:rFonts w:ascii="Times New Roman" w:hAnsi="Times New Roman"/>
          <w:sz w:val="28"/>
          <w:szCs w:val="28"/>
        </w:rPr>
        <w:t xml:space="preserve"> </w:t>
      </w:r>
      <w:r w:rsidRPr="00AD0346">
        <w:rPr>
          <w:rFonts w:ascii="Times New Roman" w:hAnsi="Times New Roman"/>
          <w:sz w:val="28"/>
          <w:szCs w:val="28"/>
        </w:rPr>
        <w:t>протидії</w:t>
      </w:r>
      <w:r w:rsidR="0002715C">
        <w:rPr>
          <w:rFonts w:ascii="Times New Roman" w:hAnsi="Times New Roman"/>
          <w:sz w:val="28"/>
          <w:szCs w:val="28"/>
        </w:rPr>
        <w:t xml:space="preserve"> </w:t>
      </w:r>
      <w:r w:rsidRPr="00AD0346">
        <w:rPr>
          <w:rFonts w:ascii="Times New Roman" w:hAnsi="Times New Roman"/>
          <w:sz w:val="28"/>
          <w:szCs w:val="28"/>
        </w:rPr>
        <w:t>чинникам,</w:t>
      </w:r>
      <w:r w:rsidR="0002715C">
        <w:rPr>
          <w:rFonts w:ascii="Times New Roman" w:hAnsi="Times New Roman"/>
          <w:sz w:val="28"/>
          <w:szCs w:val="28"/>
        </w:rPr>
        <w:t xml:space="preserve"> </w:t>
      </w:r>
      <w:r w:rsidRPr="00AD0346">
        <w:rPr>
          <w:rFonts w:ascii="Times New Roman" w:hAnsi="Times New Roman"/>
          <w:sz w:val="28"/>
          <w:szCs w:val="28"/>
        </w:rPr>
        <w:t>що</w:t>
      </w:r>
      <w:r w:rsidR="0002715C">
        <w:rPr>
          <w:rFonts w:ascii="Times New Roman" w:hAnsi="Times New Roman"/>
          <w:sz w:val="28"/>
          <w:szCs w:val="28"/>
        </w:rPr>
        <w:t xml:space="preserve"> </w:t>
      </w:r>
      <w:r w:rsidRPr="00AD0346">
        <w:rPr>
          <w:rFonts w:ascii="Times New Roman" w:hAnsi="Times New Roman"/>
          <w:sz w:val="28"/>
          <w:szCs w:val="28"/>
        </w:rPr>
        <w:t>породжують</w:t>
      </w:r>
      <w:r w:rsidR="0002715C">
        <w:rPr>
          <w:rFonts w:ascii="Times New Roman" w:hAnsi="Times New Roman"/>
          <w:sz w:val="28"/>
          <w:szCs w:val="28"/>
        </w:rPr>
        <w:t xml:space="preserve"> </w:t>
      </w:r>
      <w:r w:rsidRPr="00AD0346">
        <w:rPr>
          <w:rFonts w:ascii="Times New Roman" w:hAnsi="Times New Roman"/>
          <w:sz w:val="28"/>
          <w:szCs w:val="28"/>
        </w:rPr>
        <w:t>злочинність.</w:t>
      </w:r>
    </w:p>
    <w:p w:rsidR="00AD0346" w:rsidRPr="00AD0346" w:rsidRDefault="00AD0346" w:rsidP="007C64C3">
      <w:pPr>
        <w:pStyle w:val="21"/>
        <w:tabs>
          <w:tab w:val="left" w:pos="708"/>
        </w:tabs>
        <w:spacing w:before="120" w:line="240" w:lineRule="auto"/>
        <w:ind w:left="0" w:firstLine="720"/>
        <w:jc w:val="both"/>
        <w:rPr>
          <w:rFonts w:ascii="Times New Roman" w:hAnsi="Times New Roman"/>
          <w:i/>
          <w:sz w:val="28"/>
          <w:szCs w:val="28"/>
        </w:rPr>
      </w:pPr>
      <w:r w:rsidRPr="00AD0346">
        <w:rPr>
          <w:rFonts w:ascii="Times New Roman" w:hAnsi="Times New Roman"/>
          <w:i/>
          <w:sz w:val="28"/>
          <w:szCs w:val="28"/>
        </w:rPr>
        <w:t>10.</w:t>
      </w:r>
      <w:r w:rsidR="0002715C">
        <w:rPr>
          <w:rFonts w:ascii="Times New Roman" w:hAnsi="Times New Roman"/>
          <w:i/>
          <w:sz w:val="28"/>
          <w:szCs w:val="28"/>
        </w:rPr>
        <w:t xml:space="preserve"> </w:t>
      </w:r>
      <w:r w:rsidRPr="00AD0346">
        <w:rPr>
          <w:rFonts w:ascii="Times New Roman" w:hAnsi="Times New Roman"/>
          <w:i/>
          <w:sz w:val="28"/>
          <w:szCs w:val="28"/>
        </w:rPr>
        <w:t>Розвиток</w:t>
      </w:r>
      <w:r w:rsidR="0002715C">
        <w:rPr>
          <w:rFonts w:ascii="Times New Roman" w:hAnsi="Times New Roman"/>
          <w:sz w:val="28"/>
          <w:szCs w:val="28"/>
        </w:rPr>
        <w:t xml:space="preserve"> </w:t>
      </w:r>
      <w:r w:rsidRPr="00AD0346">
        <w:rPr>
          <w:rFonts w:ascii="Times New Roman" w:hAnsi="Times New Roman"/>
          <w:i/>
          <w:sz w:val="28"/>
          <w:szCs w:val="28"/>
        </w:rPr>
        <w:t>транскордонного</w:t>
      </w:r>
      <w:r w:rsidR="0002715C">
        <w:rPr>
          <w:rFonts w:ascii="Times New Roman" w:hAnsi="Times New Roman"/>
          <w:i/>
          <w:sz w:val="28"/>
          <w:szCs w:val="28"/>
        </w:rPr>
        <w:t xml:space="preserve"> </w:t>
      </w:r>
      <w:r w:rsidRPr="00AD0346">
        <w:rPr>
          <w:rFonts w:ascii="Times New Roman" w:hAnsi="Times New Roman"/>
          <w:i/>
          <w:sz w:val="28"/>
          <w:szCs w:val="28"/>
        </w:rPr>
        <w:t>співробітництва:</w:t>
      </w:r>
    </w:p>
    <w:p w:rsidR="00AD0346" w:rsidRPr="00AD0346" w:rsidRDefault="00AD0346" w:rsidP="00AD0346">
      <w:pPr>
        <w:tabs>
          <w:tab w:val="left" w:pos="708"/>
        </w:tabs>
        <w:spacing w:after="0" w:line="240" w:lineRule="auto"/>
        <w:ind w:firstLine="720"/>
        <w:jc w:val="both"/>
        <w:rPr>
          <w:rFonts w:ascii="Times New Roman" w:hAnsi="Times New Roman"/>
          <w:sz w:val="28"/>
          <w:szCs w:val="28"/>
        </w:rPr>
      </w:pP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поглибленню</w:t>
      </w:r>
      <w:r w:rsidR="0002715C">
        <w:rPr>
          <w:rFonts w:ascii="Times New Roman" w:hAnsi="Times New Roman"/>
          <w:sz w:val="28"/>
          <w:szCs w:val="28"/>
        </w:rPr>
        <w:t xml:space="preserve"> </w:t>
      </w:r>
      <w:r w:rsidRPr="00AD0346">
        <w:rPr>
          <w:rFonts w:ascii="Times New Roman" w:hAnsi="Times New Roman"/>
          <w:sz w:val="28"/>
          <w:szCs w:val="28"/>
        </w:rPr>
        <w:t>економічних,</w:t>
      </w:r>
      <w:r w:rsidR="0002715C">
        <w:rPr>
          <w:rFonts w:ascii="Times New Roman" w:hAnsi="Times New Roman"/>
          <w:sz w:val="28"/>
          <w:szCs w:val="28"/>
        </w:rPr>
        <w:t xml:space="preserve"> </w:t>
      </w:r>
      <w:r w:rsidRPr="00AD0346">
        <w:rPr>
          <w:rFonts w:ascii="Times New Roman" w:hAnsi="Times New Roman"/>
          <w:sz w:val="28"/>
          <w:szCs w:val="28"/>
        </w:rPr>
        <w:t>соціальних,</w:t>
      </w:r>
      <w:r w:rsidR="0002715C">
        <w:rPr>
          <w:rFonts w:ascii="Times New Roman" w:hAnsi="Times New Roman"/>
          <w:sz w:val="28"/>
          <w:szCs w:val="28"/>
        </w:rPr>
        <w:t xml:space="preserve"> </w:t>
      </w:r>
      <w:r w:rsidRPr="00AD0346">
        <w:rPr>
          <w:rFonts w:ascii="Times New Roman" w:hAnsi="Times New Roman"/>
          <w:sz w:val="28"/>
          <w:szCs w:val="28"/>
        </w:rPr>
        <w:t>науково-технічних,</w:t>
      </w:r>
      <w:r w:rsidR="0002715C">
        <w:rPr>
          <w:rFonts w:ascii="Times New Roman" w:hAnsi="Times New Roman"/>
          <w:sz w:val="28"/>
          <w:szCs w:val="28"/>
        </w:rPr>
        <w:t xml:space="preserve"> </w:t>
      </w:r>
      <w:r w:rsidRPr="00AD0346">
        <w:rPr>
          <w:rFonts w:ascii="Times New Roman" w:hAnsi="Times New Roman"/>
          <w:sz w:val="28"/>
          <w:szCs w:val="28"/>
        </w:rPr>
        <w:t>екологічних,</w:t>
      </w:r>
      <w:r w:rsidR="0002715C">
        <w:rPr>
          <w:rFonts w:ascii="Times New Roman" w:hAnsi="Times New Roman"/>
          <w:sz w:val="28"/>
          <w:szCs w:val="28"/>
        </w:rPr>
        <w:t xml:space="preserve"> </w:t>
      </w:r>
      <w:r w:rsidRPr="00AD0346">
        <w:rPr>
          <w:rFonts w:ascii="Times New Roman" w:hAnsi="Times New Roman"/>
          <w:sz w:val="28"/>
          <w:szCs w:val="28"/>
        </w:rPr>
        <w:t>культурних</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інших</w:t>
      </w:r>
      <w:r w:rsidR="0002715C">
        <w:rPr>
          <w:rFonts w:ascii="Times New Roman" w:hAnsi="Times New Roman"/>
          <w:sz w:val="28"/>
          <w:szCs w:val="28"/>
        </w:rPr>
        <w:t xml:space="preserve"> </w:t>
      </w:r>
      <w:r w:rsidRPr="00AD0346">
        <w:rPr>
          <w:rFonts w:ascii="Times New Roman" w:hAnsi="Times New Roman"/>
          <w:sz w:val="28"/>
          <w:szCs w:val="28"/>
        </w:rPr>
        <w:t>відносин</w:t>
      </w:r>
      <w:r w:rsidR="0002715C">
        <w:rPr>
          <w:rFonts w:ascii="Times New Roman" w:hAnsi="Times New Roman"/>
          <w:sz w:val="28"/>
          <w:szCs w:val="28"/>
        </w:rPr>
        <w:t xml:space="preserve"> </w:t>
      </w:r>
      <w:r w:rsidRPr="00AD0346">
        <w:rPr>
          <w:rFonts w:ascii="Times New Roman" w:hAnsi="Times New Roman"/>
          <w:sz w:val="28"/>
          <w:szCs w:val="28"/>
        </w:rPr>
        <w:t>між</w:t>
      </w:r>
      <w:r w:rsidR="0002715C">
        <w:rPr>
          <w:rFonts w:ascii="Times New Roman" w:hAnsi="Times New Roman"/>
          <w:sz w:val="28"/>
          <w:szCs w:val="28"/>
        </w:rPr>
        <w:t xml:space="preserve"> </w:t>
      </w:r>
      <w:r w:rsidRPr="00AD0346">
        <w:rPr>
          <w:rFonts w:ascii="Times New Roman" w:hAnsi="Times New Roman"/>
          <w:sz w:val="28"/>
          <w:szCs w:val="28"/>
        </w:rPr>
        <w:t>територіальними</w:t>
      </w:r>
      <w:r w:rsidR="0002715C">
        <w:rPr>
          <w:rFonts w:ascii="Times New Roman" w:hAnsi="Times New Roman"/>
          <w:sz w:val="28"/>
          <w:szCs w:val="28"/>
        </w:rPr>
        <w:t xml:space="preserve"> </w:t>
      </w:r>
      <w:r w:rsidRPr="00AD0346">
        <w:rPr>
          <w:rFonts w:ascii="Times New Roman" w:hAnsi="Times New Roman"/>
          <w:sz w:val="28"/>
          <w:szCs w:val="28"/>
        </w:rPr>
        <w:t>громадами,</w:t>
      </w:r>
      <w:r w:rsidR="0002715C">
        <w:rPr>
          <w:rFonts w:ascii="Times New Roman" w:hAnsi="Times New Roman"/>
          <w:sz w:val="28"/>
          <w:szCs w:val="28"/>
        </w:rPr>
        <w:t xml:space="preserve"> </w:t>
      </w:r>
      <w:r w:rsidRPr="00AD0346">
        <w:rPr>
          <w:rFonts w:ascii="Times New Roman" w:hAnsi="Times New Roman"/>
          <w:sz w:val="28"/>
          <w:szCs w:val="28"/>
        </w:rPr>
        <w:t>їх</w:t>
      </w:r>
      <w:r w:rsidR="0002715C">
        <w:rPr>
          <w:rFonts w:ascii="Times New Roman" w:hAnsi="Times New Roman"/>
          <w:sz w:val="28"/>
          <w:szCs w:val="28"/>
        </w:rPr>
        <w:t xml:space="preserve"> </w:t>
      </w:r>
      <w:r w:rsidRPr="00AD0346">
        <w:rPr>
          <w:rFonts w:ascii="Times New Roman" w:hAnsi="Times New Roman"/>
          <w:sz w:val="28"/>
          <w:szCs w:val="28"/>
        </w:rPr>
        <w:t>представницькими</w:t>
      </w:r>
      <w:r w:rsidR="0002715C">
        <w:rPr>
          <w:rFonts w:ascii="Times New Roman" w:hAnsi="Times New Roman"/>
          <w:sz w:val="28"/>
          <w:szCs w:val="28"/>
        </w:rPr>
        <w:t xml:space="preserve"> </w:t>
      </w:r>
      <w:r w:rsidRPr="00AD0346">
        <w:rPr>
          <w:rFonts w:ascii="Times New Roman" w:hAnsi="Times New Roman"/>
          <w:sz w:val="28"/>
          <w:szCs w:val="28"/>
        </w:rPr>
        <w:t>органами,</w:t>
      </w:r>
      <w:r w:rsidR="0002715C">
        <w:rPr>
          <w:rFonts w:ascii="Times New Roman" w:hAnsi="Times New Roman"/>
          <w:sz w:val="28"/>
          <w:szCs w:val="28"/>
        </w:rPr>
        <w:t xml:space="preserve"> </w:t>
      </w:r>
      <w:r w:rsidRPr="00AD0346">
        <w:rPr>
          <w:rFonts w:ascii="Times New Roman" w:hAnsi="Times New Roman"/>
          <w:sz w:val="28"/>
          <w:szCs w:val="28"/>
        </w:rPr>
        <w:t>місцевими</w:t>
      </w:r>
      <w:r w:rsidR="0002715C">
        <w:rPr>
          <w:rFonts w:ascii="Times New Roman" w:hAnsi="Times New Roman"/>
          <w:sz w:val="28"/>
          <w:szCs w:val="28"/>
        </w:rPr>
        <w:t xml:space="preserve"> </w:t>
      </w:r>
      <w:r w:rsidRPr="00AD0346">
        <w:rPr>
          <w:rFonts w:ascii="Times New Roman" w:hAnsi="Times New Roman"/>
          <w:sz w:val="28"/>
          <w:szCs w:val="28"/>
        </w:rPr>
        <w:t>органами,</w:t>
      </w:r>
      <w:r w:rsidR="0002715C">
        <w:rPr>
          <w:rFonts w:ascii="Times New Roman" w:hAnsi="Times New Roman"/>
          <w:sz w:val="28"/>
          <w:szCs w:val="28"/>
        </w:rPr>
        <w:t xml:space="preserve"> </w:t>
      </w:r>
      <w:r w:rsidRPr="00AD0346">
        <w:rPr>
          <w:rFonts w:ascii="Times New Roman" w:hAnsi="Times New Roman"/>
          <w:sz w:val="28"/>
          <w:szCs w:val="28"/>
        </w:rPr>
        <w:t>місцевими</w:t>
      </w:r>
      <w:r w:rsidR="0002715C">
        <w:rPr>
          <w:rFonts w:ascii="Times New Roman" w:hAnsi="Times New Roman"/>
          <w:sz w:val="28"/>
          <w:szCs w:val="28"/>
        </w:rPr>
        <w:t xml:space="preserve"> </w:t>
      </w:r>
      <w:r w:rsidRPr="00AD0346">
        <w:rPr>
          <w:rFonts w:ascii="Times New Roman" w:hAnsi="Times New Roman"/>
          <w:sz w:val="28"/>
          <w:szCs w:val="28"/>
        </w:rPr>
        <w:t>органами</w:t>
      </w:r>
      <w:r w:rsidR="0002715C">
        <w:rPr>
          <w:rFonts w:ascii="Times New Roman" w:hAnsi="Times New Roman"/>
          <w:sz w:val="28"/>
          <w:szCs w:val="28"/>
        </w:rPr>
        <w:t xml:space="preserve"> </w:t>
      </w:r>
      <w:r w:rsidRPr="00AD0346">
        <w:rPr>
          <w:rFonts w:ascii="Times New Roman" w:hAnsi="Times New Roman"/>
          <w:sz w:val="28"/>
          <w:szCs w:val="28"/>
        </w:rPr>
        <w:t>виконавчої</w:t>
      </w:r>
      <w:r w:rsidR="0002715C">
        <w:rPr>
          <w:rFonts w:ascii="Times New Roman" w:hAnsi="Times New Roman"/>
          <w:sz w:val="28"/>
          <w:szCs w:val="28"/>
        </w:rPr>
        <w:t xml:space="preserve"> </w:t>
      </w:r>
      <w:r w:rsidRPr="00AD0346">
        <w:rPr>
          <w:rFonts w:ascii="Times New Roman" w:hAnsi="Times New Roman"/>
          <w:sz w:val="28"/>
          <w:szCs w:val="28"/>
        </w:rPr>
        <w:t>влади</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відповідними</w:t>
      </w:r>
      <w:r w:rsidR="0002715C">
        <w:rPr>
          <w:rFonts w:ascii="Times New Roman" w:hAnsi="Times New Roman"/>
          <w:sz w:val="28"/>
          <w:szCs w:val="28"/>
        </w:rPr>
        <w:t xml:space="preserve"> </w:t>
      </w:r>
      <w:r w:rsidRPr="00AD0346">
        <w:rPr>
          <w:rFonts w:ascii="Times New Roman" w:hAnsi="Times New Roman"/>
          <w:sz w:val="28"/>
          <w:szCs w:val="28"/>
        </w:rPr>
        <w:t>органами</w:t>
      </w:r>
      <w:r w:rsidR="0002715C">
        <w:rPr>
          <w:rFonts w:ascii="Times New Roman" w:hAnsi="Times New Roman"/>
          <w:sz w:val="28"/>
          <w:szCs w:val="28"/>
        </w:rPr>
        <w:t xml:space="preserve"> </w:t>
      </w:r>
      <w:r w:rsidRPr="00AD0346">
        <w:rPr>
          <w:rFonts w:ascii="Times New Roman" w:hAnsi="Times New Roman"/>
          <w:sz w:val="28"/>
          <w:szCs w:val="28"/>
        </w:rPr>
        <w:t>влади</w:t>
      </w:r>
      <w:r w:rsidR="0002715C">
        <w:rPr>
          <w:rFonts w:ascii="Times New Roman" w:hAnsi="Times New Roman"/>
          <w:sz w:val="28"/>
          <w:szCs w:val="28"/>
        </w:rPr>
        <w:t xml:space="preserve"> </w:t>
      </w:r>
      <w:r w:rsidRPr="00AD0346">
        <w:rPr>
          <w:rFonts w:ascii="Times New Roman" w:hAnsi="Times New Roman"/>
          <w:sz w:val="28"/>
          <w:szCs w:val="28"/>
        </w:rPr>
        <w:t>іноземних</w:t>
      </w:r>
      <w:r w:rsidR="0002715C">
        <w:rPr>
          <w:rFonts w:ascii="Times New Roman" w:hAnsi="Times New Roman"/>
          <w:sz w:val="28"/>
          <w:szCs w:val="28"/>
        </w:rPr>
        <w:t xml:space="preserve"> </w:t>
      </w:r>
      <w:r w:rsidRPr="00AD0346">
        <w:rPr>
          <w:rFonts w:ascii="Times New Roman" w:hAnsi="Times New Roman"/>
          <w:sz w:val="28"/>
          <w:szCs w:val="28"/>
        </w:rPr>
        <w:t>держав;</w:t>
      </w:r>
    </w:p>
    <w:p w:rsidR="00AD0346" w:rsidRPr="00AD0346" w:rsidRDefault="00AD0346" w:rsidP="00AD0346">
      <w:pPr>
        <w:tabs>
          <w:tab w:val="left" w:pos="708"/>
        </w:tabs>
        <w:spacing w:after="0" w:line="240" w:lineRule="auto"/>
        <w:ind w:firstLine="720"/>
        <w:jc w:val="both"/>
        <w:rPr>
          <w:rFonts w:ascii="Times New Roman" w:hAnsi="Times New Roman"/>
          <w:sz w:val="28"/>
          <w:szCs w:val="28"/>
        </w:rPr>
      </w:pPr>
      <w:r w:rsidRPr="00AD0346">
        <w:rPr>
          <w:rFonts w:ascii="Times New Roman" w:hAnsi="Times New Roman"/>
          <w:sz w:val="28"/>
          <w:szCs w:val="28"/>
        </w:rPr>
        <w:t>участ</w:t>
      </w:r>
      <w:r w:rsidR="00E556AA">
        <w:rPr>
          <w:rFonts w:ascii="Times New Roman" w:hAnsi="Times New Roman"/>
          <w:sz w:val="28"/>
          <w:szCs w:val="28"/>
        </w:rPr>
        <w:t>ь</w:t>
      </w:r>
      <w:r w:rsidR="0002715C">
        <w:rPr>
          <w:rFonts w:ascii="Times New Roman" w:hAnsi="Times New Roman"/>
          <w:sz w:val="28"/>
          <w:szCs w:val="28"/>
        </w:rPr>
        <w:t xml:space="preserve"> </w:t>
      </w:r>
      <w:r w:rsidRPr="00AD0346">
        <w:rPr>
          <w:rFonts w:ascii="Times New Roman" w:hAnsi="Times New Roman"/>
          <w:sz w:val="28"/>
          <w:szCs w:val="28"/>
        </w:rPr>
        <w:t>представників</w:t>
      </w:r>
      <w:r w:rsidR="0002715C">
        <w:rPr>
          <w:rFonts w:ascii="Times New Roman" w:hAnsi="Times New Roman"/>
          <w:sz w:val="28"/>
          <w:szCs w:val="28"/>
        </w:rPr>
        <w:t xml:space="preserve"> </w:t>
      </w:r>
      <w:r w:rsidRPr="00AD0346">
        <w:rPr>
          <w:rFonts w:ascii="Times New Roman" w:hAnsi="Times New Roman"/>
          <w:sz w:val="28"/>
          <w:szCs w:val="28"/>
        </w:rPr>
        <w:t>р</w:t>
      </w:r>
      <w:r w:rsidR="00E556AA">
        <w:rPr>
          <w:rFonts w:ascii="Times New Roman" w:hAnsi="Times New Roman"/>
          <w:sz w:val="28"/>
          <w:szCs w:val="28"/>
        </w:rPr>
        <w:t>айону</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міжнародних</w:t>
      </w:r>
      <w:r w:rsidR="0002715C">
        <w:rPr>
          <w:rFonts w:ascii="Times New Roman" w:hAnsi="Times New Roman"/>
          <w:sz w:val="28"/>
          <w:szCs w:val="28"/>
        </w:rPr>
        <w:t xml:space="preserve"> </w:t>
      </w:r>
      <w:r w:rsidRPr="00AD0346">
        <w:rPr>
          <w:rFonts w:ascii="Times New Roman" w:hAnsi="Times New Roman"/>
          <w:sz w:val="28"/>
          <w:szCs w:val="28"/>
        </w:rPr>
        <w:t>виставково-ярмаркових</w:t>
      </w:r>
      <w:r w:rsidR="0002715C">
        <w:rPr>
          <w:rFonts w:ascii="Times New Roman" w:hAnsi="Times New Roman"/>
          <w:sz w:val="28"/>
          <w:szCs w:val="28"/>
        </w:rPr>
        <w:t xml:space="preserve"> </w:t>
      </w:r>
      <w:r w:rsidRPr="00AD0346">
        <w:rPr>
          <w:rFonts w:ascii="Times New Roman" w:hAnsi="Times New Roman"/>
          <w:sz w:val="28"/>
          <w:szCs w:val="28"/>
        </w:rPr>
        <w:t>заходах,</w:t>
      </w:r>
      <w:r w:rsidR="0002715C">
        <w:rPr>
          <w:rFonts w:ascii="Times New Roman" w:hAnsi="Times New Roman"/>
          <w:sz w:val="28"/>
          <w:szCs w:val="28"/>
        </w:rPr>
        <w:t xml:space="preserve"> </w:t>
      </w:r>
      <w:r w:rsidRPr="00AD0346">
        <w:rPr>
          <w:rFonts w:ascii="Times New Roman" w:hAnsi="Times New Roman"/>
          <w:sz w:val="28"/>
          <w:szCs w:val="28"/>
        </w:rPr>
        <w:t>форумах,</w:t>
      </w:r>
      <w:r w:rsidR="0002715C">
        <w:rPr>
          <w:rFonts w:ascii="Times New Roman" w:hAnsi="Times New Roman"/>
          <w:sz w:val="28"/>
          <w:szCs w:val="28"/>
        </w:rPr>
        <w:t xml:space="preserve"> </w:t>
      </w:r>
      <w:r w:rsidRPr="00AD0346">
        <w:rPr>
          <w:rFonts w:ascii="Times New Roman" w:hAnsi="Times New Roman"/>
          <w:sz w:val="28"/>
          <w:szCs w:val="28"/>
        </w:rPr>
        <w:t>бізнес-зустрічах,</w:t>
      </w:r>
      <w:r w:rsidR="0002715C">
        <w:rPr>
          <w:rFonts w:ascii="Times New Roman" w:hAnsi="Times New Roman"/>
          <w:sz w:val="28"/>
          <w:szCs w:val="28"/>
        </w:rPr>
        <w:t xml:space="preserve"> </w:t>
      </w:r>
      <w:r w:rsidRPr="00AD0346">
        <w:rPr>
          <w:rFonts w:ascii="Times New Roman" w:hAnsi="Times New Roman"/>
          <w:sz w:val="28"/>
          <w:szCs w:val="28"/>
        </w:rPr>
        <w:t>конференціях,</w:t>
      </w:r>
      <w:r w:rsidR="0002715C">
        <w:rPr>
          <w:rFonts w:ascii="Times New Roman" w:hAnsi="Times New Roman"/>
          <w:sz w:val="28"/>
          <w:szCs w:val="28"/>
        </w:rPr>
        <w:t xml:space="preserve"> </w:t>
      </w:r>
      <w:r w:rsidRPr="00AD0346">
        <w:rPr>
          <w:rFonts w:ascii="Times New Roman" w:hAnsi="Times New Roman"/>
          <w:sz w:val="28"/>
          <w:szCs w:val="28"/>
        </w:rPr>
        <w:t>семінарах</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тому</w:t>
      </w:r>
      <w:r w:rsidR="0002715C">
        <w:rPr>
          <w:rFonts w:ascii="Times New Roman" w:hAnsi="Times New Roman"/>
          <w:sz w:val="28"/>
          <w:szCs w:val="28"/>
        </w:rPr>
        <w:t xml:space="preserve"> </w:t>
      </w:r>
      <w:r w:rsidRPr="00AD0346">
        <w:rPr>
          <w:rFonts w:ascii="Times New Roman" w:hAnsi="Times New Roman"/>
          <w:sz w:val="28"/>
          <w:szCs w:val="28"/>
        </w:rPr>
        <w:t>числі</w:t>
      </w:r>
      <w:r w:rsidR="0002715C">
        <w:rPr>
          <w:rFonts w:ascii="Times New Roman" w:hAnsi="Times New Roman"/>
          <w:sz w:val="28"/>
          <w:szCs w:val="28"/>
        </w:rPr>
        <w:t xml:space="preserve"> </w:t>
      </w:r>
      <w:r w:rsidRPr="00AD0346">
        <w:rPr>
          <w:rFonts w:ascii="Times New Roman" w:hAnsi="Times New Roman"/>
          <w:sz w:val="28"/>
          <w:szCs w:val="28"/>
        </w:rPr>
        <w:t>онлайн-заходах);</w:t>
      </w:r>
    </w:p>
    <w:p w:rsidR="00AD0346" w:rsidRPr="00AD0346" w:rsidRDefault="00AD0346" w:rsidP="007C64C3">
      <w:pPr>
        <w:spacing w:before="120" w:after="120" w:line="240" w:lineRule="auto"/>
        <w:ind w:firstLine="720"/>
        <w:jc w:val="both"/>
        <w:rPr>
          <w:rFonts w:ascii="Times New Roman" w:hAnsi="Times New Roman"/>
          <w:i/>
          <w:sz w:val="28"/>
          <w:szCs w:val="28"/>
        </w:rPr>
      </w:pPr>
      <w:r w:rsidRPr="00AD0346">
        <w:rPr>
          <w:rFonts w:ascii="Times New Roman" w:hAnsi="Times New Roman"/>
          <w:i/>
          <w:sz w:val="28"/>
          <w:szCs w:val="28"/>
        </w:rPr>
        <w:t>11.</w:t>
      </w:r>
      <w:r w:rsidR="0002715C">
        <w:rPr>
          <w:rFonts w:ascii="Times New Roman" w:hAnsi="Times New Roman"/>
          <w:i/>
          <w:sz w:val="28"/>
          <w:szCs w:val="28"/>
        </w:rPr>
        <w:t xml:space="preserve"> </w:t>
      </w:r>
      <w:r w:rsidRPr="00AD0346">
        <w:rPr>
          <w:rFonts w:ascii="Times New Roman" w:hAnsi="Times New Roman"/>
          <w:i/>
          <w:sz w:val="28"/>
          <w:szCs w:val="28"/>
        </w:rPr>
        <w:t>Сприяння</w:t>
      </w:r>
      <w:r w:rsidR="0002715C">
        <w:rPr>
          <w:rFonts w:ascii="Times New Roman" w:hAnsi="Times New Roman"/>
          <w:i/>
          <w:sz w:val="28"/>
          <w:szCs w:val="28"/>
        </w:rPr>
        <w:t xml:space="preserve"> </w:t>
      </w:r>
      <w:r w:rsidRPr="00AD0346">
        <w:rPr>
          <w:rFonts w:ascii="Times New Roman" w:hAnsi="Times New Roman"/>
          <w:i/>
          <w:sz w:val="28"/>
          <w:szCs w:val="28"/>
        </w:rPr>
        <w:t>зростанню</w:t>
      </w:r>
      <w:r w:rsidR="0002715C">
        <w:rPr>
          <w:rFonts w:ascii="Times New Roman" w:hAnsi="Times New Roman"/>
          <w:i/>
          <w:sz w:val="28"/>
          <w:szCs w:val="28"/>
        </w:rPr>
        <w:t xml:space="preserve"> </w:t>
      </w:r>
      <w:r w:rsidRPr="00AD0346">
        <w:rPr>
          <w:rFonts w:ascii="Times New Roman" w:hAnsi="Times New Roman"/>
          <w:i/>
          <w:sz w:val="28"/>
          <w:szCs w:val="28"/>
        </w:rPr>
        <w:t>рівня</w:t>
      </w:r>
      <w:r w:rsidR="0002715C">
        <w:rPr>
          <w:rFonts w:ascii="Times New Roman" w:hAnsi="Times New Roman"/>
          <w:i/>
          <w:sz w:val="28"/>
          <w:szCs w:val="28"/>
        </w:rPr>
        <w:t xml:space="preserve"> </w:t>
      </w:r>
      <w:r w:rsidRPr="00AD0346">
        <w:rPr>
          <w:rFonts w:ascii="Times New Roman" w:hAnsi="Times New Roman"/>
          <w:i/>
          <w:sz w:val="28"/>
          <w:szCs w:val="28"/>
        </w:rPr>
        <w:t>зайнятості</w:t>
      </w:r>
      <w:r w:rsidR="0002715C">
        <w:rPr>
          <w:rFonts w:ascii="Times New Roman" w:hAnsi="Times New Roman"/>
          <w:i/>
          <w:sz w:val="28"/>
          <w:szCs w:val="28"/>
        </w:rPr>
        <w:t xml:space="preserve"> </w:t>
      </w:r>
      <w:r w:rsidRPr="00AD0346">
        <w:rPr>
          <w:rFonts w:ascii="Times New Roman" w:hAnsi="Times New Roman"/>
          <w:i/>
          <w:sz w:val="28"/>
          <w:szCs w:val="28"/>
        </w:rPr>
        <w:t>населення,</w:t>
      </w:r>
      <w:r w:rsidR="0002715C">
        <w:rPr>
          <w:rFonts w:ascii="Times New Roman" w:hAnsi="Times New Roman"/>
          <w:i/>
          <w:sz w:val="28"/>
          <w:szCs w:val="28"/>
        </w:rPr>
        <w:t xml:space="preserve"> </w:t>
      </w:r>
      <w:r w:rsidRPr="00AD0346">
        <w:rPr>
          <w:rFonts w:ascii="Times New Roman" w:hAnsi="Times New Roman"/>
          <w:i/>
          <w:sz w:val="28"/>
          <w:szCs w:val="28"/>
        </w:rPr>
        <w:t>підвищенню</w:t>
      </w:r>
      <w:r w:rsidR="0002715C">
        <w:rPr>
          <w:rFonts w:ascii="Times New Roman" w:hAnsi="Times New Roman"/>
          <w:i/>
          <w:sz w:val="28"/>
          <w:szCs w:val="28"/>
        </w:rPr>
        <w:t xml:space="preserve"> </w:t>
      </w:r>
      <w:r w:rsidRPr="00AD0346">
        <w:rPr>
          <w:rFonts w:ascii="Times New Roman" w:hAnsi="Times New Roman"/>
          <w:i/>
          <w:sz w:val="28"/>
          <w:szCs w:val="28"/>
        </w:rPr>
        <w:t>конкурентоспроможності</w:t>
      </w:r>
      <w:r w:rsidR="0002715C">
        <w:rPr>
          <w:rFonts w:ascii="Times New Roman" w:hAnsi="Times New Roman"/>
          <w:i/>
          <w:sz w:val="28"/>
          <w:szCs w:val="28"/>
        </w:rPr>
        <w:t xml:space="preserve"> </w:t>
      </w:r>
      <w:r w:rsidRPr="00AD0346">
        <w:rPr>
          <w:rFonts w:ascii="Times New Roman" w:hAnsi="Times New Roman"/>
          <w:i/>
          <w:sz w:val="28"/>
          <w:szCs w:val="28"/>
        </w:rPr>
        <w:t>робочої</w:t>
      </w:r>
      <w:r w:rsidR="0002715C">
        <w:rPr>
          <w:rFonts w:ascii="Times New Roman" w:hAnsi="Times New Roman"/>
          <w:i/>
          <w:sz w:val="28"/>
          <w:szCs w:val="28"/>
        </w:rPr>
        <w:t xml:space="preserve"> </w:t>
      </w:r>
      <w:r w:rsidRPr="00AD0346">
        <w:rPr>
          <w:rFonts w:ascii="Times New Roman" w:hAnsi="Times New Roman"/>
          <w:i/>
          <w:sz w:val="28"/>
          <w:szCs w:val="28"/>
        </w:rPr>
        <w:t>сили</w:t>
      </w:r>
      <w:r w:rsidR="0002715C">
        <w:rPr>
          <w:rFonts w:ascii="Times New Roman" w:hAnsi="Times New Roman"/>
          <w:i/>
          <w:sz w:val="28"/>
          <w:szCs w:val="28"/>
        </w:rPr>
        <w:t xml:space="preserve"> </w:t>
      </w:r>
      <w:r w:rsidRPr="00AD0346">
        <w:rPr>
          <w:rFonts w:ascii="Times New Roman" w:hAnsi="Times New Roman"/>
          <w:i/>
          <w:sz w:val="28"/>
          <w:szCs w:val="28"/>
        </w:rPr>
        <w:t>на</w:t>
      </w:r>
      <w:r w:rsidR="0002715C">
        <w:rPr>
          <w:rFonts w:ascii="Times New Roman" w:hAnsi="Times New Roman"/>
          <w:i/>
          <w:sz w:val="28"/>
          <w:szCs w:val="28"/>
        </w:rPr>
        <w:t xml:space="preserve"> </w:t>
      </w:r>
      <w:r w:rsidRPr="00AD0346">
        <w:rPr>
          <w:rFonts w:ascii="Times New Roman" w:hAnsi="Times New Roman"/>
          <w:i/>
          <w:sz w:val="28"/>
          <w:szCs w:val="28"/>
        </w:rPr>
        <w:t>ринку</w:t>
      </w:r>
      <w:r w:rsidR="0002715C">
        <w:rPr>
          <w:rFonts w:ascii="Times New Roman" w:hAnsi="Times New Roman"/>
          <w:i/>
          <w:sz w:val="28"/>
          <w:szCs w:val="28"/>
        </w:rPr>
        <w:t xml:space="preserve"> </w:t>
      </w:r>
      <w:r w:rsidRPr="00AD0346">
        <w:rPr>
          <w:rFonts w:ascii="Times New Roman" w:hAnsi="Times New Roman"/>
          <w:i/>
          <w:sz w:val="28"/>
          <w:szCs w:val="28"/>
        </w:rPr>
        <w:t>праці:</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професійної</w:t>
      </w:r>
      <w:r w:rsidR="0002715C">
        <w:rPr>
          <w:rFonts w:ascii="Times New Roman" w:hAnsi="Times New Roman"/>
          <w:sz w:val="28"/>
          <w:szCs w:val="28"/>
        </w:rPr>
        <w:t xml:space="preserve"> </w:t>
      </w:r>
      <w:r w:rsidRPr="00AD0346">
        <w:rPr>
          <w:rFonts w:ascii="Times New Roman" w:hAnsi="Times New Roman"/>
          <w:sz w:val="28"/>
          <w:szCs w:val="28"/>
        </w:rPr>
        <w:t>підготовки,</w:t>
      </w:r>
      <w:r w:rsidR="0002715C">
        <w:rPr>
          <w:rFonts w:ascii="Times New Roman" w:hAnsi="Times New Roman"/>
          <w:sz w:val="28"/>
          <w:szCs w:val="28"/>
        </w:rPr>
        <w:t xml:space="preserve"> </w:t>
      </w:r>
      <w:r w:rsidRPr="00AD0346">
        <w:rPr>
          <w:rFonts w:ascii="Times New Roman" w:hAnsi="Times New Roman"/>
          <w:sz w:val="28"/>
          <w:szCs w:val="28"/>
        </w:rPr>
        <w:t>перепідготовки</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підвищення</w:t>
      </w:r>
      <w:r w:rsidR="0002715C">
        <w:rPr>
          <w:rFonts w:ascii="Times New Roman" w:hAnsi="Times New Roman"/>
          <w:sz w:val="28"/>
          <w:szCs w:val="28"/>
        </w:rPr>
        <w:t xml:space="preserve"> </w:t>
      </w:r>
      <w:r w:rsidRPr="00AD0346">
        <w:rPr>
          <w:rFonts w:ascii="Times New Roman" w:hAnsi="Times New Roman"/>
          <w:sz w:val="28"/>
          <w:szCs w:val="28"/>
        </w:rPr>
        <w:t>кваліфікації</w:t>
      </w:r>
      <w:r w:rsidR="0002715C">
        <w:rPr>
          <w:rFonts w:ascii="Times New Roman" w:hAnsi="Times New Roman"/>
          <w:sz w:val="28"/>
          <w:szCs w:val="28"/>
        </w:rPr>
        <w:t xml:space="preserve"> </w:t>
      </w:r>
      <w:r w:rsidRPr="00AD0346">
        <w:rPr>
          <w:rFonts w:ascii="Times New Roman" w:hAnsi="Times New Roman"/>
          <w:sz w:val="28"/>
          <w:szCs w:val="28"/>
        </w:rPr>
        <w:t>безробітних</w:t>
      </w:r>
      <w:r w:rsidR="0002715C">
        <w:rPr>
          <w:rFonts w:ascii="Times New Roman" w:hAnsi="Times New Roman"/>
          <w:sz w:val="28"/>
          <w:szCs w:val="28"/>
        </w:rPr>
        <w:t xml:space="preserve"> </w:t>
      </w:r>
      <w:r w:rsidRPr="00AD0346">
        <w:rPr>
          <w:rFonts w:ascii="Times New Roman" w:hAnsi="Times New Roman"/>
          <w:sz w:val="28"/>
          <w:szCs w:val="28"/>
        </w:rPr>
        <w:t>громадян</w:t>
      </w:r>
      <w:r w:rsidR="0002715C">
        <w:rPr>
          <w:rFonts w:ascii="Times New Roman" w:hAnsi="Times New Roman"/>
          <w:sz w:val="28"/>
          <w:szCs w:val="28"/>
        </w:rPr>
        <w:t xml:space="preserve"> </w:t>
      </w:r>
      <w:r w:rsidRPr="00AD0346">
        <w:rPr>
          <w:rFonts w:ascii="Times New Roman" w:hAnsi="Times New Roman"/>
          <w:sz w:val="28"/>
          <w:szCs w:val="28"/>
        </w:rPr>
        <w:t>відповідно</w:t>
      </w:r>
      <w:r w:rsidR="0002715C">
        <w:rPr>
          <w:rFonts w:ascii="Times New Roman" w:hAnsi="Times New Roman"/>
          <w:sz w:val="28"/>
          <w:szCs w:val="28"/>
        </w:rPr>
        <w:t xml:space="preserve"> </w:t>
      </w:r>
      <w:r w:rsidRPr="00AD0346">
        <w:rPr>
          <w:rFonts w:ascii="Times New Roman" w:hAnsi="Times New Roman"/>
          <w:sz w:val="28"/>
          <w:szCs w:val="28"/>
        </w:rPr>
        <w:t>до</w:t>
      </w:r>
      <w:r w:rsidR="0002715C">
        <w:rPr>
          <w:rFonts w:ascii="Times New Roman" w:hAnsi="Times New Roman"/>
          <w:sz w:val="28"/>
          <w:szCs w:val="28"/>
        </w:rPr>
        <w:t xml:space="preserve"> </w:t>
      </w:r>
      <w:r w:rsidRPr="00AD0346">
        <w:rPr>
          <w:rFonts w:ascii="Times New Roman" w:hAnsi="Times New Roman"/>
          <w:sz w:val="28"/>
          <w:szCs w:val="28"/>
        </w:rPr>
        <w:t>потреб</w:t>
      </w:r>
      <w:r w:rsidR="0002715C">
        <w:rPr>
          <w:rFonts w:ascii="Times New Roman" w:hAnsi="Times New Roman"/>
          <w:sz w:val="28"/>
          <w:szCs w:val="28"/>
        </w:rPr>
        <w:t xml:space="preserve"> </w:t>
      </w:r>
      <w:r w:rsidRPr="00AD0346">
        <w:rPr>
          <w:rFonts w:ascii="Times New Roman" w:hAnsi="Times New Roman"/>
          <w:sz w:val="28"/>
          <w:szCs w:val="28"/>
        </w:rPr>
        <w:t>ринку</w:t>
      </w:r>
      <w:r w:rsidR="0002715C">
        <w:rPr>
          <w:rFonts w:ascii="Times New Roman" w:hAnsi="Times New Roman"/>
          <w:sz w:val="28"/>
          <w:szCs w:val="28"/>
        </w:rPr>
        <w:t xml:space="preserve"> </w:t>
      </w:r>
      <w:r w:rsidRPr="00AD0346">
        <w:rPr>
          <w:rFonts w:ascii="Times New Roman" w:hAnsi="Times New Roman"/>
          <w:sz w:val="28"/>
          <w:szCs w:val="28"/>
        </w:rPr>
        <w:t>праці,</w:t>
      </w:r>
      <w:r w:rsidR="0002715C">
        <w:rPr>
          <w:rFonts w:ascii="Times New Roman" w:hAnsi="Times New Roman"/>
          <w:sz w:val="28"/>
          <w:szCs w:val="28"/>
          <w:shd w:val="clear" w:color="auto" w:fill="FFFFFF"/>
        </w:rPr>
        <w:t xml:space="preserve"> </w:t>
      </w:r>
      <w:r w:rsidRPr="00AD0346">
        <w:rPr>
          <w:rFonts w:ascii="Times New Roman" w:hAnsi="Times New Roman"/>
          <w:sz w:val="28"/>
          <w:szCs w:val="28"/>
          <w:shd w:val="clear" w:color="auto" w:fill="FFFFFF"/>
        </w:rPr>
        <w:t>сприяння</w:t>
      </w:r>
      <w:r w:rsidR="0002715C">
        <w:rPr>
          <w:rFonts w:ascii="Times New Roman" w:hAnsi="Times New Roman"/>
          <w:sz w:val="28"/>
          <w:szCs w:val="28"/>
          <w:shd w:val="clear" w:color="auto" w:fill="FFFFFF"/>
        </w:rPr>
        <w:t xml:space="preserve"> </w:t>
      </w:r>
      <w:r w:rsidRPr="00AD0346">
        <w:rPr>
          <w:rFonts w:ascii="Times New Roman" w:hAnsi="Times New Roman"/>
          <w:sz w:val="28"/>
          <w:szCs w:val="28"/>
          <w:shd w:val="clear" w:color="auto" w:fill="FFFFFF"/>
        </w:rPr>
        <w:t>свідомому</w:t>
      </w:r>
      <w:r w:rsidR="0002715C">
        <w:rPr>
          <w:rFonts w:ascii="Times New Roman" w:hAnsi="Times New Roman"/>
          <w:sz w:val="28"/>
          <w:szCs w:val="28"/>
          <w:shd w:val="clear" w:color="auto" w:fill="FFFFFF"/>
        </w:rPr>
        <w:t xml:space="preserve"> </w:t>
      </w:r>
      <w:r w:rsidRPr="00AD0346">
        <w:rPr>
          <w:rFonts w:ascii="Times New Roman" w:hAnsi="Times New Roman"/>
          <w:sz w:val="28"/>
          <w:szCs w:val="28"/>
          <w:shd w:val="clear" w:color="auto" w:fill="FFFFFF"/>
        </w:rPr>
        <w:t>вибору</w:t>
      </w:r>
      <w:r w:rsidR="0002715C">
        <w:rPr>
          <w:rFonts w:ascii="Times New Roman" w:hAnsi="Times New Roman"/>
          <w:sz w:val="28"/>
          <w:szCs w:val="28"/>
          <w:shd w:val="clear" w:color="auto" w:fill="FFFFFF"/>
        </w:rPr>
        <w:t xml:space="preserve"> </w:t>
      </w:r>
      <w:r w:rsidRPr="00AD0346">
        <w:rPr>
          <w:rFonts w:ascii="Times New Roman" w:hAnsi="Times New Roman"/>
          <w:sz w:val="28"/>
          <w:szCs w:val="28"/>
          <w:shd w:val="clear" w:color="auto" w:fill="FFFFFF"/>
        </w:rPr>
        <w:t>професійної</w:t>
      </w:r>
      <w:r w:rsidR="0002715C">
        <w:rPr>
          <w:rFonts w:ascii="Times New Roman" w:hAnsi="Times New Roman"/>
          <w:sz w:val="28"/>
          <w:szCs w:val="28"/>
          <w:shd w:val="clear" w:color="auto" w:fill="FFFFFF"/>
        </w:rPr>
        <w:t xml:space="preserve"> </w:t>
      </w:r>
      <w:r w:rsidRPr="00AD0346">
        <w:rPr>
          <w:rFonts w:ascii="Times New Roman" w:hAnsi="Times New Roman"/>
          <w:sz w:val="28"/>
          <w:szCs w:val="28"/>
          <w:shd w:val="clear" w:color="auto" w:fill="FFFFFF"/>
        </w:rPr>
        <w:t>спрямованості</w:t>
      </w:r>
      <w:r w:rsidR="0002715C">
        <w:rPr>
          <w:rFonts w:ascii="Times New Roman" w:hAnsi="Times New Roman"/>
          <w:sz w:val="28"/>
          <w:szCs w:val="28"/>
        </w:rPr>
        <w:t xml:space="preserve"> </w:t>
      </w:r>
      <w:r w:rsidRPr="00AD0346">
        <w:rPr>
          <w:rFonts w:ascii="Times New Roman" w:hAnsi="Times New Roman"/>
          <w:sz w:val="28"/>
          <w:szCs w:val="28"/>
          <w:shd w:val="clear" w:color="auto" w:fill="FFFFFF"/>
        </w:rPr>
        <w:t>молоді</w:t>
      </w:r>
      <w:r w:rsidRPr="00AD0346">
        <w:rPr>
          <w:rFonts w:ascii="Times New Roman" w:hAnsi="Times New Roman"/>
          <w:sz w:val="28"/>
          <w:szCs w:val="28"/>
        </w:rPr>
        <w:t>;</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створення</w:t>
      </w:r>
      <w:r w:rsidR="0002715C">
        <w:rPr>
          <w:rFonts w:ascii="Times New Roman" w:hAnsi="Times New Roman"/>
          <w:sz w:val="28"/>
          <w:szCs w:val="28"/>
        </w:rPr>
        <w:t xml:space="preserve"> </w:t>
      </w:r>
      <w:r w:rsidRPr="00AD0346">
        <w:rPr>
          <w:rFonts w:ascii="Times New Roman" w:hAnsi="Times New Roman"/>
          <w:sz w:val="28"/>
          <w:szCs w:val="28"/>
        </w:rPr>
        <w:t>умов</w:t>
      </w:r>
      <w:r w:rsidR="0002715C">
        <w:rPr>
          <w:rFonts w:ascii="Times New Roman" w:hAnsi="Times New Roman"/>
          <w:sz w:val="28"/>
          <w:szCs w:val="28"/>
        </w:rPr>
        <w:t xml:space="preserve"> </w:t>
      </w:r>
      <w:r w:rsidRPr="00AD0346">
        <w:rPr>
          <w:rFonts w:ascii="Times New Roman" w:hAnsi="Times New Roman"/>
          <w:sz w:val="28"/>
          <w:szCs w:val="28"/>
        </w:rPr>
        <w:t>для</w:t>
      </w:r>
      <w:r w:rsidR="0002715C">
        <w:rPr>
          <w:rFonts w:ascii="Times New Roman" w:hAnsi="Times New Roman"/>
          <w:sz w:val="28"/>
          <w:szCs w:val="28"/>
        </w:rPr>
        <w:t xml:space="preserve"> </w:t>
      </w:r>
      <w:r w:rsidRPr="00AD0346">
        <w:rPr>
          <w:rFonts w:ascii="Times New Roman" w:hAnsi="Times New Roman"/>
          <w:sz w:val="28"/>
          <w:szCs w:val="28"/>
        </w:rPr>
        <w:t>включення</w:t>
      </w:r>
      <w:r w:rsidR="0002715C">
        <w:rPr>
          <w:rFonts w:ascii="Times New Roman" w:hAnsi="Times New Roman"/>
          <w:sz w:val="28"/>
          <w:szCs w:val="28"/>
        </w:rPr>
        <w:t xml:space="preserve"> </w:t>
      </w:r>
      <w:r w:rsidRPr="00AD0346">
        <w:rPr>
          <w:rFonts w:ascii="Times New Roman" w:hAnsi="Times New Roman"/>
          <w:sz w:val="28"/>
          <w:szCs w:val="28"/>
        </w:rPr>
        <w:t>до</w:t>
      </w:r>
      <w:r w:rsidR="0002715C">
        <w:rPr>
          <w:rFonts w:ascii="Times New Roman" w:hAnsi="Times New Roman"/>
          <w:sz w:val="28"/>
          <w:szCs w:val="28"/>
        </w:rPr>
        <w:t xml:space="preserve"> </w:t>
      </w:r>
      <w:r w:rsidRPr="00AD0346">
        <w:rPr>
          <w:rFonts w:ascii="Times New Roman" w:hAnsi="Times New Roman"/>
          <w:sz w:val="28"/>
          <w:szCs w:val="28"/>
        </w:rPr>
        <w:t>активного</w:t>
      </w:r>
      <w:r w:rsidR="0002715C">
        <w:rPr>
          <w:rFonts w:ascii="Times New Roman" w:hAnsi="Times New Roman"/>
          <w:sz w:val="28"/>
          <w:szCs w:val="28"/>
        </w:rPr>
        <w:t xml:space="preserve"> </w:t>
      </w:r>
      <w:r w:rsidRPr="00AD0346">
        <w:rPr>
          <w:rFonts w:ascii="Times New Roman" w:hAnsi="Times New Roman"/>
          <w:sz w:val="28"/>
          <w:szCs w:val="28"/>
        </w:rPr>
        <w:t>суспільного</w:t>
      </w:r>
      <w:r w:rsidR="0002715C">
        <w:rPr>
          <w:rFonts w:ascii="Times New Roman" w:hAnsi="Times New Roman"/>
          <w:sz w:val="28"/>
          <w:szCs w:val="28"/>
        </w:rPr>
        <w:t xml:space="preserve"> </w:t>
      </w:r>
      <w:r w:rsidRPr="00AD0346">
        <w:rPr>
          <w:rFonts w:ascii="Times New Roman" w:hAnsi="Times New Roman"/>
          <w:sz w:val="28"/>
          <w:szCs w:val="28"/>
        </w:rPr>
        <w:t>життя</w:t>
      </w:r>
      <w:r w:rsidR="0002715C">
        <w:rPr>
          <w:rFonts w:ascii="Times New Roman" w:hAnsi="Times New Roman"/>
          <w:sz w:val="28"/>
          <w:szCs w:val="28"/>
        </w:rPr>
        <w:t xml:space="preserve"> </w:t>
      </w:r>
      <w:r w:rsidRPr="00AD0346">
        <w:rPr>
          <w:rFonts w:ascii="Times New Roman" w:hAnsi="Times New Roman"/>
          <w:sz w:val="28"/>
          <w:szCs w:val="28"/>
        </w:rPr>
        <w:t>вразливих</w:t>
      </w:r>
      <w:r w:rsidR="0002715C">
        <w:rPr>
          <w:rFonts w:ascii="Times New Roman" w:hAnsi="Times New Roman"/>
          <w:sz w:val="28"/>
          <w:szCs w:val="28"/>
        </w:rPr>
        <w:t xml:space="preserve"> </w:t>
      </w:r>
      <w:r w:rsidRPr="00AD0346">
        <w:rPr>
          <w:rFonts w:ascii="Times New Roman" w:hAnsi="Times New Roman"/>
          <w:sz w:val="28"/>
          <w:szCs w:val="28"/>
        </w:rPr>
        <w:t>верств</w:t>
      </w:r>
      <w:r w:rsidR="0002715C">
        <w:rPr>
          <w:rFonts w:ascii="Times New Roman" w:hAnsi="Times New Roman"/>
          <w:sz w:val="28"/>
          <w:szCs w:val="28"/>
        </w:rPr>
        <w:t xml:space="preserve"> </w:t>
      </w:r>
      <w:r w:rsidRPr="00AD0346">
        <w:rPr>
          <w:rFonts w:ascii="Times New Roman" w:hAnsi="Times New Roman"/>
          <w:sz w:val="28"/>
          <w:szCs w:val="28"/>
        </w:rPr>
        <w:t>населення,</w:t>
      </w:r>
      <w:r w:rsidR="0002715C">
        <w:rPr>
          <w:rFonts w:ascii="Times New Roman" w:hAnsi="Times New Roman"/>
          <w:sz w:val="28"/>
          <w:szCs w:val="28"/>
        </w:rPr>
        <w:t xml:space="preserve"> </w:t>
      </w:r>
      <w:r w:rsidRPr="00AD0346">
        <w:rPr>
          <w:rFonts w:ascii="Times New Roman" w:hAnsi="Times New Roman"/>
          <w:sz w:val="28"/>
          <w:szCs w:val="28"/>
        </w:rPr>
        <w:t>внутрішньо</w:t>
      </w:r>
      <w:r w:rsidR="0002715C">
        <w:rPr>
          <w:rFonts w:ascii="Times New Roman" w:hAnsi="Times New Roman"/>
          <w:sz w:val="28"/>
          <w:szCs w:val="28"/>
        </w:rPr>
        <w:t xml:space="preserve"> </w:t>
      </w:r>
      <w:r w:rsidRPr="00AD0346">
        <w:rPr>
          <w:rFonts w:ascii="Times New Roman" w:hAnsi="Times New Roman"/>
          <w:sz w:val="28"/>
          <w:szCs w:val="28"/>
        </w:rPr>
        <w:t>переміщених</w:t>
      </w:r>
      <w:r w:rsidR="0002715C">
        <w:rPr>
          <w:rFonts w:ascii="Times New Roman" w:hAnsi="Times New Roman"/>
          <w:sz w:val="28"/>
          <w:szCs w:val="28"/>
        </w:rPr>
        <w:t xml:space="preserve"> </w:t>
      </w:r>
      <w:r w:rsidRPr="00AD0346">
        <w:rPr>
          <w:rFonts w:ascii="Times New Roman" w:hAnsi="Times New Roman"/>
          <w:sz w:val="28"/>
          <w:szCs w:val="28"/>
        </w:rPr>
        <w:t>осіб,</w:t>
      </w:r>
      <w:r w:rsidR="0002715C">
        <w:rPr>
          <w:rFonts w:ascii="Times New Roman" w:hAnsi="Times New Roman"/>
          <w:sz w:val="28"/>
          <w:szCs w:val="28"/>
        </w:rPr>
        <w:t xml:space="preserve"> </w:t>
      </w:r>
      <w:r w:rsidRPr="00AD0346">
        <w:rPr>
          <w:rFonts w:ascii="Times New Roman" w:hAnsi="Times New Roman"/>
          <w:sz w:val="28"/>
          <w:szCs w:val="28"/>
        </w:rPr>
        <w:t>ветеранів</w:t>
      </w:r>
      <w:r w:rsidR="0002715C">
        <w:rPr>
          <w:rFonts w:ascii="Times New Roman" w:hAnsi="Times New Roman"/>
          <w:sz w:val="28"/>
          <w:szCs w:val="28"/>
        </w:rPr>
        <w:t xml:space="preserve"> </w:t>
      </w:r>
      <w:r w:rsidRPr="00AD0346">
        <w:rPr>
          <w:rFonts w:ascii="Times New Roman" w:hAnsi="Times New Roman"/>
          <w:sz w:val="28"/>
          <w:szCs w:val="28"/>
        </w:rPr>
        <w:t>антитерористичної</w:t>
      </w:r>
      <w:r w:rsidR="0002715C">
        <w:rPr>
          <w:rFonts w:ascii="Times New Roman" w:hAnsi="Times New Roman"/>
          <w:sz w:val="28"/>
          <w:szCs w:val="28"/>
        </w:rPr>
        <w:t xml:space="preserve"> </w:t>
      </w:r>
      <w:r w:rsidRPr="00AD0346">
        <w:rPr>
          <w:rFonts w:ascii="Times New Roman" w:hAnsi="Times New Roman"/>
          <w:sz w:val="28"/>
          <w:szCs w:val="28"/>
        </w:rPr>
        <w:t>операції</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операції</w:t>
      </w:r>
      <w:r w:rsidR="0002715C">
        <w:rPr>
          <w:rFonts w:ascii="Times New Roman" w:hAnsi="Times New Roman"/>
          <w:sz w:val="28"/>
          <w:szCs w:val="28"/>
        </w:rPr>
        <w:t xml:space="preserve"> </w:t>
      </w:r>
      <w:r w:rsidRPr="00AD0346">
        <w:rPr>
          <w:rFonts w:ascii="Times New Roman" w:hAnsi="Times New Roman"/>
          <w:sz w:val="28"/>
          <w:szCs w:val="28"/>
        </w:rPr>
        <w:t>Об’єднаних</w:t>
      </w:r>
      <w:r w:rsidR="0002715C">
        <w:rPr>
          <w:rFonts w:ascii="Times New Roman" w:hAnsi="Times New Roman"/>
          <w:sz w:val="28"/>
          <w:szCs w:val="28"/>
        </w:rPr>
        <w:t xml:space="preserve"> </w:t>
      </w:r>
      <w:r w:rsidRPr="00AD0346">
        <w:rPr>
          <w:rFonts w:ascii="Times New Roman" w:hAnsi="Times New Roman"/>
          <w:sz w:val="28"/>
          <w:szCs w:val="28"/>
        </w:rPr>
        <w:t>сил,</w:t>
      </w:r>
      <w:r w:rsidR="0002715C">
        <w:rPr>
          <w:rFonts w:ascii="Times New Roman" w:hAnsi="Times New Roman"/>
          <w:sz w:val="28"/>
          <w:szCs w:val="28"/>
        </w:rPr>
        <w:t xml:space="preserve"> </w:t>
      </w:r>
      <w:r w:rsidRPr="00AD0346">
        <w:rPr>
          <w:rFonts w:ascii="Times New Roman" w:hAnsi="Times New Roman"/>
          <w:sz w:val="28"/>
          <w:szCs w:val="28"/>
        </w:rPr>
        <w:t>зокрема,</w:t>
      </w:r>
      <w:r w:rsidR="0002715C">
        <w:rPr>
          <w:rFonts w:ascii="Times New Roman" w:hAnsi="Times New Roman"/>
          <w:sz w:val="28"/>
          <w:szCs w:val="28"/>
        </w:rPr>
        <w:t xml:space="preserve"> </w:t>
      </w:r>
      <w:r w:rsidRPr="00AD0346">
        <w:rPr>
          <w:rFonts w:ascii="Times New Roman" w:hAnsi="Times New Roman"/>
          <w:sz w:val="28"/>
          <w:szCs w:val="28"/>
        </w:rPr>
        <w:t>їх</w:t>
      </w:r>
      <w:r w:rsidR="0002715C">
        <w:rPr>
          <w:rFonts w:ascii="Times New Roman" w:hAnsi="Times New Roman"/>
          <w:sz w:val="28"/>
          <w:szCs w:val="28"/>
        </w:rPr>
        <w:t xml:space="preserve"> </w:t>
      </w:r>
      <w:r w:rsidRPr="00AD0346">
        <w:rPr>
          <w:rFonts w:ascii="Times New Roman" w:hAnsi="Times New Roman"/>
          <w:sz w:val="28"/>
          <w:szCs w:val="28"/>
        </w:rPr>
        <w:t>професійне</w:t>
      </w:r>
      <w:r w:rsidR="0002715C">
        <w:rPr>
          <w:rFonts w:ascii="Times New Roman" w:hAnsi="Times New Roman"/>
          <w:sz w:val="28"/>
          <w:szCs w:val="28"/>
        </w:rPr>
        <w:t xml:space="preserve"> </w:t>
      </w:r>
      <w:r w:rsidRPr="00AD0346">
        <w:rPr>
          <w:rFonts w:ascii="Times New Roman" w:hAnsi="Times New Roman"/>
          <w:sz w:val="28"/>
          <w:szCs w:val="28"/>
        </w:rPr>
        <w:t>навчання;</w:t>
      </w:r>
    </w:p>
    <w:p w:rsidR="00AD0346" w:rsidRPr="00E556AA" w:rsidRDefault="00AD0346" w:rsidP="00AD0346">
      <w:pPr>
        <w:pStyle w:val="a3"/>
        <w:spacing w:before="0" w:beforeAutospacing="0" w:after="0" w:afterAutospacing="0"/>
        <w:ind w:firstLine="709"/>
        <w:jc w:val="both"/>
        <w:rPr>
          <w:sz w:val="28"/>
          <w:szCs w:val="28"/>
          <w:lang w:val="uk-UA"/>
        </w:rPr>
      </w:pPr>
      <w:r w:rsidRPr="00AD0346">
        <w:rPr>
          <w:color w:val="000000"/>
          <w:sz w:val="28"/>
          <w:szCs w:val="28"/>
          <w:lang w:val="uk-UA"/>
        </w:rPr>
        <w:t>запровадження</w:t>
      </w:r>
      <w:r w:rsidR="0002715C">
        <w:rPr>
          <w:color w:val="000000"/>
          <w:sz w:val="28"/>
          <w:szCs w:val="28"/>
          <w:lang w:val="uk-UA"/>
        </w:rPr>
        <w:t xml:space="preserve"> </w:t>
      </w:r>
      <w:r w:rsidRPr="00AD0346">
        <w:rPr>
          <w:color w:val="000000"/>
          <w:sz w:val="28"/>
          <w:szCs w:val="28"/>
          <w:lang w:val="uk-UA"/>
        </w:rPr>
        <w:t>партнерських</w:t>
      </w:r>
      <w:r w:rsidR="0002715C">
        <w:rPr>
          <w:color w:val="000000"/>
          <w:sz w:val="28"/>
          <w:szCs w:val="28"/>
          <w:lang w:val="uk-UA"/>
        </w:rPr>
        <w:t xml:space="preserve"> </w:t>
      </w:r>
      <w:r w:rsidRPr="00AD0346">
        <w:rPr>
          <w:color w:val="000000"/>
          <w:sz w:val="28"/>
          <w:szCs w:val="28"/>
          <w:lang w:val="uk-UA"/>
        </w:rPr>
        <w:t>відносин</w:t>
      </w:r>
      <w:r w:rsidR="0002715C">
        <w:rPr>
          <w:color w:val="000000"/>
          <w:sz w:val="28"/>
          <w:szCs w:val="28"/>
          <w:shd w:val="clear" w:color="auto" w:fill="FBFBFB"/>
          <w:lang w:val="uk-UA"/>
        </w:rPr>
        <w:t xml:space="preserve"> </w:t>
      </w:r>
      <w:r w:rsidRPr="00AD0346">
        <w:rPr>
          <w:sz w:val="28"/>
          <w:szCs w:val="28"/>
          <w:shd w:val="clear" w:color="auto" w:fill="FFFFFF"/>
          <w:lang w:val="uk-UA"/>
        </w:rPr>
        <w:t>з</w:t>
      </w:r>
      <w:r w:rsidR="0002715C">
        <w:rPr>
          <w:sz w:val="28"/>
          <w:szCs w:val="28"/>
          <w:shd w:val="clear" w:color="auto" w:fill="FFFFFF"/>
          <w:lang w:val="uk-UA"/>
        </w:rPr>
        <w:t xml:space="preserve"> </w:t>
      </w:r>
      <w:r w:rsidRPr="00AD0346">
        <w:rPr>
          <w:sz w:val="28"/>
          <w:szCs w:val="28"/>
          <w:shd w:val="clear" w:color="auto" w:fill="FFFFFF"/>
          <w:lang w:val="uk-UA"/>
        </w:rPr>
        <w:t>органами</w:t>
      </w:r>
      <w:r w:rsidR="0002715C">
        <w:rPr>
          <w:sz w:val="28"/>
          <w:szCs w:val="28"/>
          <w:shd w:val="clear" w:color="auto" w:fill="FFFFFF"/>
          <w:lang w:val="uk-UA"/>
        </w:rPr>
        <w:t xml:space="preserve"> </w:t>
      </w:r>
      <w:r w:rsidRPr="00AD0346">
        <w:rPr>
          <w:sz w:val="28"/>
          <w:szCs w:val="28"/>
          <w:shd w:val="clear" w:color="auto" w:fill="FFFFFF"/>
          <w:lang w:val="uk-UA"/>
        </w:rPr>
        <w:t>місцевої</w:t>
      </w:r>
      <w:r w:rsidR="0002715C">
        <w:rPr>
          <w:sz w:val="28"/>
          <w:szCs w:val="28"/>
          <w:shd w:val="clear" w:color="auto" w:fill="FFFFFF"/>
          <w:lang w:val="uk-UA"/>
        </w:rPr>
        <w:t xml:space="preserve"> </w:t>
      </w:r>
      <w:r w:rsidRPr="00AD0346">
        <w:rPr>
          <w:sz w:val="28"/>
          <w:szCs w:val="28"/>
          <w:shd w:val="clear" w:color="auto" w:fill="FFFFFF"/>
          <w:lang w:val="uk-UA"/>
        </w:rPr>
        <w:t>влади,</w:t>
      </w:r>
      <w:r w:rsidR="0002715C">
        <w:rPr>
          <w:sz w:val="28"/>
          <w:szCs w:val="28"/>
          <w:shd w:val="clear" w:color="auto" w:fill="FFFFFF"/>
          <w:lang w:val="uk-UA"/>
        </w:rPr>
        <w:t xml:space="preserve"> </w:t>
      </w:r>
      <w:r w:rsidRPr="00AD0346">
        <w:rPr>
          <w:sz w:val="28"/>
          <w:szCs w:val="28"/>
          <w:shd w:val="clear" w:color="auto" w:fill="FFFFFF"/>
          <w:lang w:val="uk-UA"/>
        </w:rPr>
        <w:t>територіальними</w:t>
      </w:r>
      <w:r w:rsidR="0002715C">
        <w:rPr>
          <w:sz w:val="28"/>
          <w:szCs w:val="28"/>
          <w:shd w:val="clear" w:color="auto" w:fill="FFFFFF"/>
          <w:lang w:val="uk-UA"/>
        </w:rPr>
        <w:t xml:space="preserve"> </w:t>
      </w:r>
      <w:r w:rsidRPr="00AD0346">
        <w:rPr>
          <w:sz w:val="28"/>
          <w:szCs w:val="28"/>
          <w:shd w:val="clear" w:color="auto" w:fill="FFFFFF"/>
          <w:lang w:val="uk-UA"/>
        </w:rPr>
        <w:t>громадами,</w:t>
      </w:r>
      <w:r w:rsidR="0002715C">
        <w:rPr>
          <w:sz w:val="28"/>
          <w:szCs w:val="28"/>
          <w:shd w:val="clear" w:color="auto" w:fill="FFFFFF"/>
          <w:lang w:val="uk-UA"/>
        </w:rPr>
        <w:t xml:space="preserve"> </w:t>
      </w:r>
      <w:r w:rsidRPr="00AD0346">
        <w:rPr>
          <w:sz w:val="28"/>
          <w:szCs w:val="28"/>
          <w:shd w:val="clear" w:color="auto" w:fill="FFFFFF"/>
          <w:lang w:val="uk-UA"/>
        </w:rPr>
        <w:t>соціальними</w:t>
      </w:r>
      <w:r w:rsidR="0002715C">
        <w:rPr>
          <w:sz w:val="28"/>
          <w:szCs w:val="28"/>
          <w:shd w:val="clear" w:color="auto" w:fill="FFFFFF"/>
          <w:lang w:val="uk-UA"/>
        </w:rPr>
        <w:t xml:space="preserve"> </w:t>
      </w:r>
      <w:r w:rsidRPr="00AD0346">
        <w:rPr>
          <w:sz w:val="28"/>
          <w:szCs w:val="28"/>
          <w:shd w:val="clear" w:color="auto" w:fill="FFFFFF"/>
          <w:lang w:val="uk-UA"/>
        </w:rPr>
        <w:t>партнерами</w:t>
      </w:r>
      <w:r w:rsidR="0002715C">
        <w:rPr>
          <w:sz w:val="28"/>
          <w:szCs w:val="28"/>
          <w:shd w:val="clear" w:color="auto" w:fill="FFFFFF"/>
          <w:lang w:val="uk-UA"/>
        </w:rPr>
        <w:t xml:space="preserve"> </w:t>
      </w:r>
      <w:r w:rsidRPr="00AD0346">
        <w:rPr>
          <w:sz w:val="28"/>
          <w:szCs w:val="28"/>
          <w:shd w:val="clear" w:color="auto" w:fill="FFFFFF"/>
          <w:lang w:val="uk-UA"/>
        </w:rPr>
        <w:t>та</w:t>
      </w:r>
      <w:r w:rsidR="0002715C">
        <w:rPr>
          <w:sz w:val="28"/>
          <w:szCs w:val="28"/>
          <w:shd w:val="clear" w:color="auto" w:fill="FFFFFF"/>
          <w:lang w:val="uk-UA"/>
        </w:rPr>
        <w:t xml:space="preserve"> </w:t>
      </w:r>
      <w:r w:rsidRPr="00AD0346">
        <w:rPr>
          <w:sz w:val="28"/>
          <w:szCs w:val="28"/>
          <w:shd w:val="clear" w:color="auto" w:fill="FFFFFF"/>
          <w:lang w:val="uk-UA"/>
        </w:rPr>
        <w:t>роботодавцями</w:t>
      </w:r>
      <w:r w:rsidRPr="00AD0346">
        <w:rPr>
          <w:color w:val="000000"/>
          <w:sz w:val="28"/>
          <w:szCs w:val="28"/>
          <w:shd w:val="clear" w:color="auto" w:fill="FBFBFB"/>
          <w:lang w:val="uk-UA"/>
        </w:rPr>
        <w:t>,</w:t>
      </w:r>
      <w:r w:rsidR="0002715C">
        <w:rPr>
          <w:color w:val="000000"/>
          <w:sz w:val="28"/>
          <w:szCs w:val="28"/>
          <w:shd w:val="clear" w:color="auto" w:fill="FBFBFB"/>
          <w:lang w:val="uk-UA"/>
        </w:rPr>
        <w:t xml:space="preserve"> </w:t>
      </w:r>
      <w:r w:rsidRPr="00AD0346">
        <w:rPr>
          <w:color w:val="000000"/>
          <w:sz w:val="28"/>
          <w:szCs w:val="28"/>
          <w:lang w:val="uk-UA"/>
        </w:rPr>
        <w:t>стимулювання</w:t>
      </w:r>
      <w:r w:rsidR="0002715C">
        <w:rPr>
          <w:color w:val="000000"/>
          <w:sz w:val="28"/>
          <w:szCs w:val="28"/>
          <w:lang w:val="uk-UA"/>
        </w:rPr>
        <w:t xml:space="preserve"> </w:t>
      </w:r>
      <w:r w:rsidRPr="00AD0346">
        <w:rPr>
          <w:color w:val="000000"/>
          <w:sz w:val="28"/>
          <w:szCs w:val="28"/>
          <w:lang w:val="uk-UA"/>
        </w:rPr>
        <w:t>їх</w:t>
      </w:r>
      <w:r w:rsidR="0002715C">
        <w:rPr>
          <w:color w:val="000000"/>
          <w:sz w:val="28"/>
          <w:szCs w:val="28"/>
          <w:lang w:val="uk-UA"/>
        </w:rPr>
        <w:t xml:space="preserve"> </w:t>
      </w:r>
      <w:r w:rsidRPr="00AD0346">
        <w:rPr>
          <w:color w:val="000000"/>
          <w:sz w:val="28"/>
          <w:szCs w:val="28"/>
          <w:lang w:val="uk-UA"/>
        </w:rPr>
        <w:t>до</w:t>
      </w:r>
      <w:r w:rsidR="0002715C">
        <w:rPr>
          <w:color w:val="000000"/>
          <w:sz w:val="28"/>
          <w:szCs w:val="28"/>
          <w:lang w:val="uk-UA"/>
        </w:rPr>
        <w:t xml:space="preserve"> </w:t>
      </w:r>
      <w:r w:rsidRPr="00AD0346">
        <w:rPr>
          <w:color w:val="000000"/>
          <w:sz w:val="28"/>
          <w:szCs w:val="28"/>
          <w:lang w:val="uk-UA"/>
        </w:rPr>
        <w:t>створення</w:t>
      </w:r>
      <w:r w:rsidR="0002715C">
        <w:rPr>
          <w:color w:val="000000"/>
          <w:sz w:val="28"/>
          <w:szCs w:val="28"/>
          <w:lang w:val="uk-UA"/>
        </w:rPr>
        <w:t xml:space="preserve"> </w:t>
      </w:r>
      <w:r w:rsidRPr="00AD0346">
        <w:rPr>
          <w:color w:val="000000"/>
          <w:sz w:val="28"/>
          <w:szCs w:val="28"/>
          <w:lang w:val="uk-UA"/>
        </w:rPr>
        <w:t>нових</w:t>
      </w:r>
      <w:r w:rsidR="0002715C">
        <w:rPr>
          <w:color w:val="000000"/>
          <w:sz w:val="28"/>
          <w:szCs w:val="28"/>
          <w:lang w:val="uk-UA"/>
        </w:rPr>
        <w:t xml:space="preserve"> </w:t>
      </w:r>
      <w:r w:rsidRPr="00AD0346">
        <w:rPr>
          <w:color w:val="000000"/>
          <w:sz w:val="28"/>
          <w:szCs w:val="28"/>
          <w:lang w:val="uk-UA"/>
        </w:rPr>
        <w:t>робочих</w:t>
      </w:r>
      <w:r w:rsidR="0002715C">
        <w:rPr>
          <w:color w:val="000000"/>
          <w:sz w:val="28"/>
          <w:szCs w:val="28"/>
          <w:lang w:val="uk-UA"/>
        </w:rPr>
        <w:t xml:space="preserve"> </w:t>
      </w:r>
      <w:r w:rsidRPr="00AD0346">
        <w:rPr>
          <w:color w:val="000000"/>
          <w:sz w:val="28"/>
          <w:szCs w:val="28"/>
          <w:lang w:val="uk-UA"/>
        </w:rPr>
        <w:t>місць</w:t>
      </w:r>
      <w:r w:rsidR="0002715C">
        <w:rPr>
          <w:color w:val="000000"/>
          <w:sz w:val="28"/>
          <w:szCs w:val="28"/>
          <w:lang w:val="uk-UA"/>
        </w:rPr>
        <w:t xml:space="preserve"> </w:t>
      </w:r>
      <w:r w:rsidRPr="00AD0346">
        <w:rPr>
          <w:sz w:val="28"/>
          <w:szCs w:val="28"/>
          <w:lang w:val="uk-UA"/>
        </w:rPr>
        <w:t>шляхом</w:t>
      </w:r>
      <w:r w:rsidR="0002715C">
        <w:rPr>
          <w:sz w:val="28"/>
          <w:szCs w:val="28"/>
          <w:lang w:val="uk-UA"/>
        </w:rPr>
        <w:t xml:space="preserve"> </w:t>
      </w:r>
      <w:r w:rsidRPr="00AD0346">
        <w:rPr>
          <w:sz w:val="28"/>
          <w:szCs w:val="28"/>
          <w:lang w:val="uk-UA"/>
        </w:rPr>
        <w:t>компенсації</w:t>
      </w:r>
      <w:r w:rsidR="0002715C">
        <w:rPr>
          <w:sz w:val="28"/>
          <w:szCs w:val="28"/>
          <w:lang w:val="uk-UA"/>
        </w:rPr>
        <w:t xml:space="preserve"> </w:t>
      </w:r>
      <w:r w:rsidRPr="00AD0346">
        <w:rPr>
          <w:sz w:val="28"/>
          <w:szCs w:val="28"/>
          <w:lang w:val="uk-UA"/>
        </w:rPr>
        <w:t>витрат</w:t>
      </w:r>
      <w:r w:rsidR="0002715C">
        <w:rPr>
          <w:sz w:val="28"/>
          <w:szCs w:val="28"/>
          <w:lang w:val="uk-UA"/>
        </w:rPr>
        <w:t xml:space="preserve"> </w:t>
      </w:r>
      <w:r w:rsidRPr="00AD0346">
        <w:rPr>
          <w:sz w:val="28"/>
          <w:szCs w:val="28"/>
          <w:lang w:val="uk-UA"/>
        </w:rPr>
        <w:t>роботодавцю</w:t>
      </w:r>
      <w:r w:rsidR="0002715C">
        <w:rPr>
          <w:sz w:val="28"/>
          <w:szCs w:val="28"/>
          <w:lang w:val="uk-UA"/>
        </w:rPr>
        <w:t xml:space="preserve"> </w:t>
      </w:r>
      <w:r w:rsidRPr="00AD0346">
        <w:rPr>
          <w:sz w:val="28"/>
          <w:szCs w:val="28"/>
          <w:lang w:val="uk-UA"/>
        </w:rPr>
        <w:t>у</w:t>
      </w:r>
      <w:r w:rsidR="0002715C">
        <w:rPr>
          <w:sz w:val="28"/>
          <w:szCs w:val="28"/>
          <w:lang w:val="uk-UA"/>
        </w:rPr>
        <w:t xml:space="preserve"> </w:t>
      </w:r>
      <w:r w:rsidRPr="00AD0346">
        <w:rPr>
          <w:sz w:val="28"/>
          <w:szCs w:val="28"/>
          <w:lang w:val="uk-UA"/>
        </w:rPr>
        <w:t>розмірі</w:t>
      </w:r>
      <w:r w:rsidR="0002715C">
        <w:rPr>
          <w:sz w:val="28"/>
          <w:szCs w:val="28"/>
          <w:lang w:val="uk-UA"/>
        </w:rPr>
        <w:t xml:space="preserve"> </w:t>
      </w:r>
      <w:r w:rsidRPr="00AD0346">
        <w:rPr>
          <w:sz w:val="28"/>
          <w:szCs w:val="28"/>
          <w:lang w:val="uk-UA"/>
        </w:rPr>
        <w:t>єдиного</w:t>
      </w:r>
      <w:r w:rsidR="0002715C">
        <w:rPr>
          <w:sz w:val="28"/>
          <w:szCs w:val="28"/>
          <w:lang w:val="uk-UA"/>
        </w:rPr>
        <w:t xml:space="preserve"> </w:t>
      </w:r>
      <w:r w:rsidRPr="00AD0346">
        <w:rPr>
          <w:sz w:val="28"/>
          <w:szCs w:val="28"/>
          <w:lang w:val="uk-UA"/>
        </w:rPr>
        <w:t>соціального</w:t>
      </w:r>
      <w:r w:rsidR="0002715C">
        <w:rPr>
          <w:sz w:val="28"/>
          <w:szCs w:val="28"/>
          <w:lang w:val="uk-UA"/>
        </w:rPr>
        <w:t xml:space="preserve"> </w:t>
      </w:r>
      <w:r w:rsidRPr="00E556AA">
        <w:rPr>
          <w:sz w:val="28"/>
          <w:szCs w:val="28"/>
          <w:lang w:val="uk-UA"/>
        </w:rPr>
        <w:t>внеску;</w:t>
      </w:r>
      <w:r w:rsidR="0002715C">
        <w:rPr>
          <w:sz w:val="28"/>
          <w:szCs w:val="28"/>
          <w:shd w:val="clear" w:color="auto" w:fill="FBFBFB"/>
          <w:lang w:val="uk-UA"/>
        </w:rPr>
        <w:t xml:space="preserve"> </w:t>
      </w:r>
    </w:p>
    <w:p w:rsidR="00AD0346" w:rsidRPr="00AD0346" w:rsidRDefault="00AD0346" w:rsidP="00AD0346">
      <w:pPr>
        <w:spacing w:after="0" w:line="240" w:lineRule="auto"/>
        <w:ind w:firstLine="720"/>
        <w:jc w:val="both"/>
        <w:rPr>
          <w:rFonts w:ascii="Times New Roman" w:hAnsi="Times New Roman"/>
          <w:i/>
          <w:sz w:val="28"/>
          <w:szCs w:val="28"/>
        </w:rPr>
      </w:pPr>
      <w:r w:rsidRPr="00AD0346">
        <w:rPr>
          <w:rFonts w:ascii="Times New Roman" w:hAnsi="Times New Roman"/>
          <w:sz w:val="28"/>
          <w:szCs w:val="28"/>
        </w:rPr>
        <w:lastRenderedPageBreak/>
        <w:t>залучення</w:t>
      </w:r>
      <w:r w:rsidR="0002715C">
        <w:rPr>
          <w:rFonts w:ascii="Times New Roman" w:hAnsi="Times New Roman"/>
          <w:sz w:val="28"/>
          <w:szCs w:val="28"/>
        </w:rPr>
        <w:t xml:space="preserve"> </w:t>
      </w:r>
      <w:r w:rsidRPr="00AD0346">
        <w:rPr>
          <w:rFonts w:ascii="Times New Roman" w:hAnsi="Times New Roman"/>
          <w:sz w:val="28"/>
          <w:szCs w:val="28"/>
        </w:rPr>
        <w:t>безробітних</w:t>
      </w:r>
      <w:r w:rsidR="0002715C">
        <w:rPr>
          <w:rFonts w:ascii="Times New Roman" w:hAnsi="Times New Roman"/>
          <w:sz w:val="28"/>
          <w:szCs w:val="28"/>
        </w:rPr>
        <w:t xml:space="preserve"> </w:t>
      </w:r>
      <w:r w:rsidRPr="00AD0346">
        <w:rPr>
          <w:rFonts w:ascii="Times New Roman" w:hAnsi="Times New Roman"/>
          <w:sz w:val="28"/>
          <w:szCs w:val="28"/>
        </w:rPr>
        <w:t>громадян</w:t>
      </w:r>
      <w:r w:rsidR="0002715C">
        <w:rPr>
          <w:rFonts w:ascii="Times New Roman" w:hAnsi="Times New Roman"/>
          <w:sz w:val="28"/>
          <w:szCs w:val="28"/>
        </w:rPr>
        <w:t xml:space="preserve"> </w:t>
      </w:r>
      <w:r w:rsidRPr="00AD0346">
        <w:rPr>
          <w:rFonts w:ascii="Times New Roman" w:hAnsi="Times New Roman"/>
          <w:sz w:val="28"/>
          <w:szCs w:val="28"/>
        </w:rPr>
        <w:t>до</w:t>
      </w:r>
      <w:r w:rsidR="0002715C">
        <w:rPr>
          <w:rFonts w:ascii="Times New Roman" w:hAnsi="Times New Roman"/>
          <w:sz w:val="28"/>
          <w:szCs w:val="28"/>
        </w:rPr>
        <w:t xml:space="preserve"> </w:t>
      </w:r>
      <w:r w:rsidRPr="00AD0346">
        <w:rPr>
          <w:rFonts w:ascii="Times New Roman" w:hAnsi="Times New Roman"/>
          <w:sz w:val="28"/>
          <w:szCs w:val="28"/>
        </w:rPr>
        <w:t>оплачуваних</w:t>
      </w:r>
      <w:r w:rsidR="0002715C">
        <w:rPr>
          <w:rFonts w:ascii="Times New Roman" w:hAnsi="Times New Roman"/>
          <w:sz w:val="28"/>
          <w:szCs w:val="28"/>
        </w:rPr>
        <w:t xml:space="preserve"> </w:t>
      </w:r>
      <w:r w:rsidRPr="00AD0346">
        <w:rPr>
          <w:rFonts w:ascii="Times New Roman" w:hAnsi="Times New Roman"/>
          <w:sz w:val="28"/>
          <w:szCs w:val="28"/>
        </w:rPr>
        <w:t>громадських</w:t>
      </w:r>
      <w:r w:rsidR="0002715C">
        <w:rPr>
          <w:rFonts w:ascii="Times New Roman" w:hAnsi="Times New Roman"/>
          <w:sz w:val="28"/>
          <w:szCs w:val="28"/>
        </w:rPr>
        <w:t xml:space="preserve"> </w:t>
      </w:r>
      <w:r w:rsidRPr="00AD0346">
        <w:rPr>
          <w:rFonts w:ascii="Times New Roman" w:hAnsi="Times New Roman"/>
          <w:sz w:val="28"/>
          <w:szCs w:val="28"/>
        </w:rPr>
        <w:t>робіт</w:t>
      </w:r>
      <w:r w:rsidR="0002715C">
        <w:rPr>
          <w:rFonts w:ascii="Times New Roman" w:hAnsi="Times New Roman"/>
          <w:sz w:val="28"/>
          <w:szCs w:val="28"/>
        </w:rPr>
        <w:t xml:space="preserve"> </w:t>
      </w:r>
      <w:r w:rsidRPr="00AD0346">
        <w:rPr>
          <w:rFonts w:ascii="Times New Roman" w:hAnsi="Times New Roman"/>
          <w:sz w:val="28"/>
          <w:szCs w:val="28"/>
        </w:rPr>
        <w:t>або</w:t>
      </w:r>
      <w:r w:rsidR="0002715C">
        <w:rPr>
          <w:rFonts w:ascii="Times New Roman" w:hAnsi="Times New Roman"/>
          <w:sz w:val="28"/>
          <w:szCs w:val="28"/>
        </w:rPr>
        <w:t xml:space="preserve"> </w:t>
      </w:r>
      <w:r w:rsidRPr="00AD0346">
        <w:rPr>
          <w:rFonts w:ascii="Times New Roman" w:hAnsi="Times New Roman"/>
          <w:sz w:val="28"/>
          <w:szCs w:val="28"/>
        </w:rPr>
        <w:t>інших</w:t>
      </w:r>
      <w:r w:rsidR="0002715C">
        <w:rPr>
          <w:rFonts w:ascii="Times New Roman" w:hAnsi="Times New Roman"/>
          <w:sz w:val="28"/>
          <w:szCs w:val="28"/>
        </w:rPr>
        <w:t xml:space="preserve"> </w:t>
      </w:r>
      <w:r w:rsidRPr="00AD0346">
        <w:rPr>
          <w:rFonts w:ascii="Times New Roman" w:hAnsi="Times New Roman"/>
          <w:sz w:val="28"/>
          <w:szCs w:val="28"/>
        </w:rPr>
        <w:t>робіт</w:t>
      </w:r>
      <w:r w:rsidR="0002715C">
        <w:rPr>
          <w:rFonts w:ascii="Times New Roman" w:hAnsi="Times New Roman"/>
          <w:sz w:val="28"/>
          <w:szCs w:val="28"/>
        </w:rPr>
        <w:t xml:space="preserve"> </w:t>
      </w:r>
      <w:r w:rsidRPr="00AD0346">
        <w:rPr>
          <w:rFonts w:ascii="Times New Roman" w:hAnsi="Times New Roman"/>
          <w:sz w:val="28"/>
          <w:szCs w:val="28"/>
        </w:rPr>
        <w:t>тимчасового</w:t>
      </w:r>
      <w:r w:rsidR="0002715C">
        <w:rPr>
          <w:rFonts w:ascii="Times New Roman" w:hAnsi="Times New Roman"/>
          <w:sz w:val="28"/>
          <w:szCs w:val="28"/>
        </w:rPr>
        <w:t xml:space="preserve"> </w:t>
      </w:r>
      <w:r w:rsidRPr="00AD0346">
        <w:rPr>
          <w:rFonts w:ascii="Times New Roman" w:hAnsi="Times New Roman"/>
          <w:sz w:val="28"/>
          <w:szCs w:val="28"/>
        </w:rPr>
        <w:t>характеру,</w:t>
      </w:r>
      <w:r w:rsidR="0002715C">
        <w:rPr>
          <w:rFonts w:ascii="Times New Roman" w:hAnsi="Times New Roman"/>
          <w:sz w:val="28"/>
          <w:szCs w:val="28"/>
        </w:rPr>
        <w:t xml:space="preserve"> </w:t>
      </w:r>
      <w:r w:rsidRPr="00AD0346">
        <w:rPr>
          <w:rFonts w:ascii="Times New Roman" w:hAnsi="Times New Roman"/>
          <w:sz w:val="28"/>
          <w:szCs w:val="28"/>
        </w:rPr>
        <w:t>розширення</w:t>
      </w:r>
      <w:r w:rsidR="0002715C">
        <w:rPr>
          <w:rFonts w:ascii="Times New Roman" w:hAnsi="Times New Roman"/>
          <w:sz w:val="28"/>
          <w:szCs w:val="28"/>
        </w:rPr>
        <w:t xml:space="preserve"> </w:t>
      </w:r>
      <w:r w:rsidRPr="00AD0346">
        <w:rPr>
          <w:rFonts w:ascii="Times New Roman" w:hAnsi="Times New Roman"/>
          <w:sz w:val="28"/>
          <w:szCs w:val="28"/>
        </w:rPr>
        <w:t>видів</w:t>
      </w:r>
      <w:r w:rsidR="0002715C">
        <w:rPr>
          <w:rFonts w:ascii="Times New Roman" w:hAnsi="Times New Roman"/>
          <w:sz w:val="28"/>
          <w:szCs w:val="28"/>
        </w:rPr>
        <w:t xml:space="preserve"> </w:t>
      </w:r>
      <w:r w:rsidRPr="00AD0346">
        <w:rPr>
          <w:rFonts w:ascii="Times New Roman" w:hAnsi="Times New Roman"/>
          <w:sz w:val="28"/>
          <w:szCs w:val="28"/>
        </w:rPr>
        <w:t>таких</w:t>
      </w:r>
      <w:r w:rsidR="0002715C">
        <w:rPr>
          <w:rFonts w:ascii="Times New Roman" w:hAnsi="Times New Roman"/>
          <w:sz w:val="28"/>
          <w:szCs w:val="28"/>
        </w:rPr>
        <w:t xml:space="preserve"> </w:t>
      </w:r>
      <w:r w:rsidRPr="00AD0346">
        <w:rPr>
          <w:rFonts w:ascii="Times New Roman" w:hAnsi="Times New Roman"/>
          <w:sz w:val="28"/>
          <w:szCs w:val="28"/>
        </w:rPr>
        <w:t>робіт.</w:t>
      </w:r>
    </w:p>
    <w:p w:rsidR="00AD0346" w:rsidRPr="00AD0346" w:rsidRDefault="00AD0346" w:rsidP="007C64C3">
      <w:pPr>
        <w:spacing w:before="120" w:after="120" w:line="240" w:lineRule="auto"/>
        <w:ind w:firstLine="720"/>
        <w:jc w:val="both"/>
        <w:rPr>
          <w:rFonts w:ascii="Times New Roman" w:hAnsi="Times New Roman"/>
          <w:i/>
          <w:sz w:val="28"/>
          <w:szCs w:val="28"/>
        </w:rPr>
      </w:pPr>
      <w:r w:rsidRPr="00AD0346">
        <w:rPr>
          <w:rFonts w:ascii="Times New Roman" w:hAnsi="Times New Roman"/>
          <w:i/>
          <w:sz w:val="28"/>
          <w:szCs w:val="28"/>
        </w:rPr>
        <w:t>12.</w:t>
      </w:r>
      <w:r w:rsidR="0002715C">
        <w:rPr>
          <w:rFonts w:ascii="Times New Roman" w:hAnsi="Times New Roman"/>
          <w:i/>
          <w:sz w:val="28"/>
          <w:szCs w:val="28"/>
        </w:rPr>
        <w:t xml:space="preserve"> </w:t>
      </w:r>
      <w:r w:rsidRPr="00AD0346">
        <w:rPr>
          <w:rFonts w:ascii="Times New Roman" w:hAnsi="Times New Roman"/>
          <w:i/>
          <w:sz w:val="28"/>
          <w:szCs w:val="28"/>
        </w:rPr>
        <w:t>Підвищення</w:t>
      </w:r>
      <w:r w:rsidR="0002715C">
        <w:rPr>
          <w:rFonts w:ascii="Times New Roman" w:hAnsi="Times New Roman"/>
          <w:i/>
          <w:sz w:val="28"/>
          <w:szCs w:val="28"/>
        </w:rPr>
        <w:t xml:space="preserve"> </w:t>
      </w:r>
      <w:r w:rsidRPr="00AD0346">
        <w:rPr>
          <w:rFonts w:ascii="Times New Roman" w:hAnsi="Times New Roman"/>
          <w:i/>
          <w:sz w:val="28"/>
          <w:szCs w:val="28"/>
        </w:rPr>
        <w:t>адресності</w:t>
      </w:r>
      <w:r w:rsidR="0002715C">
        <w:rPr>
          <w:rFonts w:ascii="Times New Roman" w:hAnsi="Times New Roman"/>
          <w:i/>
          <w:sz w:val="28"/>
          <w:szCs w:val="28"/>
        </w:rPr>
        <w:t xml:space="preserve"> </w:t>
      </w:r>
      <w:r w:rsidRPr="00AD0346">
        <w:rPr>
          <w:rFonts w:ascii="Times New Roman" w:hAnsi="Times New Roman"/>
          <w:i/>
          <w:sz w:val="28"/>
          <w:szCs w:val="28"/>
        </w:rPr>
        <w:t>та</w:t>
      </w:r>
      <w:r w:rsidR="0002715C">
        <w:rPr>
          <w:rFonts w:ascii="Times New Roman" w:hAnsi="Times New Roman"/>
          <w:i/>
          <w:sz w:val="28"/>
          <w:szCs w:val="28"/>
        </w:rPr>
        <w:t xml:space="preserve"> </w:t>
      </w:r>
      <w:r w:rsidRPr="00AD0346">
        <w:rPr>
          <w:rFonts w:ascii="Times New Roman" w:hAnsi="Times New Roman"/>
          <w:i/>
          <w:sz w:val="28"/>
          <w:szCs w:val="28"/>
        </w:rPr>
        <w:t>ефективності</w:t>
      </w:r>
      <w:r w:rsidR="0002715C">
        <w:rPr>
          <w:rFonts w:ascii="Times New Roman" w:hAnsi="Times New Roman"/>
          <w:i/>
          <w:sz w:val="28"/>
          <w:szCs w:val="28"/>
        </w:rPr>
        <w:t xml:space="preserve"> </w:t>
      </w:r>
      <w:r w:rsidRPr="00AD0346">
        <w:rPr>
          <w:rFonts w:ascii="Times New Roman" w:hAnsi="Times New Roman"/>
          <w:i/>
          <w:sz w:val="28"/>
          <w:szCs w:val="28"/>
        </w:rPr>
        <w:t>соціального</w:t>
      </w:r>
      <w:r w:rsidR="0002715C">
        <w:rPr>
          <w:rFonts w:ascii="Times New Roman" w:hAnsi="Times New Roman"/>
          <w:i/>
          <w:sz w:val="28"/>
          <w:szCs w:val="28"/>
        </w:rPr>
        <w:t xml:space="preserve"> </w:t>
      </w:r>
      <w:r w:rsidRPr="00AD0346">
        <w:rPr>
          <w:rFonts w:ascii="Times New Roman" w:hAnsi="Times New Roman"/>
          <w:i/>
          <w:sz w:val="28"/>
          <w:szCs w:val="28"/>
        </w:rPr>
        <w:t>захисту</w:t>
      </w:r>
      <w:r w:rsidR="0002715C">
        <w:rPr>
          <w:rFonts w:ascii="Times New Roman" w:hAnsi="Times New Roman"/>
          <w:i/>
          <w:sz w:val="28"/>
          <w:szCs w:val="28"/>
        </w:rPr>
        <w:t xml:space="preserve"> </w:t>
      </w:r>
      <w:r w:rsidRPr="00AD0346">
        <w:rPr>
          <w:rFonts w:ascii="Times New Roman" w:hAnsi="Times New Roman"/>
          <w:i/>
          <w:sz w:val="28"/>
          <w:szCs w:val="28"/>
        </w:rPr>
        <w:t>населення:</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своєчасного</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в</w:t>
      </w:r>
      <w:r w:rsidR="0002715C">
        <w:rPr>
          <w:rFonts w:ascii="Times New Roman" w:hAnsi="Times New Roman"/>
          <w:sz w:val="28"/>
          <w:szCs w:val="28"/>
        </w:rPr>
        <w:t xml:space="preserve"> </w:t>
      </w:r>
      <w:r w:rsidRPr="00AD0346">
        <w:rPr>
          <w:rFonts w:ascii="Times New Roman" w:hAnsi="Times New Roman"/>
          <w:sz w:val="28"/>
          <w:szCs w:val="28"/>
        </w:rPr>
        <w:t>повному</w:t>
      </w:r>
      <w:r w:rsidR="0002715C">
        <w:rPr>
          <w:rFonts w:ascii="Times New Roman" w:hAnsi="Times New Roman"/>
          <w:sz w:val="28"/>
          <w:szCs w:val="28"/>
        </w:rPr>
        <w:t xml:space="preserve"> </w:t>
      </w:r>
      <w:r w:rsidRPr="00AD0346">
        <w:rPr>
          <w:rFonts w:ascii="Times New Roman" w:hAnsi="Times New Roman"/>
          <w:sz w:val="28"/>
          <w:szCs w:val="28"/>
        </w:rPr>
        <w:t>обсязі</w:t>
      </w:r>
      <w:r w:rsidR="0002715C">
        <w:rPr>
          <w:rFonts w:ascii="Times New Roman" w:hAnsi="Times New Roman"/>
          <w:sz w:val="28"/>
          <w:szCs w:val="28"/>
        </w:rPr>
        <w:t xml:space="preserve"> </w:t>
      </w:r>
      <w:r w:rsidRPr="00AD0346">
        <w:rPr>
          <w:rFonts w:ascii="Times New Roman" w:hAnsi="Times New Roman"/>
          <w:sz w:val="28"/>
          <w:szCs w:val="28"/>
        </w:rPr>
        <w:t>надання</w:t>
      </w:r>
      <w:r w:rsidR="0002715C">
        <w:rPr>
          <w:rFonts w:ascii="Times New Roman" w:hAnsi="Times New Roman"/>
          <w:sz w:val="28"/>
          <w:szCs w:val="28"/>
        </w:rPr>
        <w:t xml:space="preserve"> </w:t>
      </w:r>
      <w:r w:rsidRPr="00AD0346">
        <w:rPr>
          <w:rFonts w:ascii="Times New Roman" w:hAnsi="Times New Roman"/>
          <w:sz w:val="28"/>
          <w:szCs w:val="28"/>
        </w:rPr>
        <w:t>населенню</w:t>
      </w:r>
      <w:r w:rsidR="0002715C">
        <w:rPr>
          <w:rFonts w:ascii="Times New Roman" w:hAnsi="Times New Roman"/>
          <w:sz w:val="28"/>
          <w:szCs w:val="28"/>
        </w:rPr>
        <w:t xml:space="preserve"> </w:t>
      </w:r>
      <w:r w:rsidRPr="00AD0346">
        <w:rPr>
          <w:rFonts w:ascii="Times New Roman" w:hAnsi="Times New Roman"/>
          <w:sz w:val="28"/>
          <w:szCs w:val="28"/>
        </w:rPr>
        <w:t>всіх</w:t>
      </w:r>
      <w:r w:rsidR="0002715C">
        <w:rPr>
          <w:rFonts w:ascii="Times New Roman" w:hAnsi="Times New Roman"/>
          <w:sz w:val="28"/>
          <w:szCs w:val="28"/>
        </w:rPr>
        <w:t xml:space="preserve"> </w:t>
      </w:r>
      <w:r w:rsidRPr="00AD0346">
        <w:rPr>
          <w:rFonts w:ascii="Times New Roman" w:hAnsi="Times New Roman"/>
          <w:sz w:val="28"/>
          <w:szCs w:val="28"/>
        </w:rPr>
        <w:t>видів</w:t>
      </w:r>
      <w:r w:rsidR="0002715C">
        <w:rPr>
          <w:rFonts w:ascii="Times New Roman" w:hAnsi="Times New Roman"/>
          <w:sz w:val="28"/>
          <w:szCs w:val="28"/>
        </w:rPr>
        <w:t xml:space="preserve"> </w:t>
      </w:r>
      <w:r w:rsidRPr="00AD0346">
        <w:rPr>
          <w:rFonts w:ascii="Times New Roman" w:hAnsi="Times New Roman"/>
          <w:sz w:val="28"/>
          <w:szCs w:val="28"/>
        </w:rPr>
        <w:t>соціальних</w:t>
      </w:r>
      <w:r w:rsidR="0002715C">
        <w:rPr>
          <w:rFonts w:ascii="Times New Roman" w:hAnsi="Times New Roman"/>
          <w:sz w:val="28"/>
          <w:szCs w:val="28"/>
        </w:rPr>
        <w:t xml:space="preserve"> </w:t>
      </w:r>
      <w:r w:rsidRPr="00AD0346">
        <w:rPr>
          <w:rFonts w:ascii="Times New Roman" w:hAnsi="Times New Roman"/>
          <w:sz w:val="28"/>
          <w:szCs w:val="28"/>
        </w:rPr>
        <w:t>допомог,</w:t>
      </w:r>
      <w:r w:rsidR="0002715C">
        <w:rPr>
          <w:rFonts w:ascii="Times New Roman" w:hAnsi="Times New Roman"/>
          <w:sz w:val="28"/>
          <w:szCs w:val="28"/>
        </w:rPr>
        <w:t xml:space="preserve"> </w:t>
      </w:r>
      <w:r w:rsidRPr="00AD0346">
        <w:rPr>
          <w:rFonts w:ascii="Times New Roman" w:hAnsi="Times New Roman"/>
          <w:sz w:val="28"/>
          <w:szCs w:val="28"/>
        </w:rPr>
        <w:t>житлових</w:t>
      </w:r>
      <w:r w:rsidR="0002715C">
        <w:rPr>
          <w:rFonts w:ascii="Times New Roman" w:hAnsi="Times New Roman"/>
          <w:sz w:val="28"/>
          <w:szCs w:val="28"/>
        </w:rPr>
        <w:t xml:space="preserve"> </w:t>
      </w:r>
      <w:r w:rsidRPr="00AD0346">
        <w:rPr>
          <w:rFonts w:ascii="Times New Roman" w:hAnsi="Times New Roman"/>
          <w:sz w:val="28"/>
          <w:szCs w:val="28"/>
        </w:rPr>
        <w:t>субсидій</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пільг</w:t>
      </w:r>
      <w:r w:rsidR="0002715C">
        <w:rPr>
          <w:rFonts w:ascii="Times New Roman" w:hAnsi="Times New Roman"/>
          <w:sz w:val="28"/>
          <w:szCs w:val="28"/>
        </w:rPr>
        <w:t xml:space="preserve"> </w:t>
      </w:r>
      <w:r w:rsidRPr="00AD0346">
        <w:rPr>
          <w:rFonts w:ascii="Times New Roman" w:hAnsi="Times New Roman"/>
          <w:sz w:val="28"/>
          <w:szCs w:val="28"/>
        </w:rPr>
        <w:t>відповідно</w:t>
      </w:r>
      <w:r w:rsidR="0002715C">
        <w:rPr>
          <w:rFonts w:ascii="Times New Roman" w:hAnsi="Times New Roman"/>
          <w:sz w:val="28"/>
          <w:szCs w:val="28"/>
        </w:rPr>
        <w:t xml:space="preserve"> </w:t>
      </w:r>
      <w:r w:rsidRPr="00AD0346">
        <w:rPr>
          <w:rFonts w:ascii="Times New Roman" w:hAnsi="Times New Roman"/>
          <w:sz w:val="28"/>
          <w:szCs w:val="28"/>
        </w:rPr>
        <w:t>до</w:t>
      </w:r>
      <w:r w:rsidR="0002715C">
        <w:rPr>
          <w:rFonts w:ascii="Times New Roman" w:hAnsi="Times New Roman"/>
          <w:sz w:val="28"/>
          <w:szCs w:val="28"/>
        </w:rPr>
        <w:t xml:space="preserve"> </w:t>
      </w:r>
      <w:r w:rsidRPr="00AD0346">
        <w:rPr>
          <w:rFonts w:ascii="Times New Roman" w:hAnsi="Times New Roman"/>
          <w:sz w:val="28"/>
          <w:szCs w:val="28"/>
        </w:rPr>
        <w:t>норм</w:t>
      </w:r>
      <w:r w:rsidR="0002715C">
        <w:rPr>
          <w:rFonts w:ascii="Times New Roman" w:hAnsi="Times New Roman"/>
          <w:sz w:val="28"/>
          <w:szCs w:val="28"/>
        </w:rPr>
        <w:t xml:space="preserve"> </w:t>
      </w:r>
      <w:r w:rsidRPr="00AD0346">
        <w:rPr>
          <w:rFonts w:ascii="Times New Roman" w:hAnsi="Times New Roman"/>
          <w:sz w:val="28"/>
          <w:szCs w:val="28"/>
        </w:rPr>
        <w:t>чинного</w:t>
      </w:r>
      <w:r w:rsidR="0002715C">
        <w:rPr>
          <w:rFonts w:ascii="Times New Roman" w:hAnsi="Times New Roman"/>
          <w:sz w:val="28"/>
          <w:szCs w:val="28"/>
        </w:rPr>
        <w:t xml:space="preserve"> </w:t>
      </w:r>
      <w:r w:rsidRPr="00AD0346">
        <w:rPr>
          <w:rFonts w:ascii="Times New Roman" w:hAnsi="Times New Roman"/>
          <w:sz w:val="28"/>
          <w:szCs w:val="28"/>
        </w:rPr>
        <w:t>законодавства;</w:t>
      </w:r>
    </w:p>
    <w:p w:rsidR="00AD0346" w:rsidRPr="00AD0346" w:rsidRDefault="00AD0346" w:rsidP="00AD0346">
      <w:pPr>
        <w:spacing w:after="0" w:line="240" w:lineRule="auto"/>
        <w:ind w:firstLine="720"/>
        <w:jc w:val="both"/>
        <w:rPr>
          <w:rFonts w:ascii="Times New Roman" w:hAnsi="Times New Roman"/>
          <w:bCs/>
          <w:color w:val="000000"/>
          <w:sz w:val="28"/>
          <w:szCs w:val="28"/>
          <w:bdr w:val="none" w:sz="0" w:space="0" w:color="auto" w:frame="1"/>
        </w:rPr>
      </w:pP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оздоровлення</w:t>
      </w:r>
      <w:r w:rsidR="0002715C">
        <w:rPr>
          <w:rFonts w:ascii="Times New Roman" w:hAnsi="Times New Roman"/>
          <w:sz w:val="28"/>
          <w:szCs w:val="28"/>
        </w:rPr>
        <w:t xml:space="preserve"> </w:t>
      </w:r>
      <w:r w:rsidRPr="00AD0346">
        <w:rPr>
          <w:rFonts w:ascii="Times New Roman" w:hAnsi="Times New Roman"/>
          <w:sz w:val="28"/>
          <w:szCs w:val="28"/>
        </w:rPr>
        <w:t>пільгових</w:t>
      </w:r>
      <w:r w:rsidR="0002715C">
        <w:rPr>
          <w:rFonts w:ascii="Times New Roman" w:hAnsi="Times New Roman"/>
          <w:sz w:val="28"/>
          <w:szCs w:val="28"/>
        </w:rPr>
        <w:t xml:space="preserve"> </w:t>
      </w:r>
      <w:r w:rsidRPr="00AD0346">
        <w:rPr>
          <w:rFonts w:ascii="Times New Roman" w:hAnsi="Times New Roman"/>
          <w:sz w:val="28"/>
          <w:szCs w:val="28"/>
        </w:rPr>
        <w:t>категорій</w:t>
      </w:r>
      <w:r w:rsidR="0002715C">
        <w:rPr>
          <w:rFonts w:ascii="Times New Roman" w:hAnsi="Times New Roman"/>
          <w:sz w:val="28"/>
          <w:szCs w:val="28"/>
        </w:rPr>
        <w:t xml:space="preserve"> </w:t>
      </w:r>
      <w:r w:rsidRPr="00AD0346">
        <w:rPr>
          <w:rFonts w:ascii="Times New Roman" w:hAnsi="Times New Roman"/>
          <w:sz w:val="28"/>
          <w:szCs w:val="28"/>
        </w:rPr>
        <w:t>населення,</w:t>
      </w:r>
      <w:r w:rsidR="0002715C">
        <w:rPr>
          <w:rFonts w:ascii="Times New Roman" w:hAnsi="Times New Roman"/>
          <w:sz w:val="28"/>
          <w:szCs w:val="28"/>
        </w:rPr>
        <w:t xml:space="preserve"> </w:t>
      </w:r>
      <w:r w:rsidRPr="00AD0346">
        <w:rPr>
          <w:rFonts w:ascii="Times New Roman" w:hAnsi="Times New Roman"/>
          <w:sz w:val="28"/>
          <w:szCs w:val="28"/>
        </w:rPr>
        <w:t>санаторно-курортним</w:t>
      </w:r>
      <w:r w:rsidR="0002715C">
        <w:rPr>
          <w:rFonts w:ascii="Times New Roman" w:hAnsi="Times New Roman"/>
          <w:sz w:val="28"/>
          <w:szCs w:val="28"/>
        </w:rPr>
        <w:t xml:space="preserve"> </w:t>
      </w:r>
      <w:r w:rsidRPr="00AD0346">
        <w:rPr>
          <w:rFonts w:ascii="Times New Roman" w:hAnsi="Times New Roman"/>
          <w:sz w:val="28"/>
          <w:szCs w:val="28"/>
        </w:rPr>
        <w:t>лікуванням</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ліками</w:t>
      </w:r>
      <w:r w:rsidR="0002715C">
        <w:rPr>
          <w:rFonts w:ascii="Times New Roman" w:hAnsi="Times New Roman"/>
          <w:sz w:val="28"/>
          <w:szCs w:val="28"/>
        </w:rPr>
        <w:t xml:space="preserve"> </w:t>
      </w:r>
      <w:r w:rsidRPr="00AD0346">
        <w:rPr>
          <w:rFonts w:ascii="Times New Roman" w:hAnsi="Times New Roman"/>
          <w:sz w:val="28"/>
          <w:szCs w:val="28"/>
        </w:rPr>
        <w:t>громадян</w:t>
      </w:r>
      <w:r w:rsidRPr="00AD0346">
        <w:rPr>
          <w:rFonts w:ascii="Times New Roman" w:hAnsi="Times New Roman"/>
          <w:bCs/>
          <w:color w:val="000000"/>
          <w:sz w:val="28"/>
          <w:szCs w:val="28"/>
          <w:bdr w:val="none" w:sz="0" w:space="0" w:color="auto" w:frame="1"/>
        </w:rPr>
        <w:t>,</w:t>
      </w:r>
      <w:r w:rsidR="0002715C">
        <w:rPr>
          <w:rFonts w:ascii="Times New Roman" w:hAnsi="Times New Roman"/>
          <w:bCs/>
          <w:color w:val="000000"/>
          <w:sz w:val="28"/>
          <w:szCs w:val="28"/>
          <w:bdr w:val="none" w:sz="0" w:space="0" w:color="auto" w:frame="1"/>
        </w:rPr>
        <w:t xml:space="preserve"> </w:t>
      </w:r>
      <w:r w:rsidRPr="00AD0346">
        <w:rPr>
          <w:rFonts w:ascii="Times New Roman" w:hAnsi="Times New Roman"/>
          <w:bCs/>
          <w:color w:val="000000"/>
          <w:sz w:val="28"/>
          <w:szCs w:val="28"/>
          <w:bdr w:val="none" w:sz="0" w:space="0" w:color="auto" w:frame="1"/>
        </w:rPr>
        <w:t>які</w:t>
      </w:r>
      <w:r w:rsidR="0002715C">
        <w:rPr>
          <w:rFonts w:ascii="Times New Roman" w:hAnsi="Times New Roman"/>
          <w:bCs/>
          <w:color w:val="000000"/>
          <w:sz w:val="28"/>
          <w:szCs w:val="28"/>
          <w:bdr w:val="none" w:sz="0" w:space="0" w:color="auto" w:frame="1"/>
        </w:rPr>
        <w:t xml:space="preserve"> </w:t>
      </w:r>
      <w:r w:rsidRPr="00AD0346">
        <w:rPr>
          <w:rFonts w:ascii="Times New Roman" w:hAnsi="Times New Roman"/>
          <w:bCs/>
          <w:color w:val="000000"/>
          <w:sz w:val="28"/>
          <w:szCs w:val="28"/>
          <w:bdr w:val="none" w:sz="0" w:space="0" w:color="auto" w:frame="1"/>
        </w:rPr>
        <w:t>постраждали</w:t>
      </w:r>
      <w:r w:rsidR="0002715C">
        <w:rPr>
          <w:rFonts w:ascii="Times New Roman" w:hAnsi="Times New Roman"/>
          <w:bCs/>
          <w:color w:val="000000"/>
          <w:sz w:val="28"/>
          <w:szCs w:val="28"/>
          <w:bdr w:val="none" w:sz="0" w:space="0" w:color="auto" w:frame="1"/>
        </w:rPr>
        <w:t xml:space="preserve"> </w:t>
      </w:r>
      <w:r w:rsidRPr="00AD0346">
        <w:rPr>
          <w:rFonts w:ascii="Times New Roman" w:hAnsi="Times New Roman"/>
          <w:bCs/>
          <w:color w:val="000000"/>
          <w:sz w:val="28"/>
          <w:szCs w:val="28"/>
          <w:bdr w:val="none" w:sz="0" w:space="0" w:color="auto" w:frame="1"/>
        </w:rPr>
        <w:t>внаслідок</w:t>
      </w:r>
      <w:r w:rsidR="0002715C">
        <w:rPr>
          <w:rFonts w:ascii="Times New Roman" w:hAnsi="Times New Roman"/>
          <w:bCs/>
          <w:color w:val="000000"/>
          <w:sz w:val="28"/>
          <w:szCs w:val="28"/>
          <w:bdr w:val="none" w:sz="0" w:space="0" w:color="auto" w:frame="1"/>
        </w:rPr>
        <w:t xml:space="preserve"> </w:t>
      </w:r>
      <w:r w:rsidRPr="00AD0346">
        <w:rPr>
          <w:rFonts w:ascii="Times New Roman" w:hAnsi="Times New Roman"/>
          <w:bCs/>
          <w:color w:val="000000"/>
          <w:sz w:val="28"/>
          <w:szCs w:val="28"/>
          <w:bdr w:val="none" w:sz="0" w:space="0" w:color="auto" w:frame="1"/>
        </w:rPr>
        <w:t>аварії</w:t>
      </w:r>
      <w:r w:rsidR="0002715C">
        <w:rPr>
          <w:rFonts w:ascii="Times New Roman" w:hAnsi="Times New Roman"/>
          <w:bCs/>
          <w:color w:val="000000"/>
          <w:sz w:val="28"/>
          <w:szCs w:val="28"/>
          <w:bdr w:val="none" w:sz="0" w:space="0" w:color="auto" w:frame="1"/>
        </w:rPr>
        <w:t xml:space="preserve"> </w:t>
      </w:r>
      <w:r w:rsidRPr="00AD0346">
        <w:rPr>
          <w:rFonts w:ascii="Times New Roman" w:hAnsi="Times New Roman"/>
          <w:bCs/>
          <w:color w:val="000000"/>
          <w:sz w:val="28"/>
          <w:szCs w:val="28"/>
          <w:bdr w:val="none" w:sz="0" w:space="0" w:color="auto" w:frame="1"/>
        </w:rPr>
        <w:t>на</w:t>
      </w:r>
      <w:r w:rsidR="0002715C">
        <w:rPr>
          <w:rFonts w:ascii="Times New Roman" w:hAnsi="Times New Roman"/>
          <w:bCs/>
          <w:color w:val="000000"/>
          <w:sz w:val="28"/>
          <w:szCs w:val="28"/>
          <w:bdr w:val="none" w:sz="0" w:space="0" w:color="auto" w:frame="1"/>
        </w:rPr>
        <w:t xml:space="preserve"> </w:t>
      </w:r>
      <w:r w:rsidRPr="00AD0346">
        <w:rPr>
          <w:rFonts w:ascii="Times New Roman" w:hAnsi="Times New Roman"/>
          <w:bCs/>
          <w:color w:val="000000"/>
          <w:sz w:val="28"/>
          <w:szCs w:val="28"/>
          <w:bdr w:val="none" w:sz="0" w:space="0" w:color="auto" w:frame="1"/>
        </w:rPr>
        <w:t>Чорнобильській</w:t>
      </w:r>
      <w:r w:rsidR="0002715C">
        <w:rPr>
          <w:rFonts w:ascii="Times New Roman" w:hAnsi="Times New Roman"/>
          <w:bCs/>
          <w:color w:val="000000"/>
          <w:sz w:val="28"/>
          <w:szCs w:val="28"/>
          <w:bdr w:val="none" w:sz="0" w:space="0" w:color="auto" w:frame="1"/>
        </w:rPr>
        <w:t xml:space="preserve"> </w:t>
      </w:r>
      <w:r w:rsidRPr="00AD0346">
        <w:rPr>
          <w:rFonts w:ascii="Times New Roman" w:hAnsi="Times New Roman"/>
          <w:bCs/>
          <w:color w:val="000000"/>
          <w:sz w:val="28"/>
          <w:szCs w:val="28"/>
          <w:bdr w:val="none" w:sz="0" w:space="0" w:color="auto" w:frame="1"/>
        </w:rPr>
        <w:t>АЕС;</w:t>
      </w:r>
    </w:p>
    <w:p w:rsidR="00AD0346" w:rsidRPr="00AD0346" w:rsidRDefault="00AD0346" w:rsidP="00AD0346">
      <w:pPr>
        <w:spacing w:after="0" w:line="240" w:lineRule="auto"/>
        <w:ind w:firstLine="720"/>
        <w:jc w:val="both"/>
        <w:rPr>
          <w:rFonts w:ascii="Times New Roman" w:hAnsi="Times New Roman"/>
          <w:sz w:val="28"/>
          <w:szCs w:val="28"/>
        </w:rPr>
      </w:pPr>
      <w:r w:rsidRPr="00AD0346">
        <w:rPr>
          <w:rStyle w:val="st"/>
          <w:rFonts w:ascii="Times New Roman" w:hAnsi="Times New Roman"/>
          <w:sz w:val="28"/>
          <w:szCs w:val="28"/>
        </w:rPr>
        <w:t>сприяння</w:t>
      </w:r>
      <w:r w:rsidR="0002715C">
        <w:rPr>
          <w:rStyle w:val="st"/>
          <w:rFonts w:ascii="Times New Roman" w:hAnsi="Times New Roman"/>
          <w:sz w:val="28"/>
          <w:szCs w:val="28"/>
        </w:rPr>
        <w:t xml:space="preserve"> </w:t>
      </w:r>
      <w:r w:rsidRPr="00AD0346">
        <w:rPr>
          <w:rStyle w:val="st"/>
          <w:rFonts w:ascii="Times New Roman" w:hAnsi="Times New Roman"/>
          <w:sz w:val="28"/>
          <w:szCs w:val="28"/>
        </w:rPr>
        <w:t>покращенню</w:t>
      </w:r>
      <w:r w:rsidR="0002715C">
        <w:rPr>
          <w:rStyle w:val="st"/>
          <w:rFonts w:ascii="Times New Roman" w:hAnsi="Times New Roman"/>
          <w:sz w:val="28"/>
          <w:szCs w:val="28"/>
        </w:rPr>
        <w:t xml:space="preserve"> </w:t>
      </w:r>
      <w:r w:rsidRPr="00AD0346">
        <w:rPr>
          <w:rStyle w:val="st"/>
          <w:rFonts w:ascii="Times New Roman" w:hAnsi="Times New Roman"/>
          <w:sz w:val="28"/>
          <w:szCs w:val="28"/>
        </w:rPr>
        <w:t>житлових</w:t>
      </w:r>
      <w:r w:rsidR="0002715C">
        <w:rPr>
          <w:rStyle w:val="st"/>
          <w:rFonts w:ascii="Times New Roman" w:hAnsi="Times New Roman"/>
          <w:sz w:val="28"/>
          <w:szCs w:val="28"/>
        </w:rPr>
        <w:t xml:space="preserve"> </w:t>
      </w:r>
      <w:r w:rsidRPr="00AD0346">
        <w:rPr>
          <w:rStyle w:val="st"/>
          <w:rFonts w:ascii="Times New Roman" w:hAnsi="Times New Roman"/>
          <w:sz w:val="28"/>
          <w:szCs w:val="28"/>
        </w:rPr>
        <w:t>умов</w:t>
      </w:r>
      <w:r w:rsidR="0002715C">
        <w:rPr>
          <w:rStyle w:val="st"/>
          <w:rFonts w:ascii="Times New Roman" w:hAnsi="Times New Roman"/>
          <w:sz w:val="28"/>
          <w:szCs w:val="28"/>
        </w:rPr>
        <w:t xml:space="preserve"> </w:t>
      </w:r>
      <w:r w:rsidRPr="00AD0346">
        <w:rPr>
          <w:rStyle w:val="st"/>
          <w:rFonts w:ascii="Times New Roman" w:hAnsi="Times New Roman"/>
          <w:sz w:val="28"/>
          <w:szCs w:val="28"/>
        </w:rPr>
        <w:t>для</w:t>
      </w:r>
      <w:r w:rsidR="0002715C">
        <w:rPr>
          <w:rStyle w:val="st"/>
          <w:rFonts w:ascii="Times New Roman" w:hAnsi="Times New Roman"/>
          <w:sz w:val="28"/>
          <w:szCs w:val="28"/>
        </w:rPr>
        <w:t xml:space="preserve"> </w:t>
      </w:r>
      <w:r w:rsidRPr="00AD0346">
        <w:rPr>
          <w:rFonts w:ascii="Times New Roman" w:hAnsi="Times New Roman"/>
          <w:sz w:val="28"/>
          <w:szCs w:val="28"/>
        </w:rPr>
        <w:t>внутрішньо</w:t>
      </w:r>
      <w:r w:rsidR="0002715C">
        <w:rPr>
          <w:rFonts w:ascii="Times New Roman" w:hAnsi="Times New Roman"/>
          <w:sz w:val="28"/>
          <w:szCs w:val="28"/>
        </w:rPr>
        <w:t xml:space="preserve"> </w:t>
      </w:r>
      <w:r w:rsidRPr="00AD0346">
        <w:rPr>
          <w:rFonts w:ascii="Times New Roman" w:hAnsi="Times New Roman"/>
          <w:sz w:val="28"/>
          <w:szCs w:val="28"/>
        </w:rPr>
        <w:t>переміщених</w:t>
      </w:r>
      <w:r w:rsidR="0002715C">
        <w:rPr>
          <w:rFonts w:ascii="Times New Roman" w:hAnsi="Times New Roman"/>
          <w:sz w:val="28"/>
          <w:szCs w:val="28"/>
        </w:rPr>
        <w:t xml:space="preserve"> </w:t>
      </w:r>
      <w:r w:rsidRPr="00AD0346">
        <w:rPr>
          <w:rFonts w:ascii="Times New Roman" w:hAnsi="Times New Roman"/>
          <w:sz w:val="28"/>
          <w:szCs w:val="28"/>
        </w:rPr>
        <w:t>осіб</w:t>
      </w:r>
      <w:r w:rsidR="0002715C">
        <w:rPr>
          <w:rStyle w:val="st"/>
          <w:rFonts w:ascii="Times New Roman" w:hAnsi="Times New Roman"/>
          <w:sz w:val="28"/>
          <w:szCs w:val="28"/>
        </w:rPr>
        <w:t xml:space="preserve"> </w:t>
      </w:r>
      <w:r w:rsidRPr="00AD0346">
        <w:rPr>
          <w:rStyle w:val="st"/>
          <w:rFonts w:ascii="Times New Roman" w:hAnsi="Times New Roman"/>
          <w:sz w:val="28"/>
          <w:szCs w:val="28"/>
        </w:rPr>
        <w:t>та</w:t>
      </w:r>
      <w:r w:rsidR="0002715C">
        <w:rPr>
          <w:rStyle w:val="st"/>
          <w:rFonts w:ascii="Times New Roman" w:hAnsi="Times New Roman"/>
          <w:sz w:val="28"/>
          <w:szCs w:val="28"/>
        </w:rPr>
        <w:t xml:space="preserve"> </w:t>
      </w:r>
      <w:r w:rsidRPr="00AD0346">
        <w:rPr>
          <w:rStyle w:val="aff4"/>
          <w:rFonts w:ascii="Times New Roman" w:hAnsi="Times New Roman"/>
          <w:i w:val="0"/>
          <w:sz w:val="28"/>
          <w:szCs w:val="28"/>
        </w:rPr>
        <w:t>ветеранів</w:t>
      </w:r>
      <w:r w:rsidR="0002715C">
        <w:rPr>
          <w:rStyle w:val="aff4"/>
          <w:rFonts w:ascii="Times New Roman" w:hAnsi="Times New Roman"/>
          <w:i w:val="0"/>
          <w:sz w:val="28"/>
          <w:szCs w:val="28"/>
        </w:rPr>
        <w:t xml:space="preserve"> </w:t>
      </w:r>
      <w:r w:rsidRPr="00AD0346">
        <w:rPr>
          <w:rFonts w:ascii="Times New Roman" w:hAnsi="Times New Roman"/>
          <w:sz w:val="28"/>
          <w:szCs w:val="28"/>
        </w:rPr>
        <w:t>антитерористичної</w:t>
      </w:r>
      <w:r w:rsidR="0002715C">
        <w:rPr>
          <w:rFonts w:ascii="Times New Roman" w:hAnsi="Times New Roman"/>
          <w:sz w:val="28"/>
          <w:szCs w:val="28"/>
        </w:rPr>
        <w:t xml:space="preserve"> </w:t>
      </w:r>
      <w:r w:rsidRPr="00AD0346">
        <w:rPr>
          <w:rFonts w:ascii="Times New Roman" w:hAnsi="Times New Roman"/>
          <w:sz w:val="28"/>
          <w:szCs w:val="28"/>
        </w:rPr>
        <w:t>операції</w:t>
      </w:r>
      <w:r w:rsidRPr="00AD0346">
        <w:rPr>
          <w:rStyle w:val="st"/>
          <w:rFonts w:ascii="Times New Roman" w:hAnsi="Times New Roman"/>
          <w:i/>
          <w:sz w:val="28"/>
          <w:szCs w:val="28"/>
        </w:rPr>
        <w:t>/</w:t>
      </w:r>
      <w:r w:rsidRPr="00AD0346">
        <w:rPr>
          <w:rStyle w:val="st"/>
          <w:rFonts w:ascii="Times New Roman" w:hAnsi="Times New Roman"/>
          <w:sz w:val="28"/>
          <w:szCs w:val="28"/>
        </w:rPr>
        <w:t>операції</w:t>
      </w:r>
      <w:r w:rsidR="0002715C">
        <w:rPr>
          <w:rStyle w:val="st"/>
          <w:rFonts w:ascii="Times New Roman" w:hAnsi="Times New Roman"/>
          <w:sz w:val="28"/>
          <w:szCs w:val="28"/>
        </w:rPr>
        <w:t xml:space="preserve"> </w:t>
      </w:r>
      <w:r w:rsidRPr="00AD0346">
        <w:rPr>
          <w:rStyle w:val="st"/>
          <w:rFonts w:ascii="Times New Roman" w:hAnsi="Times New Roman"/>
          <w:sz w:val="28"/>
          <w:szCs w:val="28"/>
        </w:rPr>
        <w:t>Об’єднаних</w:t>
      </w:r>
      <w:r w:rsidR="0002715C">
        <w:rPr>
          <w:rStyle w:val="st"/>
          <w:rFonts w:ascii="Times New Roman" w:hAnsi="Times New Roman"/>
          <w:sz w:val="28"/>
          <w:szCs w:val="28"/>
        </w:rPr>
        <w:t xml:space="preserve"> </w:t>
      </w:r>
      <w:r w:rsidRPr="00AD0346">
        <w:rPr>
          <w:rStyle w:val="st"/>
          <w:rFonts w:ascii="Times New Roman" w:hAnsi="Times New Roman"/>
          <w:sz w:val="28"/>
          <w:szCs w:val="28"/>
        </w:rPr>
        <w:t>сил</w:t>
      </w:r>
      <w:r w:rsidRPr="00AD0346">
        <w:rPr>
          <w:rFonts w:ascii="Times New Roman" w:hAnsi="Times New Roman"/>
          <w:sz w:val="28"/>
          <w:szCs w:val="28"/>
        </w:rPr>
        <w:t>;</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здійснення</w:t>
      </w:r>
      <w:r w:rsidR="0002715C">
        <w:rPr>
          <w:rFonts w:ascii="Times New Roman" w:hAnsi="Times New Roman"/>
          <w:sz w:val="28"/>
          <w:szCs w:val="28"/>
        </w:rPr>
        <w:t xml:space="preserve"> </w:t>
      </w:r>
      <w:r w:rsidRPr="00AD0346">
        <w:rPr>
          <w:rFonts w:ascii="Times New Roman" w:hAnsi="Times New Roman"/>
          <w:sz w:val="28"/>
          <w:szCs w:val="28"/>
        </w:rPr>
        <w:t>перерахунків</w:t>
      </w:r>
      <w:r w:rsidR="0002715C">
        <w:rPr>
          <w:rFonts w:ascii="Times New Roman" w:hAnsi="Times New Roman"/>
          <w:sz w:val="28"/>
          <w:szCs w:val="28"/>
        </w:rPr>
        <w:t xml:space="preserve"> </w:t>
      </w:r>
      <w:r w:rsidRPr="00AD0346">
        <w:rPr>
          <w:rFonts w:ascii="Times New Roman" w:hAnsi="Times New Roman"/>
          <w:sz w:val="28"/>
          <w:szCs w:val="28"/>
        </w:rPr>
        <w:t>пенсій</w:t>
      </w:r>
      <w:r w:rsidR="0002715C">
        <w:rPr>
          <w:rFonts w:ascii="Times New Roman" w:hAnsi="Times New Roman"/>
          <w:sz w:val="28"/>
          <w:szCs w:val="28"/>
        </w:rPr>
        <w:t xml:space="preserve"> </w:t>
      </w:r>
      <w:r w:rsidRPr="00AD0346">
        <w:rPr>
          <w:rFonts w:ascii="Times New Roman" w:hAnsi="Times New Roman"/>
          <w:sz w:val="28"/>
          <w:szCs w:val="28"/>
        </w:rPr>
        <w:t>відповідно</w:t>
      </w:r>
      <w:r w:rsidR="0002715C">
        <w:rPr>
          <w:rFonts w:ascii="Times New Roman" w:hAnsi="Times New Roman"/>
          <w:sz w:val="28"/>
          <w:szCs w:val="28"/>
        </w:rPr>
        <w:t xml:space="preserve"> </w:t>
      </w:r>
      <w:r w:rsidRPr="00AD0346">
        <w:rPr>
          <w:rFonts w:ascii="Times New Roman" w:hAnsi="Times New Roman"/>
          <w:sz w:val="28"/>
          <w:szCs w:val="28"/>
        </w:rPr>
        <w:t>до</w:t>
      </w:r>
      <w:r w:rsidR="0002715C">
        <w:rPr>
          <w:rFonts w:ascii="Times New Roman" w:hAnsi="Times New Roman"/>
          <w:sz w:val="28"/>
          <w:szCs w:val="28"/>
        </w:rPr>
        <w:t xml:space="preserve"> </w:t>
      </w:r>
      <w:r w:rsidRPr="00AD0346">
        <w:rPr>
          <w:rFonts w:ascii="Times New Roman" w:hAnsi="Times New Roman"/>
          <w:sz w:val="28"/>
          <w:szCs w:val="28"/>
        </w:rPr>
        <w:t>підвищених</w:t>
      </w:r>
      <w:r w:rsidR="0002715C">
        <w:rPr>
          <w:rFonts w:ascii="Times New Roman" w:hAnsi="Times New Roman"/>
          <w:sz w:val="28"/>
          <w:szCs w:val="28"/>
        </w:rPr>
        <w:t xml:space="preserve"> </w:t>
      </w:r>
      <w:r w:rsidRPr="00AD0346">
        <w:rPr>
          <w:rFonts w:ascii="Times New Roman" w:hAnsi="Times New Roman"/>
          <w:sz w:val="28"/>
          <w:szCs w:val="28"/>
        </w:rPr>
        <w:t>соціальних</w:t>
      </w:r>
      <w:r w:rsidR="0002715C">
        <w:rPr>
          <w:rFonts w:ascii="Times New Roman" w:hAnsi="Times New Roman"/>
          <w:sz w:val="28"/>
          <w:szCs w:val="28"/>
        </w:rPr>
        <w:t xml:space="preserve"> </w:t>
      </w:r>
      <w:r w:rsidRPr="00AD0346">
        <w:rPr>
          <w:rFonts w:ascii="Times New Roman" w:hAnsi="Times New Roman"/>
          <w:sz w:val="28"/>
          <w:szCs w:val="28"/>
        </w:rPr>
        <w:t>стандартів</w:t>
      </w:r>
      <w:r w:rsidR="0002715C">
        <w:rPr>
          <w:rFonts w:ascii="Times New Roman" w:hAnsi="Times New Roman"/>
          <w:sz w:val="28"/>
          <w:szCs w:val="28"/>
        </w:rPr>
        <w:t xml:space="preserve"> </w:t>
      </w:r>
      <w:r w:rsidRPr="00AD0346">
        <w:rPr>
          <w:rFonts w:ascii="Times New Roman" w:hAnsi="Times New Roman"/>
          <w:sz w:val="28"/>
          <w:szCs w:val="28"/>
        </w:rPr>
        <w:t>для</w:t>
      </w:r>
      <w:r w:rsidR="0002715C">
        <w:rPr>
          <w:rFonts w:ascii="Times New Roman" w:hAnsi="Times New Roman"/>
          <w:sz w:val="28"/>
          <w:szCs w:val="28"/>
        </w:rPr>
        <w:t xml:space="preserve"> </w:t>
      </w:r>
      <w:r w:rsidRPr="00AD0346">
        <w:rPr>
          <w:rFonts w:ascii="Times New Roman" w:hAnsi="Times New Roman"/>
          <w:sz w:val="28"/>
          <w:szCs w:val="28"/>
        </w:rPr>
        <w:t>осіб,</w:t>
      </w:r>
      <w:r w:rsidR="0002715C">
        <w:rPr>
          <w:rFonts w:ascii="Times New Roman" w:hAnsi="Times New Roman"/>
          <w:sz w:val="28"/>
          <w:szCs w:val="28"/>
        </w:rPr>
        <w:t xml:space="preserve"> </w:t>
      </w:r>
      <w:r w:rsidRPr="00AD0346">
        <w:rPr>
          <w:rFonts w:ascii="Times New Roman" w:hAnsi="Times New Roman"/>
          <w:sz w:val="28"/>
          <w:szCs w:val="28"/>
        </w:rPr>
        <w:t>які</w:t>
      </w:r>
      <w:r w:rsidR="0002715C">
        <w:rPr>
          <w:rFonts w:ascii="Times New Roman" w:hAnsi="Times New Roman"/>
          <w:sz w:val="28"/>
          <w:szCs w:val="28"/>
        </w:rPr>
        <w:t xml:space="preserve"> </w:t>
      </w:r>
      <w:r w:rsidRPr="00AD0346">
        <w:rPr>
          <w:rFonts w:ascii="Times New Roman" w:hAnsi="Times New Roman"/>
          <w:sz w:val="28"/>
          <w:szCs w:val="28"/>
        </w:rPr>
        <w:t>втратили</w:t>
      </w:r>
      <w:r w:rsidR="0002715C">
        <w:rPr>
          <w:rFonts w:ascii="Times New Roman" w:hAnsi="Times New Roman"/>
          <w:sz w:val="28"/>
          <w:szCs w:val="28"/>
        </w:rPr>
        <w:t xml:space="preserve"> </w:t>
      </w:r>
      <w:r w:rsidRPr="00AD0346">
        <w:rPr>
          <w:rFonts w:ascii="Times New Roman" w:hAnsi="Times New Roman"/>
          <w:sz w:val="28"/>
          <w:szCs w:val="28"/>
        </w:rPr>
        <w:t>працездатність</w:t>
      </w:r>
      <w:r w:rsidR="0002715C">
        <w:rPr>
          <w:rFonts w:ascii="Times New Roman" w:hAnsi="Times New Roman"/>
          <w:sz w:val="28"/>
          <w:szCs w:val="28"/>
        </w:rPr>
        <w:t xml:space="preserve"> </w:t>
      </w:r>
      <w:r w:rsidRPr="00AD0346">
        <w:rPr>
          <w:rFonts w:ascii="Times New Roman" w:hAnsi="Times New Roman"/>
          <w:sz w:val="28"/>
          <w:szCs w:val="28"/>
        </w:rPr>
        <w:t>згідно</w:t>
      </w:r>
      <w:r w:rsidR="0002715C">
        <w:rPr>
          <w:rFonts w:ascii="Times New Roman" w:hAnsi="Times New Roman"/>
          <w:sz w:val="28"/>
          <w:szCs w:val="28"/>
        </w:rPr>
        <w:t xml:space="preserve"> </w:t>
      </w:r>
      <w:r w:rsidRPr="00AD0346">
        <w:rPr>
          <w:rFonts w:ascii="Times New Roman" w:hAnsi="Times New Roman"/>
          <w:sz w:val="28"/>
          <w:szCs w:val="28"/>
        </w:rPr>
        <w:t>із</w:t>
      </w:r>
      <w:r w:rsidR="0002715C">
        <w:rPr>
          <w:rFonts w:ascii="Times New Roman" w:hAnsi="Times New Roman"/>
          <w:sz w:val="28"/>
          <w:szCs w:val="28"/>
        </w:rPr>
        <w:t xml:space="preserve"> </w:t>
      </w:r>
      <w:r w:rsidRPr="00AD0346">
        <w:rPr>
          <w:rFonts w:ascii="Times New Roman" w:hAnsi="Times New Roman"/>
          <w:sz w:val="28"/>
          <w:szCs w:val="28"/>
        </w:rPr>
        <w:t>Державним</w:t>
      </w:r>
      <w:r w:rsidR="0002715C">
        <w:rPr>
          <w:rFonts w:ascii="Times New Roman" w:hAnsi="Times New Roman"/>
          <w:sz w:val="28"/>
          <w:szCs w:val="28"/>
        </w:rPr>
        <w:t xml:space="preserve"> </w:t>
      </w:r>
      <w:r w:rsidRPr="00AD0346">
        <w:rPr>
          <w:rFonts w:ascii="Times New Roman" w:hAnsi="Times New Roman"/>
          <w:sz w:val="28"/>
          <w:szCs w:val="28"/>
        </w:rPr>
        <w:t>бюджетом</w:t>
      </w:r>
      <w:r w:rsidR="0002715C">
        <w:rPr>
          <w:rFonts w:ascii="Times New Roman" w:hAnsi="Times New Roman"/>
          <w:sz w:val="28"/>
          <w:szCs w:val="28"/>
        </w:rPr>
        <w:t xml:space="preserve"> </w:t>
      </w:r>
      <w:r w:rsidRPr="00AD0346">
        <w:rPr>
          <w:rFonts w:ascii="Times New Roman" w:hAnsi="Times New Roman"/>
          <w:sz w:val="28"/>
          <w:szCs w:val="28"/>
        </w:rPr>
        <w:t>України</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2021</w:t>
      </w:r>
      <w:r w:rsidR="0002715C">
        <w:rPr>
          <w:rFonts w:ascii="Times New Roman" w:hAnsi="Times New Roman"/>
          <w:sz w:val="28"/>
          <w:szCs w:val="28"/>
        </w:rPr>
        <w:t xml:space="preserve"> </w:t>
      </w:r>
      <w:r w:rsidRPr="00AD0346">
        <w:rPr>
          <w:rFonts w:ascii="Times New Roman" w:hAnsi="Times New Roman"/>
          <w:sz w:val="28"/>
          <w:szCs w:val="28"/>
        </w:rPr>
        <w:t>рік</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постанови</w:t>
      </w:r>
      <w:r w:rsidR="0002715C">
        <w:rPr>
          <w:rFonts w:ascii="Times New Roman" w:hAnsi="Times New Roman"/>
          <w:sz w:val="28"/>
          <w:szCs w:val="28"/>
        </w:rPr>
        <w:t xml:space="preserve"> </w:t>
      </w:r>
      <w:r w:rsidRPr="00AD0346">
        <w:rPr>
          <w:rFonts w:ascii="Times New Roman" w:hAnsi="Times New Roman"/>
          <w:sz w:val="28"/>
          <w:szCs w:val="28"/>
        </w:rPr>
        <w:t>Кабінету</w:t>
      </w:r>
      <w:r w:rsidR="0002715C">
        <w:rPr>
          <w:rFonts w:ascii="Times New Roman" w:hAnsi="Times New Roman"/>
          <w:sz w:val="28"/>
          <w:szCs w:val="28"/>
        </w:rPr>
        <w:t xml:space="preserve"> </w:t>
      </w:r>
      <w:r w:rsidRPr="00AD0346">
        <w:rPr>
          <w:rFonts w:ascii="Times New Roman" w:hAnsi="Times New Roman"/>
          <w:sz w:val="28"/>
          <w:szCs w:val="28"/>
        </w:rPr>
        <w:t>Міністрів</w:t>
      </w:r>
      <w:r w:rsidR="0002715C">
        <w:rPr>
          <w:rFonts w:ascii="Times New Roman" w:hAnsi="Times New Roman"/>
          <w:sz w:val="28"/>
          <w:szCs w:val="28"/>
        </w:rPr>
        <w:t xml:space="preserve"> </w:t>
      </w:r>
      <w:r w:rsidRPr="00AD0346">
        <w:rPr>
          <w:rFonts w:ascii="Times New Roman" w:hAnsi="Times New Roman"/>
          <w:sz w:val="28"/>
          <w:szCs w:val="28"/>
        </w:rPr>
        <w:t>України</w:t>
      </w:r>
      <w:r w:rsidR="0002715C">
        <w:rPr>
          <w:rFonts w:ascii="Times New Roman" w:hAnsi="Times New Roman"/>
          <w:sz w:val="28"/>
          <w:szCs w:val="28"/>
        </w:rPr>
        <w:t xml:space="preserve"> </w:t>
      </w:r>
      <w:r w:rsidRPr="00AD0346">
        <w:rPr>
          <w:rFonts w:ascii="Times New Roman" w:hAnsi="Times New Roman"/>
          <w:sz w:val="28"/>
          <w:szCs w:val="28"/>
        </w:rPr>
        <w:t>від</w:t>
      </w:r>
      <w:r w:rsidR="0002715C">
        <w:rPr>
          <w:rFonts w:ascii="Times New Roman" w:hAnsi="Times New Roman"/>
          <w:sz w:val="28"/>
          <w:szCs w:val="28"/>
        </w:rPr>
        <w:t xml:space="preserve"> </w:t>
      </w:r>
      <w:r w:rsidRPr="00AD0346">
        <w:rPr>
          <w:rFonts w:ascii="Times New Roman" w:hAnsi="Times New Roman"/>
          <w:sz w:val="28"/>
          <w:szCs w:val="28"/>
        </w:rPr>
        <w:t>16</w:t>
      </w:r>
      <w:r w:rsidR="0002715C">
        <w:rPr>
          <w:rFonts w:ascii="Times New Roman" w:hAnsi="Times New Roman"/>
          <w:sz w:val="28"/>
          <w:szCs w:val="28"/>
        </w:rPr>
        <w:t xml:space="preserve"> </w:t>
      </w:r>
      <w:r w:rsidRPr="00AD0346">
        <w:rPr>
          <w:rFonts w:ascii="Times New Roman" w:hAnsi="Times New Roman"/>
          <w:sz w:val="28"/>
          <w:szCs w:val="28"/>
        </w:rPr>
        <w:t>вересня</w:t>
      </w:r>
      <w:r w:rsidR="0002715C">
        <w:rPr>
          <w:rFonts w:ascii="Times New Roman" w:hAnsi="Times New Roman"/>
          <w:sz w:val="28"/>
          <w:szCs w:val="28"/>
        </w:rPr>
        <w:t xml:space="preserve"> </w:t>
      </w:r>
      <w:r w:rsidRPr="00AD0346">
        <w:rPr>
          <w:rFonts w:ascii="Times New Roman" w:hAnsi="Times New Roman"/>
          <w:sz w:val="28"/>
          <w:szCs w:val="28"/>
        </w:rPr>
        <w:t>2020</w:t>
      </w:r>
      <w:r w:rsidR="0002715C">
        <w:rPr>
          <w:rFonts w:ascii="Times New Roman" w:hAnsi="Times New Roman"/>
          <w:sz w:val="28"/>
          <w:szCs w:val="28"/>
        </w:rPr>
        <w:t xml:space="preserve"> </w:t>
      </w:r>
      <w:r w:rsidRPr="00AD0346">
        <w:rPr>
          <w:rFonts w:ascii="Times New Roman" w:hAnsi="Times New Roman"/>
          <w:sz w:val="28"/>
          <w:szCs w:val="28"/>
        </w:rPr>
        <w:t>року</w:t>
      </w:r>
      <w:r w:rsidR="0002715C">
        <w:rPr>
          <w:rFonts w:ascii="Times New Roman" w:hAnsi="Times New Roman"/>
          <w:sz w:val="28"/>
          <w:szCs w:val="28"/>
        </w:rPr>
        <w:t xml:space="preserve"> </w:t>
      </w:r>
      <w:r w:rsidRPr="00AD0346">
        <w:rPr>
          <w:rFonts w:ascii="Times New Roman" w:hAnsi="Times New Roman"/>
          <w:sz w:val="28"/>
          <w:szCs w:val="28"/>
        </w:rPr>
        <w:t>№</w:t>
      </w:r>
      <w:r w:rsidR="0002715C">
        <w:rPr>
          <w:rFonts w:ascii="Times New Roman" w:hAnsi="Times New Roman"/>
          <w:sz w:val="28"/>
          <w:szCs w:val="28"/>
        </w:rPr>
        <w:t xml:space="preserve"> </w:t>
      </w:r>
      <w:r w:rsidRPr="00AD0346">
        <w:rPr>
          <w:rFonts w:ascii="Times New Roman" w:hAnsi="Times New Roman"/>
          <w:sz w:val="28"/>
          <w:szCs w:val="28"/>
        </w:rPr>
        <w:t>849</w:t>
      </w:r>
      <w:r w:rsidR="0002715C">
        <w:rPr>
          <w:rFonts w:ascii="Times New Roman" w:hAnsi="Times New Roman"/>
          <w:sz w:val="28"/>
          <w:szCs w:val="28"/>
        </w:rPr>
        <w:t xml:space="preserve"> </w:t>
      </w:r>
      <w:r w:rsidRPr="00AD0346">
        <w:rPr>
          <w:rFonts w:ascii="Times New Roman" w:hAnsi="Times New Roman"/>
          <w:sz w:val="28"/>
          <w:szCs w:val="28"/>
        </w:rPr>
        <w:t>«Деякі</w:t>
      </w:r>
      <w:r w:rsidR="0002715C">
        <w:rPr>
          <w:rFonts w:ascii="Times New Roman" w:hAnsi="Times New Roman"/>
          <w:sz w:val="28"/>
          <w:szCs w:val="28"/>
        </w:rPr>
        <w:t xml:space="preserve"> </w:t>
      </w:r>
      <w:r w:rsidRPr="00AD0346">
        <w:rPr>
          <w:rFonts w:ascii="Times New Roman" w:hAnsi="Times New Roman"/>
          <w:sz w:val="28"/>
          <w:szCs w:val="28"/>
        </w:rPr>
        <w:t>питання</w:t>
      </w:r>
      <w:r w:rsidR="0002715C">
        <w:rPr>
          <w:rFonts w:ascii="Times New Roman" w:hAnsi="Times New Roman"/>
          <w:sz w:val="28"/>
          <w:szCs w:val="28"/>
        </w:rPr>
        <w:t xml:space="preserve"> </w:t>
      </w:r>
      <w:r w:rsidRPr="00AD0346">
        <w:rPr>
          <w:rFonts w:ascii="Times New Roman" w:hAnsi="Times New Roman"/>
          <w:sz w:val="28"/>
          <w:szCs w:val="28"/>
        </w:rPr>
        <w:t>підвищення</w:t>
      </w:r>
      <w:r w:rsidR="0002715C">
        <w:rPr>
          <w:rFonts w:ascii="Times New Roman" w:hAnsi="Times New Roman"/>
          <w:sz w:val="28"/>
          <w:szCs w:val="28"/>
        </w:rPr>
        <w:t xml:space="preserve"> </w:t>
      </w:r>
      <w:r w:rsidRPr="00AD0346">
        <w:rPr>
          <w:rFonts w:ascii="Times New Roman" w:hAnsi="Times New Roman"/>
          <w:sz w:val="28"/>
          <w:szCs w:val="28"/>
        </w:rPr>
        <w:t>пенсійних</w:t>
      </w:r>
      <w:r w:rsidR="0002715C">
        <w:rPr>
          <w:rFonts w:ascii="Times New Roman" w:hAnsi="Times New Roman"/>
          <w:sz w:val="28"/>
          <w:szCs w:val="28"/>
        </w:rPr>
        <w:t xml:space="preserve"> </w:t>
      </w:r>
      <w:r w:rsidRPr="00AD0346">
        <w:rPr>
          <w:rFonts w:ascii="Times New Roman" w:hAnsi="Times New Roman"/>
          <w:sz w:val="28"/>
          <w:szCs w:val="28"/>
        </w:rPr>
        <w:t>виплат</w:t>
      </w:r>
      <w:r w:rsidR="0002715C">
        <w:rPr>
          <w:rFonts w:ascii="Times New Roman" w:hAnsi="Times New Roman"/>
          <w:sz w:val="28"/>
          <w:szCs w:val="28"/>
        </w:rPr>
        <w:t xml:space="preserve"> </w:t>
      </w:r>
      <w:r w:rsidRPr="00AD0346">
        <w:rPr>
          <w:rFonts w:ascii="Times New Roman" w:hAnsi="Times New Roman"/>
          <w:sz w:val="28"/>
          <w:szCs w:val="28"/>
        </w:rPr>
        <w:t>для</w:t>
      </w:r>
      <w:r w:rsidR="0002715C">
        <w:rPr>
          <w:rFonts w:ascii="Times New Roman" w:hAnsi="Times New Roman"/>
          <w:sz w:val="28"/>
          <w:szCs w:val="28"/>
        </w:rPr>
        <w:t xml:space="preserve"> </w:t>
      </w:r>
      <w:r w:rsidRPr="00AD0346">
        <w:rPr>
          <w:rFonts w:ascii="Times New Roman" w:hAnsi="Times New Roman"/>
          <w:sz w:val="28"/>
          <w:szCs w:val="28"/>
        </w:rPr>
        <w:t>окремих</w:t>
      </w:r>
      <w:r w:rsidR="0002715C">
        <w:rPr>
          <w:rFonts w:ascii="Times New Roman" w:hAnsi="Times New Roman"/>
          <w:sz w:val="28"/>
          <w:szCs w:val="28"/>
        </w:rPr>
        <w:t xml:space="preserve"> </w:t>
      </w:r>
      <w:r w:rsidRPr="00AD0346">
        <w:rPr>
          <w:rFonts w:ascii="Times New Roman" w:hAnsi="Times New Roman"/>
          <w:sz w:val="28"/>
          <w:szCs w:val="28"/>
        </w:rPr>
        <w:t>категорій</w:t>
      </w:r>
      <w:r w:rsidR="0002715C">
        <w:rPr>
          <w:rFonts w:ascii="Times New Roman" w:hAnsi="Times New Roman"/>
          <w:sz w:val="28"/>
          <w:szCs w:val="28"/>
        </w:rPr>
        <w:t xml:space="preserve"> </w:t>
      </w:r>
      <w:r w:rsidRPr="00AD0346">
        <w:rPr>
          <w:rFonts w:ascii="Times New Roman" w:hAnsi="Times New Roman"/>
          <w:sz w:val="28"/>
          <w:szCs w:val="28"/>
        </w:rPr>
        <w:t>осіб</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2021</w:t>
      </w:r>
      <w:r w:rsidR="0002715C">
        <w:rPr>
          <w:rFonts w:ascii="Times New Roman" w:hAnsi="Times New Roman"/>
          <w:sz w:val="28"/>
          <w:szCs w:val="28"/>
        </w:rPr>
        <w:t xml:space="preserve"> </w:t>
      </w:r>
      <w:r w:rsidRPr="00AD0346">
        <w:rPr>
          <w:rFonts w:ascii="Times New Roman" w:hAnsi="Times New Roman"/>
          <w:sz w:val="28"/>
          <w:szCs w:val="28"/>
        </w:rPr>
        <w:t>році</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в</w:t>
      </w:r>
      <w:r w:rsidR="0002715C">
        <w:rPr>
          <w:rFonts w:ascii="Times New Roman" w:hAnsi="Times New Roman"/>
          <w:sz w:val="28"/>
          <w:szCs w:val="28"/>
        </w:rPr>
        <w:t xml:space="preserve"> </w:t>
      </w:r>
      <w:r w:rsidRPr="00AD0346">
        <w:rPr>
          <w:rFonts w:ascii="Times New Roman" w:hAnsi="Times New Roman"/>
          <w:sz w:val="28"/>
          <w:szCs w:val="28"/>
        </w:rPr>
        <w:t>подальшому»;</w:t>
      </w:r>
    </w:p>
    <w:p w:rsidR="00AD0346" w:rsidRPr="002D788B"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доступності</w:t>
      </w:r>
      <w:r w:rsidR="0002715C">
        <w:rPr>
          <w:rFonts w:ascii="Times New Roman" w:hAnsi="Times New Roman"/>
          <w:sz w:val="28"/>
          <w:szCs w:val="28"/>
        </w:rPr>
        <w:t xml:space="preserve"> </w:t>
      </w:r>
      <w:r w:rsidRPr="00AD0346">
        <w:rPr>
          <w:rFonts w:ascii="Times New Roman" w:hAnsi="Times New Roman"/>
          <w:sz w:val="28"/>
          <w:szCs w:val="28"/>
        </w:rPr>
        <w:t>інформації</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офіційних</w:t>
      </w:r>
      <w:r w:rsidR="0002715C">
        <w:rPr>
          <w:rFonts w:ascii="Times New Roman" w:hAnsi="Times New Roman"/>
          <w:sz w:val="28"/>
          <w:szCs w:val="28"/>
        </w:rPr>
        <w:t xml:space="preserve"> </w:t>
      </w:r>
      <w:r w:rsidR="00531D76" w:rsidRPr="00B82F0E">
        <w:rPr>
          <w:rFonts w:ascii="Times New Roman" w:hAnsi="Times New Roman"/>
          <w:sz w:val="28"/>
          <w:szCs w:val="28"/>
        </w:rPr>
        <w:t>веб</w:t>
      </w:r>
      <w:r w:rsidR="00B82F0E" w:rsidRPr="00B82F0E">
        <w:rPr>
          <w:rFonts w:ascii="Times New Roman" w:hAnsi="Times New Roman"/>
          <w:sz w:val="28"/>
          <w:szCs w:val="28"/>
          <w:lang w:val="ru-RU"/>
        </w:rPr>
        <w:t>-</w:t>
      </w:r>
      <w:r w:rsidR="00531D76" w:rsidRPr="00B82F0E">
        <w:rPr>
          <w:rFonts w:ascii="Times New Roman" w:hAnsi="Times New Roman"/>
          <w:sz w:val="28"/>
          <w:szCs w:val="28"/>
        </w:rPr>
        <w:t>сайтах</w:t>
      </w:r>
      <w:r w:rsidR="0002715C" w:rsidRPr="00B82F0E">
        <w:rPr>
          <w:rFonts w:ascii="Times New Roman" w:hAnsi="Times New Roman"/>
          <w:sz w:val="28"/>
          <w:szCs w:val="28"/>
        </w:rPr>
        <w:t xml:space="preserve"> </w:t>
      </w:r>
      <w:r w:rsidRPr="00AD0346">
        <w:rPr>
          <w:rFonts w:ascii="Times New Roman" w:hAnsi="Times New Roman"/>
          <w:sz w:val="28"/>
          <w:szCs w:val="28"/>
        </w:rPr>
        <w:t>органів</w:t>
      </w:r>
      <w:r w:rsidR="0002715C">
        <w:rPr>
          <w:rFonts w:ascii="Times New Roman" w:hAnsi="Times New Roman"/>
          <w:sz w:val="28"/>
          <w:szCs w:val="28"/>
        </w:rPr>
        <w:t xml:space="preserve"> </w:t>
      </w:r>
      <w:r w:rsidRPr="002D788B">
        <w:rPr>
          <w:rFonts w:ascii="Times New Roman" w:hAnsi="Times New Roman"/>
          <w:sz w:val="28"/>
          <w:szCs w:val="28"/>
        </w:rPr>
        <w:t>виконавчої</w:t>
      </w:r>
      <w:r w:rsidR="0002715C">
        <w:rPr>
          <w:rFonts w:ascii="Times New Roman" w:hAnsi="Times New Roman"/>
          <w:sz w:val="28"/>
          <w:szCs w:val="28"/>
        </w:rPr>
        <w:t xml:space="preserve"> </w:t>
      </w:r>
      <w:r w:rsidRPr="002D788B">
        <w:rPr>
          <w:rFonts w:ascii="Times New Roman" w:hAnsi="Times New Roman"/>
          <w:sz w:val="28"/>
          <w:szCs w:val="28"/>
        </w:rPr>
        <w:t>влади</w:t>
      </w:r>
      <w:r w:rsidR="0002715C">
        <w:rPr>
          <w:rFonts w:ascii="Times New Roman" w:hAnsi="Times New Roman"/>
          <w:sz w:val="28"/>
          <w:szCs w:val="28"/>
        </w:rPr>
        <w:t xml:space="preserve"> </w:t>
      </w:r>
      <w:r w:rsidRPr="002D788B">
        <w:rPr>
          <w:rFonts w:ascii="Times New Roman" w:hAnsi="Times New Roman"/>
          <w:sz w:val="28"/>
          <w:szCs w:val="28"/>
        </w:rPr>
        <w:t>для</w:t>
      </w:r>
      <w:r w:rsidR="0002715C">
        <w:rPr>
          <w:rFonts w:ascii="Times New Roman" w:hAnsi="Times New Roman"/>
          <w:sz w:val="28"/>
          <w:szCs w:val="28"/>
        </w:rPr>
        <w:t xml:space="preserve"> </w:t>
      </w:r>
      <w:r w:rsidRPr="002D788B">
        <w:rPr>
          <w:rFonts w:ascii="Times New Roman" w:hAnsi="Times New Roman"/>
          <w:sz w:val="28"/>
          <w:szCs w:val="28"/>
        </w:rPr>
        <w:t>користувачів</w:t>
      </w:r>
      <w:r w:rsidR="0002715C">
        <w:rPr>
          <w:rFonts w:ascii="Times New Roman" w:hAnsi="Times New Roman"/>
          <w:sz w:val="28"/>
          <w:szCs w:val="28"/>
        </w:rPr>
        <w:t xml:space="preserve"> </w:t>
      </w:r>
      <w:r w:rsidRPr="002D788B">
        <w:rPr>
          <w:rFonts w:ascii="Times New Roman" w:hAnsi="Times New Roman"/>
          <w:sz w:val="28"/>
          <w:szCs w:val="28"/>
        </w:rPr>
        <w:t>з</w:t>
      </w:r>
      <w:r w:rsidR="0002715C">
        <w:rPr>
          <w:rFonts w:ascii="Times New Roman" w:hAnsi="Times New Roman"/>
          <w:sz w:val="28"/>
          <w:szCs w:val="28"/>
        </w:rPr>
        <w:t xml:space="preserve"> </w:t>
      </w:r>
      <w:r w:rsidRPr="002D788B">
        <w:rPr>
          <w:rFonts w:ascii="Times New Roman" w:hAnsi="Times New Roman"/>
          <w:sz w:val="28"/>
          <w:szCs w:val="28"/>
        </w:rPr>
        <w:t>вадами</w:t>
      </w:r>
      <w:r w:rsidR="0002715C">
        <w:rPr>
          <w:rFonts w:ascii="Times New Roman" w:hAnsi="Times New Roman"/>
          <w:sz w:val="28"/>
          <w:szCs w:val="28"/>
        </w:rPr>
        <w:t xml:space="preserve"> </w:t>
      </w:r>
      <w:r w:rsidRPr="002D788B">
        <w:rPr>
          <w:rFonts w:ascii="Times New Roman" w:hAnsi="Times New Roman"/>
          <w:sz w:val="28"/>
          <w:szCs w:val="28"/>
        </w:rPr>
        <w:t>зору</w:t>
      </w:r>
      <w:r w:rsidR="0002715C">
        <w:rPr>
          <w:rFonts w:ascii="Times New Roman" w:hAnsi="Times New Roman"/>
          <w:sz w:val="28"/>
          <w:szCs w:val="28"/>
        </w:rPr>
        <w:t xml:space="preserve"> </w:t>
      </w:r>
      <w:r w:rsidRPr="002D788B">
        <w:rPr>
          <w:rFonts w:ascii="Times New Roman" w:hAnsi="Times New Roman"/>
          <w:sz w:val="28"/>
          <w:szCs w:val="28"/>
        </w:rPr>
        <w:t>та</w:t>
      </w:r>
      <w:r w:rsidR="0002715C">
        <w:rPr>
          <w:rFonts w:ascii="Times New Roman" w:hAnsi="Times New Roman"/>
          <w:sz w:val="28"/>
          <w:szCs w:val="28"/>
        </w:rPr>
        <w:t xml:space="preserve"> </w:t>
      </w:r>
      <w:r w:rsidRPr="002D788B">
        <w:rPr>
          <w:rFonts w:ascii="Times New Roman" w:hAnsi="Times New Roman"/>
          <w:sz w:val="28"/>
          <w:szCs w:val="28"/>
        </w:rPr>
        <w:t>слуху.</w:t>
      </w:r>
    </w:p>
    <w:p w:rsidR="00AD0346" w:rsidRPr="002D788B" w:rsidRDefault="00AD0346" w:rsidP="007C64C3">
      <w:pPr>
        <w:spacing w:before="120" w:after="120" w:line="240" w:lineRule="auto"/>
        <w:ind w:firstLine="720"/>
        <w:jc w:val="both"/>
        <w:rPr>
          <w:rFonts w:ascii="Times New Roman" w:hAnsi="Times New Roman"/>
          <w:sz w:val="28"/>
          <w:szCs w:val="28"/>
        </w:rPr>
      </w:pPr>
      <w:r w:rsidRPr="002D788B">
        <w:rPr>
          <w:rFonts w:ascii="Times New Roman" w:hAnsi="Times New Roman"/>
          <w:i/>
          <w:sz w:val="28"/>
          <w:szCs w:val="28"/>
        </w:rPr>
        <w:t>13.</w:t>
      </w:r>
      <w:r w:rsidR="0002715C">
        <w:rPr>
          <w:rFonts w:ascii="Times New Roman" w:hAnsi="Times New Roman"/>
          <w:i/>
          <w:sz w:val="28"/>
          <w:szCs w:val="28"/>
        </w:rPr>
        <w:t xml:space="preserve"> </w:t>
      </w:r>
      <w:r w:rsidRPr="002D788B">
        <w:rPr>
          <w:rFonts w:ascii="Times New Roman" w:hAnsi="Times New Roman"/>
          <w:i/>
          <w:sz w:val="28"/>
          <w:szCs w:val="28"/>
        </w:rPr>
        <w:t>Підвищення</w:t>
      </w:r>
      <w:r w:rsidR="0002715C">
        <w:rPr>
          <w:rFonts w:ascii="Times New Roman" w:hAnsi="Times New Roman"/>
          <w:i/>
          <w:sz w:val="28"/>
          <w:szCs w:val="28"/>
        </w:rPr>
        <w:t xml:space="preserve"> </w:t>
      </w:r>
      <w:r w:rsidRPr="002D788B">
        <w:rPr>
          <w:rFonts w:ascii="Times New Roman" w:hAnsi="Times New Roman"/>
          <w:i/>
          <w:sz w:val="28"/>
          <w:szCs w:val="28"/>
        </w:rPr>
        <w:t>освітнього</w:t>
      </w:r>
      <w:r w:rsidR="0002715C">
        <w:rPr>
          <w:rFonts w:ascii="Times New Roman" w:hAnsi="Times New Roman"/>
          <w:i/>
          <w:sz w:val="28"/>
          <w:szCs w:val="28"/>
        </w:rPr>
        <w:t xml:space="preserve"> </w:t>
      </w:r>
      <w:r w:rsidRPr="002D788B">
        <w:rPr>
          <w:rFonts w:ascii="Times New Roman" w:hAnsi="Times New Roman"/>
          <w:i/>
          <w:sz w:val="28"/>
          <w:szCs w:val="28"/>
        </w:rPr>
        <w:t>рівня</w:t>
      </w:r>
      <w:r w:rsidR="0002715C">
        <w:rPr>
          <w:rFonts w:ascii="Times New Roman" w:hAnsi="Times New Roman"/>
          <w:i/>
          <w:sz w:val="28"/>
          <w:szCs w:val="28"/>
        </w:rPr>
        <w:t xml:space="preserve"> </w:t>
      </w:r>
      <w:r w:rsidRPr="002D788B">
        <w:rPr>
          <w:rFonts w:ascii="Times New Roman" w:hAnsi="Times New Roman"/>
          <w:i/>
          <w:sz w:val="28"/>
          <w:szCs w:val="28"/>
        </w:rPr>
        <w:t>молоді,</w:t>
      </w:r>
      <w:r w:rsidR="0002715C">
        <w:rPr>
          <w:rFonts w:ascii="Times New Roman" w:hAnsi="Times New Roman"/>
          <w:i/>
          <w:sz w:val="28"/>
          <w:szCs w:val="28"/>
        </w:rPr>
        <w:t xml:space="preserve"> </w:t>
      </w:r>
      <w:r w:rsidRPr="002D788B">
        <w:rPr>
          <w:rFonts w:ascii="Times New Roman" w:hAnsi="Times New Roman"/>
          <w:i/>
          <w:sz w:val="28"/>
          <w:szCs w:val="28"/>
        </w:rPr>
        <w:t>забезпечення</w:t>
      </w:r>
      <w:r w:rsidR="0002715C">
        <w:rPr>
          <w:rFonts w:ascii="Times New Roman" w:hAnsi="Times New Roman"/>
          <w:i/>
          <w:sz w:val="28"/>
          <w:szCs w:val="28"/>
        </w:rPr>
        <w:t xml:space="preserve"> </w:t>
      </w:r>
      <w:r w:rsidRPr="002D788B">
        <w:rPr>
          <w:rFonts w:ascii="Times New Roman" w:hAnsi="Times New Roman"/>
          <w:i/>
          <w:sz w:val="28"/>
          <w:szCs w:val="28"/>
        </w:rPr>
        <w:t>громадянам</w:t>
      </w:r>
      <w:r w:rsidR="0002715C">
        <w:rPr>
          <w:rFonts w:ascii="Times New Roman" w:hAnsi="Times New Roman"/>
          <w:i/>
          <w:sz w:val="28"/>
          <w:szCs w:val="28"/>
        </w:rPr>
        <w:t xml:space="preserve"> </w:t>
      </w:r>
      <w:r w:rsidRPr="002D788B">
        <w:rPr>
          <w:rFonts w:ascii="Times New Roman" w:hAnsi="Times New Roman"/>
          <w:i/>
          <w:sz w:val="28"/>
          <w:szCs w:val="28"/>
        </w:rPr>
        <w:t>рівних</w:t>
      </w:r>
      <w:r w:rsidR="0002715C">
        <w:rPr>
          <w:rFonts w:ascii="Times New Roman" w:hAnsi="Times New Roman"/>
          <w:i/>
          <w:sz w:val="28"/>
          <w:szCs w:val="28"/>
        </w:rPr>
        <w:t xml:space="preserve"> </w:t>
      </w:r>
      <w:r w:rsidRPr="002D788B">
        <w:rPr>
          <w:rFonts w:ascii="Times New Roman" w:hAnsi="Times New Roman"/>
          <w:i/>
          <w:sz w:val="28"/>
          <w:szCs w:val="28"/>
        </w:rPr>
        <w:t>умов</w:t>
      </w:r>
      <w:r w:rsidR="0002715C">
        <w:rPr>
          <w:rFonts w:ascii="Times New Roman" w:hAnsi="Times New Roman"/>
          <w:i/>
          <w:sz w:val="28"/>
          <w:szCs w:val="28"/>
        </w:rPr>
        <w:t xml:space="preserve"> </w:t>
      </w:r>
      <w:r w:rsidRPr="002D788B">
        <w:rPr>
          <w:rFonts w:ascii="Times New Roman" w:hAnsi="Times New Roman"/>
          <w:i/>
          <w:sz w:val="28"/>
          <w:szCs w:val="28"/>
        </w:rPr>
        <w:t>доступу</w:t>
      </w:r>
      <w:r w:rsidR="0002715C">
        <w:rPr>
          <w:rFonts w:ascii="Times New Roman" w:hAnsi="Times New Roman"/>
          <w:i/>
          <w:sz w:val="28"/>
          <w:szCs w:val="28"/>
        </w:rPr>
        <w:t xml:space="preserve"> </w:t>
      </w:r>
      <w:r w:rsidRPr="002D788B">
        <w:rPr>
          <w:rFonts w:ascii="Times New Roman" w:hAnsi="Times New Roman"/>
          <w:i/>
          <w:sz w:val="28"/>
          <w:szCs w:val="28"/>
        </w:rPr>
        <w:t>до</w:t>
      </w:r>
      <w:r w:rsidR="0002715C">
        <w:rPr>
          <w:rFonts w:ascii="Times New Roman" w:hAnsi="Times New Roman"/>
          <w:i/>
          <w:sz w:val="28"/>
          <w:szCs w:val="28"/>
        </w:rPr>
        <w:t xml:space="preserve"> </w:t>
      </w:r>
      <w:r w:rsidRPr="002D788B">
        <w:rPr>
          <w:rFonts w:ascii="Times New Roman" w:hAnsi="Times New Roman"/>
          <w:i/>
          <w:sz w:val="28"/>
          <w:szCs w:val="28"/>
        </w:rPr>
        <w:t>якісної</w:t>
      </w:r>
      <w:r w:rsidR="0002715C">
        <w:rPr>
          <w:rFonts w:ascii="Times New Roman" w:hAnsi="Times New Roman"/>
          <w:i/>
          <w:sz w:val="28"/>
          <w:szCs w:val="28"/>
        </w:rPr>
        <w:t xml:space="preserve"> </w:t>
      </w:r>
      <w:r w:rsidRPr="002D788B">
        <w:rPr>
          <w:rFonts w:ascii="Times New Roman" w:hAnsi="Times New Roman"/>
          <w:i/>
          <w:sz w:val="28"/>
          <w:szCs w:val="28"/>
        </w:rPr>
        <w:t>освіти:</w:t>
      </w:r>
      <w:r w:rsidR="0002715C">
        <w:rPr>
          <w:rFonts w:ascii="Times New Roman" w:hAnsi="Times New Roman"/>
          <w:i/>
          <w:sz w:val="28"/>
          <w:szCs w:val="28"/>
        </w:rPr>
        <w:t xml:space="preserve"> </w:t>
      </w:r>
    </w:p>
    <w:p w:rsidR="00AD0346" w:rsidRPr="00AD0346" w:rsidRDefault="00AD0346" w:rsidP="00AD0346">
      <w:pPr>
        <w:spacing w:after="0" w:line="240" w:lineRule="auto"/>
        <w:ind w:firstLine="720"/>
        <w:jc w:val="both"/>
        <w:rPr>
          <w:rFonts w:ascii="Times New Roman" w:hAnsi="Times New Roman"/>
          <w:sz w:val="28"/>
          <w:szCs w:val="28"/>
        </w:rPr>
      </w:pPr>
      <w:r w:rsidRPr="002D788B">
        <w:rPr>
          <w:rFonts w:ascii="Times New Roman" w:hAnsi="Times New Roman"/>
          <w:sz w:val="28"/>
          <w:szCs w:val="28"/>
        </w:rPr>
        <w:t>сприяння</w:t>
      </w:r>
      <w:r w:rsidR="0002715C">
        <w:rPr>
          <w:rFonts w:ascii="Times New Roman" w:hAnsi="Times New Roman"/>
          <w:sz w:val="28"/>
          <w:szCs w:val="28"/>
        </w:rPr>
        <w:t xml:space="preserve"> </w:t>
      </w:r>
      <w:r w:rsidRPr="002D788B">
        <w:rPr>
          <w:rFonts w:ascii="Times New Roman" w:hAnsi="Times New Roman"/>
          <w:sz w:val="28"/>
          <w:szCs w:val="28"/>
        </w:rPr>
        <w:t>підвищенню</w:t>
      </w:r>
      <w:r w:rsidR="0002715C">
        <w:rPr>
          <w:rFonts w:ascii="Times New Roman" w:hAnsi="Times New Roman"/>
          <w:sz w:val="28"/>
          <w:szCs w:val="28"/>
        </w:rPr>
        <w:t xml:space="preserve"> </w:t>
      </w:r>
      <w:r w:rsidRPr="002D788B">
        <w:rPr>
          <w:rFonts w:ascii="Times New Roman" w:hAnsi="Times New Roman"/>
          <w:sz w:val="28"/>
          <w:szCs w:val="28"/>
        </w:rPr>
        <w:t>якості</w:t>
      </w:r>
      <w:r w:rsidR="0002715C">
        <w:rPr>
          <w:rFonts w:ascii="Times New Roman" w:hAnsi="Times New Roman"/>
          <w:sz w:val="28"/>
          <w:szCs w:val="28"/>
        </w:rPr>
        <w:t xml:space="preserve"> </w:t>
      </w:r>
      <w:r w:rsidRPr="002D788B">
        <w:rPr>
          <w:rFonts w:ascii="Times New Roman" w:hAnsi="Times New Roman"/>
          <w:sz w:val="28"/>
          <w:szCs w:val="28"/>
        </w:rPr>
        <w:t>надання</w:t>
      </w:r>
      <w:r w:rsidR="0002715C">
        <w:rPr>
          <w:rFonts w:ascii="Times New Roman" w:hAnsi="Times New Roman"/>
          <w:sz w:val="28"/>
          <w:szCs w:val="28"/>
        </w:rPr>
        <w:t xml:space="preserve"> </w:t>
      </w:r>
      <w:r w:rsidRPr="00AD0346">
        <w:rPr>
          <w:rFonts w:ascii="Times New Roman" w:hAnsi="Times New Roman"/>
          <w:sz w:val="28"/>
          <w:szCs w:val="28"/>
        </w:rPr>
        <w:t>освітніх</w:t>
      </w:r>
      <w:r w:rsidR="0002715C">
        <w:rPr>
          <w:rFonts w:ascii="Times New Roman" w:hAnsi="Times New Roman"/>
          <w:sz w:val="28"/>
          <w:szCs w:val="28"/>
        </w:rPr>
        <w:t xml:space="preserve"> </w:t>
      </w:r>
      <w:r w:rsidRPr="00AD0346">
        <w:rPr>
          <w:rFonts w:ascii="Times New Roman" w:hAnsi="Times New Roman"/>
          <w:sz w:val="28"/>
          <w:szCs w:val="28"/>
        </w:rPr>
        <w:t>послуг</w:t>
      </w:r>
      <w:r w:rsidR="0002715C">
        <w:rPr>
          <w:rFonts w:ascii="Times New Roman" w:hAnsi="Times New Roman"/>
          <w:sz w:val="28"/>
          <w:szCs w:val="28"/>
        </w:rPr>
        <w:t xml:space="preserve"> </w:t>
      </w:r>
      <w:r w:rsidRPr="00AD0346">
        <w:rPr>
          <w:rFonts w:ascii="Times New Roman" w:hAnsi="Times New Roman"/>
          <w:sz w:val="28"/>
          <w:szCs w:val="28"/>
        </w:rPr>
        <w:t>шляхом</w:t>
      </w:r>
      <w:r w:rsidR="0002715C">
        <w:rPr>
          <w:rFonts w:ascii="Times New Roman" w:hAnsi="Times New Roman"/>
          <w:sz w:val="28"/>
          <w:szCs w:val="28"/>
        </w:rPr>
        <w:t xml:space="preserve"> </w:t>
      </w:r>
      <w:r w:rsidRPr="00AD0346">
        <w:rPr>
          <w:rFonts w:ascii="Times New Roman" w:hAnsi="Times New Roman"/>
          <w:sz w:val="28"/>
          <w:szCs w:val="28"/>
        </w:rPr>
        <w:t>оптимізації</w:t>
      </w:r>
      <w:r w:rsidR="0002715C">
        <w:rPr>
          <w:rFonts w:ascii="Times New Roman" w:hAnsi="Times New Roman"/>
          <w:sz w:val="28"/>
          <w:szCs w:val="28"/>
        </w:rPr>
        <w:t xml:space="preserve"> </w:t>
      </w:r>
      <w:r w:rsidRPr="00AD0346">
        <w:rPr>
          <w:rFonts w:ascii="Times New Roman" w:hAnsi="Times New Roman"/>
          <w:sz w:val="28"/>
          <w:szCs w:val="28"/>
        </w:rPr>
        <w:t>(модернізації)</w:t>
      </w:r>
      <w:r w:rsidR="0002715C">
        <w:rPr>
          <w:rFonts w:ascii="Times New Roman" w:hAnsi="Times New Roman"/>
          <w:sz w:val="28"/>
          <w:szCs w:val="28"/>
        </w:rPr>
        <w:t xml:space="preserve"> </w:t>
      </w:r>
      <w:r w:rsidRPr="00AD0346">
        <w:rPr>
          <w:rFonts w:ascii="Times New Roman" w:hAnsi="Times New Roman"/>
          <w:sz w:val="28"/>
          <w:szCs w:val="28"/>
        </w:rPr>
        <w:t>мережі</w:t>
      </w:r>
      <w:r w:rsidR="0002715C">
        <w:rPr>
          <w:rFonts w:ascii="Times New Roman" w:hAnsi="Times New Roman"/>
          <w:sz w:val="28"/>
          <w:szCs w:val="28"/>
        </w:rPr>
        <w:t xml:space="preserve"> </w:t>
      </w:r>
      <w:r w:rsidRPr="00AD0346">
        <w:rPr>
          <w:rFonts w:ascii="Times New Roman" w:hAnsi="Times New Roman"/>
          <w:sz w:val="28"/>
          <w:szCs w:val="28"/>
        </w:rPr>
        <w:t>закладів</w:t>
      </w:r>
      <w:r w:rsidR="0002715C">
        <w:rPr>
          <w:rFonts w:ascii="Times New Roman" w:hAnsi="Times New Roman"/>
          <w:sz w:val="28"/>
          <w:szCs w:val="28"/>
        </w:rPr>
        <w:t xml:space="preserve"> </w:t>
      </w:r>
      <w:r w:rsidRPr="00AD0346">
        <w:rPr>
          <w:rFonts w:ascii="Times New Roman" w:hAnsi="Times New Roman"/>
          <w:sz w:val="28"/>
          <w:szCs w:val="28"/>
        </w:rPr>
        <w:t>загальної</w:t>
      </w:r>
      <w:r w:rsidR="0002715C">
        <w:rPr>
          <w:rFonts w:ascii="Times New Roman" w:hAnsi="Times New Roman"/>
          <w:sz w:val="28"/>
          <w:szCs w:val="28"/>
        </w:rPr>
        <w:t xml:space="preserve"> </w:t>
      </w:r>
      <w:r w:rsidRPr="00AD0346">
        <w:rPr>
          <w:rFonts w:ascii="Times New Roman" w:hAnsi="Times New Roman"/>
          <w:sz w:val="28"/>
          <w:szCs w:val="28"/>
        </w:rPr>
        <w:t>середньої</w:t>
      </w:r>
      <w:r w:rsidR="0002715C">
        <w:rPr>
          <w:rFonts w:ascii="Times New Roman" w:hAnsi="Times New Roman"/>
          <w:sz w:val="28"/>
          <w:szCs w:val="28"/>
        </w:rPr>
        <w:t xml:space="preserve"> </w:t>
      </w:r>
      <w:r w:rsidRPr="00AD0346">
        <w:rPr>
          <w:rFonts w:ascii="Times New Roman" w:hAnsi="Times New Roman"/>
          <w:sz w:val="28"/>
          <w:szCs w:val="28"/>
        </w:rPr>
        <w:t>освіти</w:t>
      </w:r>
      <w:r w:rsidR="0002715C">
        <w:rPr>
          <w:rFonts w:ascii="Times New Roman" w:hAnsi="Times New Roman"/>
          <w:sz w:val="28"/>
          <w:szCs w:val="28"/>
        </w:rPr>
        <w:t xml:space="preserve"> </w:t>
      </w:r>
      <w:r w:rsidRPr="00AD0346">
        <w:rPr>
          <w:rFonts w:ascii="Times New Roman" w:hAnsi="Times New Roman"/>
          <w:sz w:val="28"/>
          <w:szCs w:val="28"/>
        </w:rPr>
        <w:t>відповідно</w:t>
      </w:r>
      <w:r w:rsidR="0002715C">
        <w:rPr>
          <w:rFonts w:ascii="Times New Roman" w:hAnsi="Times New Roman"/>
          <w:sz w:val="28"/>
          <w:szCs w:val="28"/>
        </w:rPr>
        <w:t xml:space="preserve"> </w:t>
      </w:r>
      <w:r w:rsidRPr="00AD0346">
        <w:rPr>
          <w:rFonts w:ascii="Times New Roman" w:hAnsi="Times New Roman"/>
          <w:sz w:val="28"/>
          <w:szCs w:val="28"/>
        </w:rPr>
        <w:t>до</w:t>
      </w:r>
      <w:r w:rsidR="0002715C">
        <w:rPr>
          <w:rFonts w:ascii="Times New Roman" w:hAnsi="Times New Roman"/>
          <w:sz w:val="28"/>
          <w:szCs w:val="28"/>
        </w:rPr>
        <w:t xml:space="preserve"> </w:t>
      </w:r>
      <w:r w:rsidRPr="00AD0346">
        <w:rPr>
          <w:rFonts w:ascii="Times New Roman" w:hAnsi="Times New Roman"/>
          <w:sz w:val="28"/>
          <w:szCs w:val="28"/>
        </w:rPr>
        <w:t>потреб</w:t>
      </w:r>
      <w:r w:rsidR="0002715C">
        <w:rPr>
          <w:rFonts w:ascii="Times New Roman" w:hAnsi="Times New Roman"/>
          <w:sz w:val="28"/>
          <w:szCs w:val="28"/>
        </w:rPr>
        <w:t xml:space="preserve"> </w:t>
      </w:r>
      <w:r w:rsidRPr="00AD0346">
        <w:rPr>
          <w:rFonts w:ascii="Times New Roman" w:hAnsi="Times New Roman"/>
          <w:sz w:val="28"/>
          <w:szCs w:val="28"/>
        </w:rPr>
        <w:t>громади</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регіону,</w:t>
      </w:r>
      <w:r w:rsidR="0002715C">
        <w:rPr>
          <w:rFonts w:ascii="Times New Roman" w:hAnsi="Times New Roman"/>
          <w:sz w:val="28"/>
          <w:szCs w:val="28"/>
        </w:rPr>
        <w:t xml:space="preserve"> </w:t>
      </w:r>
      <w:r w:rsidRPr="00AD0346">
        <w:rPr>
          <w:rFonts w:ascii="Times New Roman" w:hAnsi="Times New Roman"/>
          <w:sz w:val="28"/>
          <w:szCs w:val="28"/>
        </w:rPr>
        <w:t>створення</w:t>
      </w:r>
      <w:r w:rsidR="0002715C">
        <w:rPr>
          <w:rFonts w:ascii="Times New Roman" w:hAnsi="Times New Roman"/>
          <w:sz w:val="28"/>
          <w:szCs w:val="28"/>
        </w:rPr>
        <w:t xml:space="preserve"> </w:t>
      </w:r>
      <w:r w:rsidRPr="00AD0346">
        <w:rPr>
          <w:rFonts w:ascii="Times New Roman" w:hAnsi="Times New Roman"/>
          <w:sz w:val="28"/>
          <w:szCs w:val="28"/>
        </w:rPr>
        <w:t>опорних</w:t>
      </w:r>
      <w:r w:rsidR="0002715C">
        <w:rPr>
          <w:rFonts w:ascii="Times New Roman" w:hAnsi="Times New Roman"/>
          <w:sz w:val="28"/>
          <w:szCs w:val="28"/>
        </w:rPr>
        <w:t xml:space="preserve"> </w:t>
      </w:r>
      <w:r w:rsidRPr="00AD0346">
        <w:rPr>
          <w:rFonts w:ascii="Times New Roman" w:hAnsi="Times New Roman"/>
          <w:sz w:val="28"/>
          <w:szCs w:val="28"/>
        </w:rPr>
        <w:t>шкіл</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територіальних</w:t>
      </w:r>
      <w:r w:rsidR="0002715C">
        <w:rPr>
          <w:rFonts w:ascii="Times New Roman" w:hAnsi="Times New Roman"/>
          <w:sz w:val="28"/>
          <w:szCs w:val="28"/>
        </w:rPr>
        <w:t xml:space="preserve"> </w:t>
      </w:r>
      <w:r w:rsidRPr="00AD0346">
        <w:rPr>
          <w:rFonts w:ascii="Times New Roman" w:hAnsi="Times New Roman"/>
          <w:sz w:val="28"/>
          <w:szCs w:val="28"/>
        </w:rPr>
        <w:t>громадах;</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розбудова</w:t>
      </w:r>
      <w:r w:rsidR="0002715C">
        <w:rPr>
          <w:rFonts w:ascii="Times New Roman" w:hAnsi="Times New Roman"/>
          <w:sz w:val="28"/>
          <w:szCs w:val="28"/>
        </w:rPr>
        <w:t xml:space="preserve"> </w:t>
      </w:r>
      <w:r w:rsidRPr="00AD0346">
        <w:rPr>
          <w:rFonts w:ascii="Times New Roman" w:hAnsi="Times New Roman"/>
          <w:sz w:val="28"/>
          <w:szCs w:val="28"/>
        </w:rPr>
        <w:t>мережі</w:t>
      </w:r>
      <w:r w:rsidR="0002715C">
        <w:rPr>
          <w:rFonts w:ascii="Times New Roman" w:hAnsi="Times New Roman"/>
          <w:sz w:val="28"/>
          <w:szCs w:val="28"/>
        </w:rPr>
        <w:t xml:space="preserve"> </w:t>
      </w:r>
      <w:r w:rsidRPr="00AD0346">
        <w:rPr>
          <w:rFonts w:ascii="Times New Roman" w:hAnsi="Times New Roman"/>
          <w:sz w:val="28"/>
          <w:szCs w:val="28"/>
        </w:rPr>
        <w:t>дошкільних</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середніх</w:t>
      </w:r>
      <w:r w:rsidR="0002715C">
        <w:rPr>
          <w:rFonts w:ascii="Times New Roman" w:hAnsi="Times New Roman"/>
          <w:sz w:val="28"/>
          <w:szCs w:val="28"/>
        </w:rPr>
        <w:t xml:space="preserve"> </w:t>
      </w:r>
      <w:r w:rsidRPr="00AD0346">
        <w:rPr>
          <w:rFonts w:ascii="Times New Roman" w:hAnsi="Times New Roman"/>
          <w:sz w:val="28"/>
          <w:szCs w:val="28"/>
        </w:rPr>
        <w:t>навчальних</w:t>
      </w:r>
      <w:r w:rsidR="0002715C">
        <w:rPr>
          <w:rFonts w:ascii="Times New Roman" w:hAnsi="Times New Roman"/>
          <w:sz w:val="28"/>
          <w:szCs w:val="28"/>
        </w:rPr>
        <w:t xml:space="preserve"> </w:t>
      </w:r>
      <w:r w:rsidRPr="00AD0346">
        <w:rPr>
          <w:rFonts w:ascii="Times New Roman" w:hAnsi="Times New Roman"/>
          <w:sz w:val="28"/>
          <w:szCs w:val="28"/>
        </w:rPr>
        <w:t>закладів,</w:t>
      </w:r>
      <w:r w:rsidR="0002715C">
        <w:rPr>
          <w:rFonts w:ascii="Times New Roman" w:hAnsi="Times New Roman"/>
          <w:sz w:val="28"/>
          <w:szCs w:val="28"/>
        </w:rPr>
        <w:t xml:space="preserve"> </w:t>
      </w:r>
      <w:r w:rsidRPr="00AD0346">
        <w:rPr>
          <w:rFonts w:ascii="Times New Roman" w:hAnsi="Times New Roman"/>
          <w:sz w:val="28"/>
          <w:szCs w:val="28"/>
        </w:rPr>
        <w:t>покращення</w:t>
      </w:r>
      <w:r w:rsidR="0002715C">
        <w:rPr>
          <w:rFonts w:ascii="Times New Roman" w:hAnsi="Times New Roman"/>
          <w:sz w:val="28"/>
          <w:szCs w:val="28"/>
        </w:rPr>
        <w:t xml:space="preserve"> </w:t>
      </w:r>
      <w:r w:rsidRPr="00AD0346">
        <w:rPr>
          <w:rFonts w:ascii="Times New Roman" w:hAnsi="Times New Roman"/>
          <w:sz w:val="28"/>
          <w:szCs w:val="28"/>
        </w:rPr>
        <w:t>їх</w:t>
      </w:r>
      <w:r w:rsidR="0002715C">
        <w:rPr>
          <w:rFonts w:ascii="Times New Roman" w:hAnsi="Times New Roman"/>
          <w:sz w:val="28"/>
          <w:szCs w:val="28"/>
        </w:rPr>
        <w:t xml:space="preserve"> </w:t>
      </w:r>
      <w:r w:rsidRPr="00AD0346">
        <w:rPr>
          <w:rFonts w:ascii="Times New Roman" w:hAnsi="Times New Roman"/>
          <w:sz w:val="28"/>
          <w:szCs w:val="28"/>
        </w:rPr>
        <w:t>матеріально-технічної</w:t>
      </w:r>
      <w:r w:rsidR="0002715C">
        <w:rPr>
          <w:rFonts w:ascii="Times New Roman" w:hAnsi="Times New Roman"/>
          <w:sz w:val="28"/>
          <w:szCs w:val="28"/>
        </w:rPr>
        <w:t xml:space="preserve"> </w:t>
      </w:r>
      <w:r w:rsidRPr="00AD0346">
        <w:rPr>
          <w:rFonts w:ascii="Times New Roman" w:hAnsi="Times New Roman"/>
          <w:sz w:val="28"/>
          <w:szCs w:val="28"/>
        </w:rPr>
        <w:t>бази;</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впровадження</w:t>
      </w:r>
      <w:r w:rsidR="0002715C">
        <w:rPr>
          <w:rFonts w:ascii="Times New Roman" w:hAnsi="Times New Roman"/>
          <w:sz w:val="28"/>
          <w:szCs w:val="28"/>
        </w:rPr>
        <w:t xml:space="preserve"> </w:t>
      </w:r>
      <w:r w:rsidRPr="00AD0346">
        <w:rPr>
          <w:rFonts w:ascii="Times New Roman" w:hAnsi="Times New Roman"/>
          <w:sz w:val="28"/>
          <w:szCs w:val="28"/>
        </w:rPr>
        <w:t>Концепції</w:t>
      </w:r>
      <w:r w:rsidR="0002715C">
        <w:rPr>
          <w:rFonts w:ascii="Times New Roman" w:hAnsi="Times New Roman"/>
          <w:sz w:val="28"/>
          <w:szCs w:val="28"/>
        </w:rPr>
        <w:t xml:space="preserve"> </w:t>
      </w:r>
      <w:r w:rsidRPr="00AD0346">
        <w:rPr>
          <w:rFonts w:ascii="Times New Roman" w:hAnsi="Times New Roman"/>
          <w:sz w:val="28"/>
          <w:szCs w:val="28"/>
        </w:rPr>
        <w:t>«Нова</w:t>
      </w:r>
      <w:r w:rsidR="0002715C">
        <w:rPr>
          <w:rFonts w:ascii="Times New Roman" w:hAnsi="Times New Roman"/>
          <w:sz w:val="28"/>
          <w:szCs w:val="28"/>
        </w:rPr>
        <w:t xml:space="preserve"> </w:t>
      </w:r>
      <w:r w:rsidRPr="00AD0346">
        <w:rPr>
          <w:rFonts w:ascii="Times New Roman" w:hAnsi="Times New Roman"/>
          <w:sz w:val="28"/>
          <w:szCs w:val="28"/>
        </w:rPr>
        <w:t>українська</w:t>
      </w:r>
      <w:r w:rsidR="0002715C">
        <w:rPr>
          <w:rFonts w:ascii="Times New Roman" w:hAnsi="Times New Roman"/>
          <w:sz w:val="28"/>
          <w:szCs w:val="28"/>
        </w:rPr>
        <w:t xml:space="preserve"> </w:t>
      </w:r>
      <w:r w:rsidRPr="00AD0346">
        <w:rPr>
          <w:rFonts w:ascii="Times New Roman" w:hAnsi="Times New Roman"/>
          <w:sz w:val="28"/>
          <w:szCs w:val="28"/>
        </w:rPr>
        <w:t>школа»</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ціннісних</w:t>
      </w:r>
      <w:r w:rsidR="0002715C">
        <w:rPr>
          <w:rFonts w:ascii="Times New Roman" w:hAnsi="Times New Roman"/>
          <w:sz w:val="28"/>
          <w:szCs w:val="28"/>
        </w:rPr>
        <w:t xml:space="preserve"> </w:t>
      </w:r>
      <w:r w:rsidRPr="00AD0346">
        <w:rPr>
          <w:rFonts w:ascii="Times New Roman" w:hAnsi="Times New Roman"/>
          <w:sz w:val="28"/>
          <w:szCs w:val="28"/>
        </w:rPr>
        <w:t>орієнтирів</w:t>
      </w:r>
      <w:r w:rsidR="0002715C">
        <w:rPr>
          <w:rFonts w:ascii="Times New Roman" w:hAnsi="Times New Roman"/>
          <w:sz w:val="28"/>
          <w:szCs w:val="28"/>
        </w:rPr>
        <w:t xml:space="preserve"> </w:t>
      </w:r>
      <w:r w:rsidRPr="00AD0346">
        <w:rPr>
          <w:rFonts w:ascii="Times New Roman" w:hAnsi="Times New Roman"/>
          <w:sz w:val="28"/>
          <w:szCs w:val="28"/>
        </w:rPr>
        <w:t>Державного</w:t>
      </w:r>
      <w:r w:rsidR="0002715C">
        <w:rPr>
          <w:rFonts w:ascii="Times New Roman" w:hAnsi="Times New Roman"/>
          <w:sz w:val="28"/>
          <w:szCs w:val="28"/>
        </w:rPr>
        <w:t xml:space="preserve"> </w:t>
      </w:r>
      <w:r w:rsidRPr="00AD0346">
        <w:rPr>
          <w:rFonts w:ascii="Times New Roman" w:hAnsi="Times New Roman"/>
          <w:sz w:val="28"/>
          <w:szCs w:val="28"/>
        </w:rPr>
        <w:t>стандарту</w:t>
      </w:r>
      <w:r w:rsidR="0002715C">
        <w:rPr>
          <w:rFonts w:ascii="Times New Roman" w:hAnsi="Times New Roman"/>
          <w:sz w:val="28"/>
          <w:szCs w:val="28"/>
        </w:rPr>
        <w:t xml:space="preserve"> </w:t>
      </w:r>
      <w:r w:rsidRPr="00AD0346">
        <w:rPr>
          <w:rFonts w:ascii="Times New Roman" w:hAnsi="Times New Roman"/>
          <w:sz w:val="28"/>
          <w:szCs w:val="28"/>
        </w:rPr>
        <w:t>базової</w:t>
      </w:r>
      <w:r w:rsidR="0002715C">
        <w:rPr>
          <w:rFonts w:ascii="Times New Roman" w:hAnsi="Times New Roman"/>
          <w:sz w:val="28"/>
          <w:szCs w:val="28"/>
        </w:rPr>
        <w:t xml:space="preserve"> </w:t>
      </w:r>
      <w:r w:rsidRPr="00AD0346">
        <w:rPr>
          <w:rFonts w:ascii="Times New Roman" w:hAnsi="Times New Roman"/>
          <w:sz w:val="28"/>
          <w:szCs w:val="28"/>
        </w:rPr>
        <w:t>середньої</w:t>
      </w:r>
      <w:r w:rsidR="0002715C">
        <w:rPr>
          <w:rFonts w:ascii="Times New Roman" w:hAnsi="Times New Roman"/>
          <w:sz w:val="28"/>
          <w:szCs w:val="28"/>
        </w:rPr>
        <w:t xml:space="preserve"> </w:t>
      </w:r>
      <w:r w:rsidRPr="00AD0346">
        <w:rPr>
          <w:rFonts w:ascii="Times New Roman" w:hAnsi="Times New Roman"/>
          <w:sz w:val="28"/>
          <w:szCs w:val="28"/>
        </w:rPr>
        <w:t>освіти;</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впровадженню</w:t>
      </w:r>
      <w:r w:rsidR="0002715C">
        <w:rPr>
          <w:rFonts w:ascii="Times New Roman" w:hAnsi="Times New Roman"/>
          <w:sz w:val="28"/>
          <w:szCs w:val="28"/>
        </w:rPr>
        <w:t xml:space="preserve"> </w:t>
      </w:r>
      <w:r w:rsidRPr="00AD0346">
        <w:rPr>
          <w:rFonts w:ascii="Times New Roman" w:hAnsi="Times New Roman"/>
          <w:sz w:val="28"/>
          <w:szCs w:val="28"/>
        </w:rPr>
        <w:t>в</w:t>
      </w:r>
      <w:r w:rsidR="0002715C">
        <w:rPr>
          <w:rFonts w:ascii="Times New Roman" w:hAnsi="Times New Roman"/>
          <w:sz w:val="28"/>
          <w:szCs w:val="28"/>
        </w:rPr>
        <w:t xml:space="preserve"> </w:t>
      </w:r>
      <w:r w:rsidRPr="00AD0346">
        <w:rPr>
          <w:rFonts w:ascii="Times New Roman" w:hAnsi="Times New Roman"/>
          <w:sz w:val="28"/>
          <w:szCs w:val="28"/>
        </w:rPr>
        <w:t>освітній</w:t>
      </w:r>
      <w:r w:rsidR="0002715C">
        <w:rPr>
          <w:rFonts w:ascii="Times New Roman" w:hAnsi="Times New Roman"/>
          <w:sz w:val="28"/>
          <w:szCs w:val="28"/>
        </w:rPr>
        <w:t xml:space="preserve"> </w:t>
      </w:r>
      <w:r w:rsidRPr="00AD0346">
        <w:rPr>
          <w:rFonts w:ascii="Times New Roman" w:hAnsi="Times New Roman"/>
          <w:sz w:val="28"/>
          <w:szCs w:val="28"/>
        </w:rPr>
        <w:t>процес</w:t>
      </w:r>
      <w:r w:rsidR="0002715C">
        <w:rPr>
          <w:rFonts w:ascii="Times New Roman" w:hAnsi="Times New Roman"/>
          <w:sz w:val="28"/>
          <w:szCs w:val="28"/>
        </w:rPr>
        <w:t xml:space="preserve"> </w:t>
      </w:r>
      <w:r w:rsidRPr="00AD0346">
        <w:rPr>
          <w:rFonts w:ascii="Times New Roman" w:hAnsi="Times New Roman"/>
          <w:sz w:val="28"/>
          <w:szCs w:val="28"/>
        </w:rPr>
        <w:t>новітніх</w:t>
      </w:r>
      <w:r w:rsidR="0002715C">
        <w:rPr>
          <w:rFonts w:ascii="Times New Roman" w:hAnsi="Times New Roman"/>
          <w:sz w:val="28"/>
          <w:szCs w:val="28"/>
        </w:rPr>
        <w:t xml:space="preserve"> </w:t>
      </w:r>
      <w:r w:rsidRPr="00AD0346">
        <w:rPr>
          <w:rFonts w:ascii="Times New Roman" w:hAnsi="Times New Roman"/>
          <w:sz w:val="28"/>
          <w:szCs w:val="28"/>
        </w:rPr>
        <w:t>інформаційних</w:t>
      </w:r>
      <w:r w:rsidR="0002715C">
        <w:rPr>
          <w:rFonts w:ascii="Times New Roman" w:hAnsi="Times New Roman"/>
          <w:sz w:val="28"/>
          <w:szCs w:val="28"/>
        </w:rPr>
        <w:t xml:space="preserve"> </w:t>
      </w:r>
      <w:r w:rsidRPr="00AD0346">
        <w:rPr>
          <w:rFonts w:ascii="Times New Roman" w:hAnsi="Times New Roman"/>
          <w:sz w:val="28"/>
          <w:szCs w:val="28"/>
        </w:rPr>
        <w:t>технологій</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інструментів</w:t>
      </w:r>
      <w:r w:rsidR="0002715C">
        <w:rPr>
          <w:rFonts w:ascii="Times New Roman" w:hAnsi="Times New Roman"/>
          <w:sz w:val="28"/>
          <w:szCs w:val="28"/>
        </w:rPr>
        <w:t xml:space="preserve"> </w:t>
      </w:r>
      <w:r w:rsidRPr="00AD0346">
        <w:rPr>
          <w:rFonts w:ascii="Times New Roman" w:hAnsi="Times New Roman"/>
          <w:sz w:val="28"/>
          <w:szCs w:val="28"/>
        </w:rPr>
        <w:t>дистанційного</w:t>
      </w:r>
      <w:r w:rsidR="0002715C">
        <w:rPr>
          <w:rFonts w:ascii="Times New Roman" w:hAnsi="Times New Roman"/>
          <w:sz w:val="28"/>
          <w:szCs w:val="28"/>
        </w:rPr>
        <w:t xml:space="preserve"> </w:t>
      </w:r>
      <w:r w:rsidRPr="00AD0346">
        <w:rPr>
          <w:rFonts w:ascii="Times New Roman" w:hAnsi="Times New Roman"/>
          <w:sz w:val="28"/>
          <w:szCs w:val="28"/>
        </w:rPr>
        <w:t>навчання,</w:t>
      </w:r>
      <w:r w:rsidR="0002715C">
        <w:rPr>
          <w:rFonts w:ascii="Times New Roman" w:hAnsi="Times New Roman"/>
          <w:sz w:val="28"/>
          <w:szCs w:val="28"/>
        </w:rPr>
        <w:t xml:space="preserve"> </w:t>
      </w:r>
      <w:r w:rsidRPr="00AD0346">
        <w:rPr>
          <w:rFonts w:ascii="Times New Roman" w:hAnsi="Times New Roman"/>
          <w:sz w:val="28"/>
          <w:szCs w:val="28"/>
        </w:rPr>
        <w:t>зокрема,</w:t>
      </w:r>
      <w:r w:rsidR="0002715C">
        <w:rPr>
          <w:rFonts w:ascii="Times New Roman" w:hAnsi="Times New Roman"/>
          <w:sz w:val="28"/>
          <w:szCs w:val="28"/>
        </w:rPr>
        <w:t xml:space="preserve"> </w:t>
      </w: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доступу</w:t>
      </w:r>
      <w:r w:rsidR="0002715C">
        <w:rPr>
          <w:rFonts w:ascii="Times New Roman" w:hAnsi="Times New Roman"/>
          <w:sz w:val="28"/>
          <w:szCs w:val="28"/>
        </w:rPr>
        <w:t xml:space="preserve"> </w:t>
      </w:r>
      <w:r w:rsidRPr="00AD0346">
        <w:rPr>
          <w:rFonts w:ascii="Times New Roman" w:hAnsi="Times New Roman"/>
          <w:sz w:val="28"/>
          <w:szCs w:val="28"/>
        </w:rPr>
        <w:t>до</w:t>
      </w:r>
      <w:r w:rsidR="0002715C">
        <w:rPr>
          <w:rFonts w:ascii="Times New Roman" w:hAnsi="Times New Roman"/>
          <w:sz w:val="28"/>
          <w:szCs w:val="28"/>
        </w:rPr>
        <w:t xml:space="preserve"> </w:t>
      </w:r>
      <w:r w:rsidRPr="00AD0346">
        <w:rPr>
          <w:rFonts w:ascii="Times New Roman" w:hAnsi="Times New Roman"/>
          <w:sz w:val="28"/>
          <w:szCs w:val="28"/>
        </w:rPr>
        <w:t>якісних</w:t>
      </w:r>
      <w:r w:rsidR="0002715C">
        <w:rPr>
          <w:rFonts w:ascii="Times New Roman" w:hAnsi="Times New Roman"/>
          <w:sz w:val="28"/>
          <w:szCs w:val="28"/>
        </w:rPr>
        <w:t xml:space="preserve"> </w:t>
      </w:r>
      <w:r w:rsidRPr="00AD0346">
        <w:rPr>
          <w:rFonts w:ascii="Times New Roman" w:hAnsi="Times New Roman"/>
          <w:sz w:val="28"/>
          <w:szCs w:val="28"/>
        </w:rPr>
        <w:t>навчальних</w:t>
      </w:r>
      <w:r w:rsidR="0002715C">
        <w:rPr>
          <w:rFonts w:ascii="Times New Roman" w:hAnsi="Times New Roman"/>
          <w:sz w:val="28"/>
          <w:szCs w:val="28"/>
        </w:rPr>
        <w:t xml:space="preserve"> </w:t>
      </w:r>
      <w:r w:rsidRPr="00AD0346">
        <w:rPr>
          <w:rFonts w:ascii="Times New Roman" w:hAnsi="Times New Roman"/>
          <w:sz w:val="28"/>
          <w:szCs w:val="28"/>
        </w:rPr>
        <w:t>матеріалів</w:t>
      </w:r>
      <w:r w:rsidR="0002715C">
        <w:rPr>
          <w:rFonts w:ascii="Times New Roman" w:hAnsi="Times New Roman"/>
          <w:sz w:val="28"/>
          <w:szCs w:val="28"/>
        </w:rPr>
        <w:t xml:space="preserve"> </w:t>
      </w:r>
      <w:r w:rsidRPr="00AD0346">
        <w:rPr>
          <w:rFonts w:ascii="Times New Roman" w:hAnsi="Times New Roman"/>
          <w:sz w:val="28"/>
          <w:szCs w:val="28"/>
        </w:rPr>
        <w:t>(е-підручників,</w:t>
      </w:r>
      <w:r w:rsidR="0002715C">
        <w:rPr>
          <w:rFonts w:ascii="Times New Roman" w:hAnsi="Times New Roman"/>
          <w:sz w:val="28"/>
          <w:szCs w:val="28"/>
        </w:rPr>
        <w:t xml:space="preserve"> </w:t>
      </w:r>
      <w:r w:rsidRPr="00AD0346">
        <w:rPr>
          <w:rFonts w:ascii="Times New Roman" w:hAnsi="Times New Roman"/>
          <w:sz w:val="28"/>
          <w:szCs w:val="28"/>
        </w:rPr>
        <w:t>онлайн-курсів,</w:t>
      </w:r>
      <w:r w:rsidR="0002715C">
        <w:rPr>
          <w:rFonts w:ascii="Times New Roman" w:hAnsi="Times New Roman"/>
          <w:sz w:val="28"/>
          <w:szCs w:val="28"/>
        </w:rPr>
        <w:t xml:space="preserve"> </w:t>
      </w:r>
      <w:r w:rsidRPr="00AD0346">
        <w:rPr>
          <w:rFonts w:ascii="Times New Roman" w:hAnsi="Times New Roman"/>
          <w:sz w:val="28"/>
          <w:szCs w:val="28"/>
        </w:rPr>
        <w:t>інтерактивних</w:t>
      </w:r>
      <w:r w:rsidR="0002715C">
        <w:rPr>
          <w:rFonts w:ascii="Times New Roman" w:hAnsi="Times New Roman"/>
          <w:sz w:val="28"/>
          <w:szCs w:val="28"/>
        </w:rPr>
        <w:t xml:space="preserve"> </w:t>
      </w:r>
      <w:r w:rsidRPr="00AD0346">
        <w:rPr>
          <w:rFonts w:ascii="Times New Roman" w:hAnsi="Times New Roman"/>
          <w:sz w:val="28"/>
          <w:szCs w:val="28"/>
        </w:rPr>
        <w:t>матеріалів,</w:t>
      </w:r>
      <w:r w:rsidR="0002715C">
        <w:rPr>
          <w:rFonts w:ascii="Times New Roman" w:hAnsi="Times New Roman"/>
          <w:sz w:val="28"/>
          <w:szCs w:val="28"/>
        </w:rPr>
        <w:t xml:space="preserve"> </w:t>
      </w:r>
      <w:r w:rsidRPr="00AD0346">
        <w:rPr>
          <w:rFonts w:ascii="Times New Roman" w:hAnsi="Times New Roman"/>
          <w:sz w:val="28"/>
          <w:szCs w:val="28"/>
        </w:rPr>
        <w:t>відео</w:t>
      </w:r>
      <w:r w:rsidR="0002715C">
        <w:rPr>
          <w:rFonts w:ascii="Times New Roman" w:hAnsi="Times New Roman"/>
          <w:sz w:val="28"/>
          <w:szCs w:val="28"/>
        </w:rPr>
        <w:t xml:space="preserve"> </w:t>
      </w:r>
      <w:r w:rsidRPr="00AD0346">
        <w:rPr>
          <w:rFonts w:ascii="Times New Roman" w:hAnsi="Times New Roman"/>
          <w:sz w:val="28"/>
          <w:szCs w:val="28"/>
        </w:rPr>
        <w:t>уроків,</w:t>
      </w:r>
      <w:r w:rsidR="0002715C">
        <w:rPr>
          <w:rFonts w:ascii="Times New Roman" w:hAnsi="Times New Roman"/>
          <w:sz w:val="28"/>
          <w:szCs w:val="28"/>
        </w:rPr>
        <w:t xml:space="preserve"> </w:t>
      </w:r>
      <w:r w:rsidRPr="00AD0346">
        <w:rPr>
          <w:rFonts w:ascii="Times New Roman" w:hAnsi="Times New Roman"/>
          <w:sz w:val="28"/>
          <w:szCs w:val="28"/>
        </w:rPr>
        <w:t>3D-моделей,</w:t>
      </w:r>
      <w:r w:rsidR="0002715C">
        <w:rPr>
          <w:rFonts w:ascii="Times New Roman" w:hAnsi="Times New Roman"/>
          <w:sz w:val="28"/>
          <w:szCs w:val="28"/>
        </w:rPr>
        <w:t xml:space="preserve"> </w:t>
      </w:r>
      <w:r w:rsidRPr="00AD0346">
        <w:rPr>
          <w:rFonts w:ascii="Times New Roman" w:hAnsi="Times New Roman"/>
          <w:sz w:val="28"/>
          <w:szCs w:val="28"/>
        </w:rPr>
        <w:t>VR-лабораторій),</w:t>
      </w:r>
      <w:r w:rsidR="0002715C">
        <w:rPr>
          <w:rFonts w:ascii="Times New Roman" w:hAnsi="Times New Roman"/>
          <w:sz w:val="28"/>
          <w:szCs w:val="28"/>
        </w:rPr>
        <w:t xml:space="preserve"> </w:t>
      </w:r>
      <w:r w:rsidRPr="00AD0346">
        <w:rPr>
          <w:rFonts w:ascii="Times New Roman" w:hAnsi="Times New Roman"/>
          <w:sz w:val="28"/>
          <w:szCs w:val="28"/>
        </w:rPr>
        <w:t>впровадження</w:t>
      </w:r>
      <w:r w:rsidR="0002715C">
        <w:rPr>
          <w:rFonts w:ascii="Times New Roman" w:hAnsi="Times New Roman"/>
          <w:sz w:val="28"/>
          <w:szCs w:val="28"/>
        </w:rPr>
        <w:t xml:space="preserve"> </w:t>
      </w:r>
      <w:r w:rsidRPr="00AD0346">
        <w:rPr>
          <w:rFonts w:ascii="Times New Roman" w:hAnsi="Times New Roman"/>
          <w:sz w:val="28"/>
          <w:szCs w:val="28"/>
        </w:rPr>
        <w:t>електронних</w:t>
      </w:r>
      <w:r w:rsidR="0002715C">
        <w:rPr>
          <w:rFonts w:ascii="Times New Roman" w:hAnsi="Times New Roman"/>
          <w:sz w:val="28"/>
          <w:szCs w:val="28"/>
        </w:rPr>
        <w:t xml:space="preserve"> </w:t>
      </w:r>
      <w:r w:rsidRPr="00AD0346">
        <w:rPr>
          <w:rFonts w:ascii="Times New Roman" w:hAnsi="Times New Roman"/>
          <w:sz w:val="28"/>
          <w:szCs w:val="28"/>
        </w:rPr>
        <w:t>освітніх</w:t>
      </w:r>
      <w:r w:rsidR="0002715C">
        <w:rPr>
          <w:rFonts w:ascii="Times New Roman" w:hAnsi="Times New Roman"/>
          <w:sz w:val="28"/>
          <w:szCs w:val="28"/>
        </w:rPr>
        <w:t xml:space="preserve"> </w:t>
      </w:r>
      <w:r w:rsidRPr="00AD0346">
        <w:rPr>
          <w:rFonts w:ascii="Times New Roman" w:hAnsi="Times New Roman"/>
          <w:sz w:val="28"/>
          <w:szCs w:val="28"/>
        </w:rPr>
        <w:t>систем</w:t>
      </w:r>
      <w:r w:rsidR="0002715C">
        <w:rPr>
          <w:rFonts w:ascii="Times New Roman" w:hAnsi="Times New Roman"/>
          <w:sz w:val="28"/>
          <w:szCs w:val="28"/>
        </w:rPr>
        <w:t xml:space="preserve"> </w:t>
      </w:r>
      <w:r w:rsidRPr="00AD0346">
        <w:rPr>
          <w:rFonts w:ascii="Times New Roman" w:hAnsi="Times New Roman"/>
          <w:sz w:val="28"/>
          <w:szCs w:val="28"/>
        </w:rPr>
        <w:t>для</w:t>
      </w:r>
      <w:r w:rsidR="0002715C">
        <w:rPr>
          <w:rFonts w:ascii="Times New Roman" w:hAnsi="Times New Roman"/>
          <w:sz w:val="28"/>
          <w:szCs w:val="28"/>
        </w:rPr>
        <w:t xml:space="preserve"> </w:t>
      </w:r>
      <w:r w:rsidRPr="00AD0346">
        <w:rPr>
          <w:rFonts w:ascii="Times New Roman" w:hAnsi="Times New Roman"/>
          <w:sz w:val="28"/>
          <w:szCs w:val="28"/>
        </w:rPr>
        <w:t>закладів</w:t>
      </w:r>
      <w:r w:rsidR="0002715C">
        <w:rPr>
          <w:rFonts w:ascii="Times New Roman" w:hAnsi="Times New Roman"/>
          <w:sz w:val="28"/>
          <w:szCs w:val="28"/>
        </w:rPr>
        <w:t xml:space="preserve"> </w:t>
      </w:r>
      <w:r w:rsidRPr="00AD0346">
        <w:rPr>
          <w:rFonts w:ascii="Times New Roman" w:hAnsi="Times New Roman"/>
          <w:sz w:val="28"/>
          <w:szCs w:val="28"/>
        </w:rPr>
        <w:t>загальної</w:t>
      </w:r>
      <w:r w:rsidR="0002715C">
        <w:rPr>
          <w:rFonts w:ascii="Times New Roman" w:hAnsi="Times New Roman"/>
          <w:sz w:val="28"/>
          <w:szCs w:val="28"/>
        </w:rPr>
        <w:t xml:space="preserve"> </w:t>
      </w:r>
      <w:r w:rsidRPr="00AD0346">
        <w:rPr>
          <w:rFonts w:ascii="Times New Roman" w:hAnsi="Times New Roman"/>
          <w:sz w:val="28"/>
          <w:szCs w:val="28"/>
        </w:rPr>
        <w:t>середньої</w:t>
      </w:r>
      <w:r w:rsidR="0002715C">
        <w:rPr>
          <w:rFonts w:ascii="Times New Roman" w:hAnsi="Times New Roman"/>
          <w:sz w:val="28"/>
          <w:szCs w:val="28"/>
        </w:rPr>
        <w:t xml:space="preserve"> </w:t>
      </w:r>
      <w:r w:rsidRPr="00AD0346">
        <w:rPr>
          <w:rFonts w:ascii="Times New Roman" w:hAnsi="Times New Roman"/>
          <w:sz w:val="28"/>
          <w:szCs w:val="28"/>
        </w:rPr>
        <w:t>освіти</w:t>
      </w:r>
      <w:r w:rsidR="0002715C">
        <w:rPr>
          <w:rFonts w:ascii="Times New Roman" w:hAnsi="Times New Roman"/>
          <w:sz w:val="28"/>
          <w:szCs w:val="28"/>
        </w:rPr>
        <w:t xml:space="preserve"> </w:t>
      </w:r>
      <w:r w:rsidRPr="00AD0346">
        <w:rPr>
          <w:rFonts w:ascii="Times New Roman" w:hAnsi="Times New Roman"/>
          <w:sz w:val="28"/>
          <w:szCs w:val="28"/>
        </w:rPr>
        <w:t>(е-щоденників,</w:t>
      </w:r>
      <w:r w:rsidR="0002715C">
        <w:rPr>
          <w:rFonts w:ascii="Times New Roman" w:hAnsi="Times New Roman"/>
          <w:sz w:val="28"/>
          <w:szCs w:val="28"/>
        </w:rPr>
        <w:t xml:space="preserve"> </w:t>
      </w:r>
      <w:r w:rsidRPr="00AD0346">
        <w:rPr>
          <w:rFonts w:ascii="Times New Roman" w:hAnsi="Times New Roman"/>
          <w:sz w:val="28"/>
          <w:szCs w:val="28"/>
        </w:rPr>
        <w:t>е-журналів);</w:t>
      </w:r>
    </w:p>
    <w:p w:rsidR="00AD0346" w:rsidRPr="00AD0346" w:rsidRDefault="00AD0346" w:rsidP="00AD0346">
      <w:pPr>
        <w:spacing w:after="0" w:line="240" w:lineRule="auto"/>
        <w:ind w:firstLine="720"/>
        <w:jc w:val="both"/>
        <w:rPr>
          <w:rFonts w:ascii="Times New Roman" w:hAnsi="Times New Roman"/>
          <w:noProof/>
          <w:sz w:val="28"/>
          <w:szCs w:val="28"/>
        </w:rPr>
      </w:pP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наданні</w:t>
      </w:r>
      <w:r w:rsidR="0002715C">
        <w:rPr>
          <w:rFonts w:ascii="Times New Roman" w:hAnsi="Times New Roman"/>
          <w:sz w:val="28"/>
          <w:szCs w:val="28"/>
        </w:rPr>
        <w:t xml:space="preserve"> </w:t>
      </w:r>
      <w:r w:rsidRPr="00AD0346">
        <w:rPr>
          <w:rFonts w:ascii="Times New Roman" w:hAnsi="Times New Roman"/>
          <w:sz w:val="28"/>
          <w:szCs w:val="28"/>
        </w:rPr>
        <w:t>освітніх</w:t>
      </w:r>
      <w:r w:rsidR="0002715C">
        <w:rPr>
          <w:rFonts w:ascii="Times New Roman" w:hAnsi="Times New Roman"/>
          <w:sz w:val="28"/>
          <w:szCs w:val="28"/>
        </w:rPr>
        <w:t xml:space="preserve"> </w:t>
      </w:r>
      <w:r w:rsidRPr="00AD0346">
        <w:rPr>
          <w:rFonts w:ascii="Times New Roman" w:hAnsi="Times New Roman"/>
          <w:sz w:val="28"/>
          <w:szCs w:val="28"/>
        </w:rPr>
        <w:t>послуг</w:t>
      </w:r>
      <w:r w:rsidR="0002715C">
        <w:rPr>
          <w:rFonts w:ascii="Times New Roman" w:hAnsi="Times New Roman"/>
          <w:sz w:val="28"/>
          <w:szCs w:val="28"/>
        </w:rPr>
        <w:t xml:space="preserve"> </w:t>
      </w:r>
      <w:r w:rsidRPr="00AD0346">
        <w:rPr>
          <w:rFonts w:ascii="Times New Roman" w:hAnsi="Times New Roman"/>
          <w:sz w:val="28"/>
          <w:szCs w:val="28"/>
        </w:rPr>
        <w:t>особам</w:t>
      </w:r>
      <w:r w:rsidR="0002715C">
        <w:rPr>
          <w:rFonts w:ascii="Times New Roman" w:hAnsi="Times New Roman"/>
          <w:sz w:val="28"/>
          <w:szCs w:val="28"/>
        </w:rPr>
        <w:t xml:space="preserve"> </w:t>
      </w:r>
      <w:r w:rsidRPr="00AD0346">
        <w:rPr>
          <w:rFonts w:ascii="Times New Roman" w:hAnsi="Times New Roman"/>
          <w:sz w:val="28"/>
          <w:szCs w:val="28"/>
        </w:rPr>
        <w:t>з</w:t>
      </w:r>
      <w:r w:rsidR="0002715C">
        <w:rPr>
          <w:rFonts w:ascii="Times New Roman" w:hAnsi="Times New Roman"/>
          <w:sz w:val="28"/>
          <w:szCs w:val="28"/>
        </w:rPr>
        <w:t xml:space="preserve"> </w:t>
      </w:r>
      <w:r w:rsidRPr="00AD0346">
        <w:rPr>
          <w:rFonts w:ascii="Times New Roman" w:hAnsi="Times New Roman"/>
          <w:sz w:val="28"/>
          <w:szCs w:val="28"/>
        </w:rPr>
        <w:t>особливими</w:t>
      </w:r>
      <w:r w:rsidR="0002715C">
        <w:rPr>
          <w:rFonts w:ascii="Times New Roman" w:hAnsi="Times New Roman"/>
          <w:sz w:val="28"/>
          <w:szCs w:val="28"/>
        </w:rPr>
        <w:t xml:space="preserve"> </w:t>
      </w:r>
      <w:r w:rsidRPr="00AD0346">
        <w:rPr>
          <w:rFonts w:ascii="Times New Roman" w:hAnsi="Times New Roman"/>
          <w:sz w:val="28"/>
          <w:szCs w:val="28"/>
        </w:rPr>
        <w:t>освітніми</w:t>
      </w:r>
      <w:r w:rsidR="0002715C">
        <w:rPr>
          <w:rFonts w:ascii="Times New Roman" w:hAnsi="Times New Roman"/>
          <w:sz w:val="28"/>
          <w:szCs w:val="28"/>
        </w:rPr>
        <w:t xml:space="preserve"> </w:t>
      </w:r>
      <w:r w:rsidRPr="00AD0346">
        <w:rPr>
          <w:rFonts w:ascii="Times New Roman" w:hAnsi="Times New Roman"/>
          <w:sz w:val="28"/>
          <w:szCs w:val="28"/>
        </w:rPr>
        <w:t>потребами</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впровадження</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закладах</w:t>
      </w:r>
      <w:r w:rsidR="0002715C">
        <w:rPr>
          <w:rFonts w:ascii="Times New Roman" w:hAnsi="Times New Roman"/>
          <w:sz w:val="28"/>
          <w:szCs w:val="28"/>
        </w:rPr>
        <w:t xml:space="preserve"> </w:t>
      </w:r>
      <w:r w:rsidRPr="00AD0346">
        <w:rPr>
          <w:rFonts w:ascii="Times New Roman" w:hAnsi="Times New Roman"/>
          <w:sz w:val="28"/>
          <w:szCs w:val="28"/>
        </w:rPr>
        <w:t>освіти</w:t>
      </w:r>
      <w:r w:rsidR="0002715C">
        <w:rPr>
          <w:rFonts w:ascii="Times New Roman" w:hAnsi="Times New Roman"/>
          <w:sz w:val="28"/>
          <w:szCs w:val="28"/>
        </w:rPr>
        <w:t xml:space="preserve"> </w:t>
      </w:r>
      <w:r w:rsidRPr="00AD0346">
        <w:rPr>
          <w:rFonts w:ascii="Times New Roman" w:hAnsi="Times New Roman"/>
          <w:sz w:val="28"/>
          <w:szCs w:val="28"/>
        </w:rPr>
        <w:t>інклюзивного</w:t>
      </w:r>
      <w:r w:rsidR="0002715C">
        <w:rPr>
          <w:rFonts w:ascii="Times New Roman" w:hAnsi="Times New Roman"/>
          <w:sz w:val="28"/>
          <w:szCs w:val="28"/>
        </w:rPr>
        <w:t xml:space="preserve"> </w:t>
      </w:r>
      <w:r w:rsidRPr="00AD0346">
        <w:rPr>
          <w:rFonts w:ascii="Times New Roman" w:hAnsi="Times New Roman"/>
          <w:sz w:val="28"/>
          <w:szCs w:val="28"/>
        </w:rPr>
        <w:t>навчання</w:t>
      </w:r>
      <w:r w:rsidRPr="00AD0346">
        <w:rPr>
          <w:rFonts w:ascii="Times New Roman" w:hAnsi="Times New Roman"/>
          <w:noProof/>
          <w:sz w:val="28"/>
          <w:szCs w:val="28"/>
        </w:rPr>
        <w:t>;</w:t>
      </w:r>
      <w:r w:rsidR="0002715C">
        <w:rPr>
          <w:rFonts w:ascii="Times New Roman" w:hAnsi="Times New Roman"/>
          <w:noProof/>
          <w:sz w:val="28"/>
          <w:szCs w:val="28"/>
        </w:rPr>
        <w:t xml:space="preserve"> </w:t>
      </w:r>
      <w:r w:rsidRPr="00AD0346">
        <w:rPr>
          <w:rFonts w:ascii="Times New Roman" w:hAnsi="Times New Roman"/>
          <w:noProof/>
          <w:sz w:val="28"/>
          <w:szCs w:val="28"/>
        </w:rPr>
        <w:t>сприяння</w:t>
      </w:r>
      <w:r w:rsidR="0002715C">
        <w:rPr>
          <w:rFonts w:ascii="Times New Roman" w:hAnsi="Times New Roman"/>
          <w:noProof/>
          <w:sz w:val="28"/>
          <w:szCs w:val="28"/>
        </w:rPr>
        <w:t xml:space="preserve"> </w:t>
      </w:r>
      <w:r w:rsidRPr="00AD0346">
        <w:rPr>
          <w:rFonts w:ascii="Times New Roman" w:hAnsi="Times New Roman"/>
          <w:noProof/>
          <w:sz w:val="28"/>
          <w:szCs w:val="28"/>
        </w:rPr>
        <w:t>функціонування</w:t>
      </w:r>
      <w:r w:rsidR="0002715C">
        <w:rPr>
          <w:rFonts w:ascii="Times New Roman" w:hAnsi="Times New Roman"/>
          <w:noProof/>
          <w:sz w:val="28"/>
          <w:szCs w:val="28"/>
        </w:rPr>
        <w:t xml:space="preserve"> </w:t>
      </w:r>
      <w:r w:rsidRPr="00AD0346">
        <w:rPr>
          <w:rFonts w:ascii="Times New Roman" w:hAnsi="Times New Roman"/>
          <w:noProof/>
          <w:sz w:val="28"/>
          <w:szCs w:val="28"/>
        </w:rPr>
        <w:t>інклюзивно-ресурсних</w:t>
      </w:r>
      <w:r w:rsidR="0002715C">
        <w:rPr>
          <w:rFonts w:ascii="Times New Roman" w:hAnsi="Times New Roman"/>
          <w:noProof/>
          <w:sz w:val="28"/>
          <w:szCs w:val="28"/>
        </w:rPr>
        <w:t xml:space="preserve"> </w:t>
      </w:r>
      <w:r w:rsidRPr="00AD0346">
        <w:rPr>
          <w:rFonts w:ascii="Times New Roman" w:hAnsi="Times New Roman"/>
          <w:noProof/>
          <w:sz w:val="28"/>
          <w:szCs w:val="28"/>
        </w:rPr>
        <w:t>центрів;</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створення</w:t>
      </w:r>
      <w:r w:rsidR="0002715C">
        <w:rPr>
          <w:rFonts w:ascii="Times New Roman" w:hAnsi="Times New Roman"/>
          <w:sz w:val="28"/>
          <w:szCs w:val="28"/>
        </w:rPr>
        <w:t xml:space="preserve"> </w:t>
      </w:r>
      <w:r w:rsidRPr="00AD0346">
        <w:rPr>
          <w:rFonts w:ascii="Times New Roman" w:hAnsi="Times New Roman"/>
          <w:sz w:val="28"/>
          <w:szCs w:val="28"/>
        </w:rPr>
        <w:t>умов</w:t>
      </w:r>
      <w:r w:rsidR="0002715C">
        <w:rPr>
          <w:rFonts w:ascii="Times New Roman" w:hAnsi="Times New Roman"/>
          <w:sz w:val="28"/>
          <w:szCs w:val="28"/>
        </w:rPr>
        <w:t xml:space="preserve"> </w:t>
      </w:r>
      <w:r w:rsidRPr="00AD0346">
        <w:rPr>
          <w:rFonts w:ascii="Times New Roman" w:hAnsi="Times New Roman"/>
          <w:sz w:val="28"/>
          <w:szCs w:val="28"/>
        </w:rPr>
        <w:t>для</w:t>
      </w:r>
      <w:r w:rsidR="0002715C">
        <w:rPr>
          <w:rFonts w:ascii="Times New Roman" w:hAnsi="Times New Roman"/>
          <w:sz w:val="28"/>
          <w:szCs w:val="28"/>
        </w:rPr>
        <w:t xml:space="preserve"> </w:t>
      </w:r>
      <w:r w:rsidRPr="00AD0346">
        <w:rPr>
          <w:rFonts w:ascii="Times New Roman" w:hAnsi="Times New Roman"/>
          <w:sz w:val="28"/>
          <w:szCs w:val="28"/>
        </w:rPr>
        <w:t>здобуття</w:t>
      </w:r>
      <w:r w:rsidR="0002715C">
        <w:rPr>
          <w:rFonts w:ascii="Times New Roman" w:hAnsi="Times New Roman"/>
          <w:sz w:val="28"/>
          <w:szCs w:val="28"/>
        </w:rPr>
        <w:t xml:space="preserve"> </w:t>
      </w:r>
      <w:r w:rsidRPr="00AD0346">
        <w:rPr>
          <w:rFonts w:ascii="Times New Roman" w:hAnsi="Times New Roman"/>
          <w:sz w:val="28"/>
          <w:szCs w:val="28"/>
        </w:rPr>
        <w:t>якісної</w:t>
      </w:r>
      <w:r w:rsidR="0002715C">
        <w:rPr>
          <w:rFonts w:ascii="Times New Roman" w:hAnsi="Times New Roman"/>
          <w:sz w:val="28"/>
          <w:szCs w:val="28"/>
        </w:rPr>
        <w:t xml:space="preserve"> </w:t>
      </w:r>
      <w:r w:rsidRPr="00AD0346">
        <w:rPr>
          <w:rFonts w:ascii="Times New Roman" w:hAnsi="Times New Roman"/>
          <w:sz w:val="28"/>
          <w:szCs w:val="28"/>
        </w:rPr>
        <w:t>позашкільної</w:t>
      </w:r>
      <w:r w:rsidR="0002715C">
        <w:rPr>
          <w:rFonts w:ascii="Times New Roman" w:hAnsi="Times New Roman"/>
          <w:sz w:val="28"/>
          <w:szCs w:val="28"/>
        </w:rPr>
        <w:t xml:space="preserve"> </w:t>
      </w:r>
      <w:r w:rsidRPr="00AD0346">
        <w:rPr>
          <w:rFonts w:ascii="Times New Roman" w:hAnsi="Times New Roman"/>
          <w:sz w:val="28"/>
          <w:szCs w:val="28"/>
        </w:rPr>
        <w:t>освіти</w:t>
      </w:r>
      <w:r w:rsidR="0002715C">
        <w:rPr>
          <w:rFonts w:ascii="Times New Roman" w:hAnsi="Times New Roman"/>
          <w:sz w:val="28"/>
          <w:szCs w:val="28"/>
        </w:rPr>
        <w:t xml:space="preserve"> </w:t>
      </w:r>
      <w:r w:rsidRPr="00AD0346">
        <w:rPr>
          <w:rFonts w:ascii="Times New Roman" w:hAnsi="Times New Roman"/>
          <w:sz w:val="28"/>
          <w:szCs w:val="28"/>
        </w:rPr>
        <w:t>шляхом</w:t>
      </w:r>
      <w:r w:rsidR="0002715C">
        <w:rPr>
          <w:rFonts w:ascii="Times New Roman" w:hAnsi="Times New Roman"/>
          <w:sz w:val="28"/>
          <w:szCs w:val="28"/>
        </w:rPr>
        <w:t xml:space="preserve"> </w:t>
      </w:r>
      <w:r w:rsidRPr="00AD0346">
        <w:rPr>
          <w:rFonts w:ascii="Times New Roman" w:hAnsi="Times New Roman"/>
          <w:sz w:val="28"/>
          <w:szCs w:val="28"/>
        </w:rPr>
        <w:t>збереження</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мережі</w:t>
      </w:r>
      <w:r w:rsidR="0002715C">
        <w:rPr>
          <w:rFonts w:ascii="Times New Roman" w:hAnsi="Times New Roman"/>
          <w:sz w:val="28"/>
          <w:szCs w:val="28"/>
        </w:rPr>
        <w:t xml:space="preserve"> </w:t>
      </w:r>
      <w:r w:rsidRPr="00AD0346">
        <w:rPr>
          <w:rFonts w:ascii="Times New Roman" w:hAnsi="Times New Roman"/>
          <w:sz w:val="28"/>
          <w:szCs w:val="28"/>
        </w:rPr>
        <w:t>комунальних</w:t>
      </w:r>
      <w:r w:rsidR="0002715C">
        <w:rPr>
          <w:rFonts w:ascii="Times New Roman" w:hAnsi="Times New Roman"/>
          <w:sz w:val="28"/>
          <w:szCs w:val="28"/>
        </w:rPr>
        <w:t xml:space="preserve"> </w:t>
      </w:r>
      <w:r w:rsidRPr="00AD0346">
        <w:rPr>
          <w:rFonts w:ascii="Times New Roman" w:hAnsi="Times New Roman"/>
          <w:sz w:val="28"/>
          <w:szCs w:val="28"/>
        </w:rPr>
        <w:t>позашкільних</w:t>
      </w:r>
      <w:r w:rsidR="0002715C">
        <w:rPr>
          <w:rFonts w:ascii="Times New Roman" w:hAnsi="Times New Roman"/>
          <w:sz w:val="28"/>
          <w:szCs w:val="28"/>
        </w:rPr>
        <w:t xml:space="preserve"> </w:t>
      </w:r>
      <w:r w:rsidRPr="00AD0346">
        <w:rPr>
          <w:rFonts w:ascii="Times New Roman" w:hAnsi="Times New Roman"/>
          <w:sz w:val="28"/>
          <w:szCs w:val="28"/>
        </w:rPr>
        <w:t>освітніх</w:t>
      </w:r>
      <w:r w:rsidR="0002715C">
        <w:rPr>
          <w:rFonts w:ascii="Times New Roman" w:hAnsi="Times New Roman"/>
          <w:sz w:val="28"/>
          <w:szCs w:val="28"/>
        </w:rPr>
        <w:t xml:space="preserve"> </w:t>
      </w:r>
      <w:r w:rsidRPr="00AD0346">
        <w:rPr>
          <w:rFonts w:ascii="Times New Roman" w:hAnsi="Times New Roman"/>
          <w:sz w:val="28"/>
          <w:szCs w:val="28"/>
        </w:rPr>
        <w:t>закладів;</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регулярного</w:t>
      </w:r>
      <w:r w:rsidR="0002715C">
        <w:rPr>
          <w:rFonts w:ascii="Times New Roman" w:hAnsi="Times New Roman"/>
          <w:sz w:val="28"/>
          <w:szCs w:val="28"/>
        </w:rPr>
        <w:t xml:space="preserve"> </w:t>
      </w:r>
      <w:r w:rsidRPr="00AD0346">
        <w:rPr>
          <w:rFonts w:ascii="Times New Roman" w:hAnsi="Times New Roman"/>
          <w:sz w:val="28"/>
          <w:szCs w:val="28"/>
        </w:rPr>
        <w:t>безкоштовного</w:t>
      </w:r>
      <w:r w:rsidR="0002715C">
        <w:rPr>
          <w:rFonts w:ascii="Times New Roman" w:hAnsi="Times New Roman"/>
          <w:sz w:val="28"/>
          <w:szCs w:val="28"/>
        </w:rPr>
        <w:t xml:space="preserve"> </w:t>
      </w:r>
      <w:r w:rsidRPr="00AD0346">
        <w:rPr>
          <w:rFonts w:ascii="Times New Roman" w:hAnsi="Times New Roman"/>
          <w:sz w:val="28"/>
          <w:szCs w:val="28"/>
        </w:rPr>
        <w:t>підвезення</w:t>
      </w:r>
      <w:r w:rsidR="0002715C">
        <w:rPr>
          <w:rFonts w:ascii="Times New Roman" w:hAnsi="Times New Roman"/>
          <w:sz w:val="28"/>
          <w:szCs w:val="28"/>
        </w:rPr>
        <w:t xml:space="preserve"> </w:t>
      </w:r>
      <w:r w:rsidRPr="00AD0346">
        <w:rPr>
          <w:rFonts w:ascii="Times New Roman" w:hAnsi="Times New Roman"/>
          <w:sz w:val="28"/>
          <w:szCs w:val="28"/>
        </w:rPr>
        <w:t>дітей</w:t>
      </w:r>
      <w:r w:rsidR="0002715C">
        <w:rPr>
          <w:rFonts w:ascii="Times New Roman" w:hAnsi="Times New Roman"/>
          <w:sz w:val="28"/>
          <w:szCs w:val="28"/>
        </w:rPr>
        <w:t xml:space="preserve"> </w:t>
      </w:r>
      <w:r w:rsidRPr="00AD0346">
        <w:rPr>
          <w:rFonts w:ascii="Times New Roman" w:hAnsi="Times New Roman"/>
          <w:sz w:val="28"/>
          <w:szCs w:val="28"/>
        </w:rPr>
        <w:t>(в</w:t>
      </w:r>
      <w:r w:rsidR="0002715C">
        <w:rPr>
          <w:rFonts w:ascii="Times New Roman" w:hAnsi="Times New Roman"/>
          <w:sz w:val="28"/>
          <w:szCs w:val="28"/>
        </w:rPr>
        <w:t xml:space="preserve"> </w:t>
      </w:r>
      <w:r w:rsidRPr="00AD0346">
        <w:rPr>
          <w:rFonts w:ascii="Times New Roman" w:hAnsi="Times New Roman"/>
          <w:sz w:val="28"/>
          <w:szCs w:val="28"/>
        </w:rPr>
        <w:t>тому</w:t>
      </w:r>
      <w:r w:rsidR="0002715C">
        <w:rPr>
          <w:rFonts w:ascii="Times New Roman" w:hAnsi="Times New Roman"/>
          <w:sz w:val="28"/>
          <w:szCs w:val="28"/>
        </w:rPr>
        <w:t xml:space="preserve"> </w:t>
      </w:r>
      <w:r w:rsidRPr="00AD0346">
        <w:rPr>
          <w:rFonts w:ascii="Times New Roman" w:hAnsi="Times New Roman"/>
          <w:sz w:val="28"/>
          <w:szCs w:val="28"/>
        </w:rPr>
        <w:t>числі</w:t>
      </w:r>
      <w:r w:rsidR="0002715C">
        <w:rPr>
          <w:rFonts w:ascii="Times New Roman" w:hAnsi="Times New Roman"/>
          <w:sz w:val="28"/>
          <w:szCs w:val="28"/>
        </w:rPr>
        <w:t xml:space="preserve"> </w:t>
      </w:r>
      <w:r w:rsidRPr="00AD0346">
        <w:rPr>
          <w:rFonts w:ascii="Times New Roman" w:hAnsi="Times New Roman"/>
          <w:sz w:val="28"/>
          <w:szCs w:val="28"/>
        </w:rPr>
        <w:t>спеціальним</w:t>
      </w:r>
      <w:r w:rsidR="0002715C">
        <w:rPr>
          <w:rFonts w:ascii="Times New Roman" w:hAnsi="Times New Roman"/>
          <w:sz w:val="28"/>
          <w:szCs w:val="28"/>
        </w:rPr>
        <w:t xml:space="preserve"> </w:t>
      </w:r>
      <w:r w:rsidRPr="00AD0346">
        <w:rPr>
          <w:rFonts w:ascii="Times New Roman" w:hAnsi="Times New Roman"/>
          <w:sz w:val="28"/>
          <w:szCs w:val="28"/>
        </w:rPr>
        <w:t>транспортом)</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педагогічних</w:t>
      </w:r>
      <w:r w:rsidR="0002715C">
        <w:rPr>
          <w:rFonts w:ascii="Times New Roman" w:hAnsi="Times New Roman"/>
          <w:sz w:val="28"/>
          <w:szCs w:val="28"/>
        </w:rPr>
        <w:t xml:space="preserve"> </w:t>
      </w:r>
      <w:r w:rsidRPr="00AD0346">
        <w:rPr>
          <w:rFonts w:ascii="Times New Roman" w:hAnsi="Times New Roman"/>
          <w:sz w:val="28"/>
          <w:szCs w:val="28"/>
        </w:rPr>
        <w:t>працівників</w:t>
      </w:r>
      <w:r w:rsidR="0002715C">
        <w:rPr>
          <w:rFonts w:ascii="Times New Roman" w:hAnsi="Times New Roman"/>
          <w:sz w:val="28"/>
          <w:szCs w:val="28"/>
        </w:rPr>
        <w:t xml:space="preserve"> </w:t>
      </w:r>
      <w:r w:rsidRPr="00AD0346">
        <w:rPr>
          <w:rFonts w:ascii="Times New Roman" w:hAnsi="Times New Roman"/>
          <w:sz w:val="28"/>
          <w:szCs w:val="28"/>
        </w:rPr>
        <w:t>до</w:t>
      </w:r>
      <w:r w:rsidR="0002715C">
        <w:rPr>
          <w:rFonts w:ascii="Times New Roman" w:hAnsi="Times New Roman"/>
          <w:sz w:val="28"/>
          <w:szCs w:val="28"/>
        </w:rPr>
        <w:t xml:space="preserve"> </w:t>
      </w:r>
      <w:r w:rsidRPr="00AD0346">
        <w:rPr>
          <w:rFonts w:ascii="Times New Roman" w:hAnsi="Times New Roman"/>
          <w:sz w:val="28"/>
          <w:szCs w:val="28"/>
        </w:rPr>
        <w:t>закладів</w:t>
      </w:r>
      <w:r w:rsidR="0002715C">
        <w:rPr>
          <w:rFonts w:ascii="Times New Roman" w:hAnsi="Times New Roman"/>
          <w:sz w:val="28"/>
          <w:szCs w:val="28"/>
        </w:rPr>
        <w:t xml:space="preserve"> </w:t>
      </w:r>
      <w:r w:rsidRPr="00AD0346">
        <w:rPr>
          <w:rFonts w:ascii="Times New Roman" w:hAnsi="Times New Roman"/>
          <w:sz w:val="28"/>
          <w:szCs w:val="28"/>
        </w:rPr>
        <w:t>загальної</w:t>
      </w:r>
      <w:r w:rsidR="0002715C">
        <w:rPr>
          <w:rFonts w:ascii="Times New Roman" w:hAnsi="Times New Roman"/>
          <w:sz w:val="28"/>
          <w:szCs w:val="28"/>
        </w:rPr>
        <w:t xml:space="preserve"> </w:t>
      </w:r>
      <w:r w:rsidRPr="00AD0346">
        <w:rPr>
          <w:rFonts w:ascii="Times New Roman" w:hAnsi="Times New Roman"/>
          <w:sz w:val="28"/>
          <w:szCs w:val="28"/>
        </w:rPr>
        <w:t>середньої</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дошкільної</w:t>
      </w:r>
      <w:r w:rsidR="0002715C">
        <w:rPr>
          <w:rFonts w:ascii="Times New Roman" w:hAnsi="Times New Roman"/>
          <w:sz w:val="28"/>
          <w:szCs w:val="28"/>
        </w:rPr>
        <w:t xml:space="preserve"> </w:t>
      </w:r>
      <w:r w:rsidRPr="00AD0346">
        <w:rPr>
          <w:rFonts w:ascii="Times New Roman" w:hAnsi="Times New Roman"/>
          <w:sz w:val="28"/>
          <w:szCs w:val="28"/>
        </w:rPr>
        <w:t>освіти;</w:t>
      </w:r>
    </w:p>
    <w:p w:rsidR="00AD0346" w:rsidRPr="00AD0346" w:rsidRDefault="00AD0346" w:rsidP="00AD0346">
      <w:pPr>
        <w:spacing w:after="0" w:line="240" w:lineRule="auto"/>
        <w:ind w:firstLine="720"/>
        <w:jc w:val="both"/>
        <w:rPr>
          <w:rFonts w:ascii="Times New Roman" w:hAnsi="Times New Roman"/>
          <w:bCs/>
          <w:sz w:val="28"/>
          <w:szCs w:val="28"/>
        </w:rPr>
      </w:pPr>
      <w:r w:rsidRPr="00AD0346">
        <w:rPr>
          <w:rFonts w:ascii="Times New Roman" w:hAnsi="Times New Roman"/>
          <w:bCs/>
          <w:sz w:val="28"/>
          <w:szCs w:val="28"/>
        </w:rPr>
        <w:lastRenderedPageBreak/>
        <w:t>впровадження</w:t>
      </w:r>
      <w:r w:rsidR="0002715C">
        <w:rPr>
          <w:rFonts w:ascii="Times New Roman" w:hAnsi="Times New Roman"/>
          <w:bCs/>
          <w:sz w:val="28"/>
          <w:szCs w:val="28"/>
        </w:rPr>
        <w:t xml:space="preserve"> </w:t>
      </w:r>
      <w:r w:rsidRPr="00AD0346">
        <w:rPr>
          <w:rFonts w:ascii="Times New Roman" w:hAnsi="Times New Roman"/>
          <w:bCs/>
          <w:sz w:val="28"/>
          <w:szCs w:val="28"/>
        </w:rPr>
        <w:t>державних</w:t>
      </w:r>
      <w:r w:rsidR="0002715C">
        <w:rPr>
          <w:rFonts w:ascii="Times New Roman" w:hAnsi="Times New Roman"/>
          <w:bCs/>
          <w:sz w:val="28"/>
          <w:szCs w:val="28"/>
        </w:rPr>
        <w:t xml:space="preserve"> </w:t>
      </w:r>
      <w:r w:rsidRPr="00AD0346">
        <w:rPr>
          <w:rFonts w:ascii="Times New Roman" w:hAnsi="Times New Roman"/>
          <w:bCs/>
          <w:sz w:val="28"/>
          <w:szCs w:val="28"/>
        </w:rPr>
        <w:t>стандартів</w:t>
      </w:r>
      <w:r w:rsidR="0002715C">
        <w:rPr>
          <w:rFonts w:ascii="Times New Roman" w:hAnsi="Times New Roman"/>
          <w:bCs/>
          <w:sz w:val="28"/>
          <w:szCs w:val="28"/>
        </w:rPr>
        <w:t xml:space="preserve"> </w:t>
      </w:r>
      <w:r w:rsidRPr="00AD0346">
        <w:rPr>
          <w:rFonts w:ascii="Times New Roman" w:hAnsi="Times New Roman"/>
          <w:bCs/>
          <w:sz w:val="28"/>
          <w:szCs w:val="28"/>
        </w:rPr>
        <w:t>професійно-технічної</w:t>
      </w:r>
      <w:r w:rsidR="0002715C">
        <w:rPr>
          <w:rFonts w:ascii="Times New Roman" w:hAnsi="Times New Roman"/>
          <w:bCs/>
          <w:sz w:val="28"/>
          <w:szCs w:val="28"/>
        </w:rPr>
        <w:t xml:space="preserve"> </w:t>
      </w:r>
      <w:r w:rsidRPr="00AD0346">
        <w:rPr>
          <w:rFonts w:ascii="Times New Roman" w:hAnsi="Times New Roman"/>
          <w:bCs/>
          <w:sz w:val="28"/>
          <w:szCs w:val="28"/>
        </w:rPr>
        <w:t>освіти</w:t>
      </w:r>
      <w:r w:rsidR="0002715C">
        <w:rPr>
          <w:rFonts w:ascii="Times New Roman" w:hAnsi="Times New Roman"/>
          <w:bCs/>
          <w:sz w:val="28"/>
          <w:szCs w:val="28"/>
        </w:rPr>
        <w:t xml:space="preserve"> </w:t>
      </w:r>
      <w:r w:rsidRPr="00AD0346">
        <w:rPr>
          <w:rFonts w:ascii="Times New Roman" w:hAnsi="Times New Roman"/>
          <w:bCs/>
          <w:sz w:val="28"/>
          <w:szCs w:val="28"/>
        </w:rPr>
        <w:t>на</w:t>
      </w:r>
      <w:r w:rsidR="0002715C">
        <w:rPr>
          <w:rFonts w:ascii="Times New Roman" w:hAnsi="Times New Roman"/>
          <w:bCs/>
          <w:sz w:val="28"/>
          <w:szCs w:val="28"/>
        </w:rPr>
        <w:t xml:space="preserve"> </w:t>
      </w:r>
      <w:r w:rsidRPr="00AD0346">
        <w:rPr>
          <w:rFonts w:ascii="Times New Roman" w:hAnsi="Times New Roman"/>
          <w:bCs/>
          <w:sz w:val="28"/>
          <w:szCs w:val="28"/>
        </w:rPr>
        <w:t>модульно-компетентнісній</w:t>
      </w:r>
      <w:r w:rsidR="0002715C">
        <w:rPr>
          <w:rFonts w:ascii="Times New Roman" w:hAnsi="Times New Roman"/>
          <w:bCs/>
          <w:sz w:val="28"/>
          <w:szCs w:val="28"/>
        </w:rPr>
        <w:t xml:space="preserve"> </w:t>
      </w:r>
      <w:r w:rsidRPr="00AD0346">
        <w:rPr>
          <w:rFonts w:ascii="Times New Roman" w:hAnsi="Times New Roman"/>
          <w:bCs/>
          <w:sz w:val="28"/>
          <w:szCs w:val="28"/>
        </w:rPr>
        <w:t>основі,</w:t>
      </w:r>
      <w:r w:rsidR="0002715C">
        <w:rPr>
          <w:rFonts w:ascii="Times New Roman" w:hAnsi="Times New Roman"/>
          <w:bCs/>
          <w:sz w:val="28"/>
          <w:szCs w:val="28"/>
        </w:rPr>
        <w:t xml:space="preserve"> </w:t>
      </w:r>
      <w:r w:rsidRPr="00AD0346">
        <w:rPr>
          <w:rFonts w:ascii="Times New Roman" w:hAnsi="Times New Roman"/>
          <w:bCs/>
          <w:sz w:val="28"/>
          <w:szCs w:val="28"/>
        </w:rPr>
        <w:t>впровадження</w:t>
      </w:r>
      <w:r w:rsidR="0002715C">
        <w:rPr>
          <w:rFonts w:ascii="Times New Roman" w:hAnsi="Times New Roman"/>
          <w:bCs/>
          <w:sz w:val="28"/>
          <w:szCs w:val="28"/>
        </w:rPr>
        <w:t xml:space="preserve"> </w:t>
      </w:r>
      <w:r w:rsidRPr="00AD0346">
        <w:rPr>
          <w:rFonts w:ascii="Times New Roman" w:hAnsi="Times New Roman"/>
          <w:bCs/>
          <w:sz w:val="28"/>
          <w:szCs w:val="28"/>
        </w:rPr>
        <w:t>елементів</w:t>
      </w:r>
      <w:r w:rsidR="0002715C">
        <w:rPr>
          <w:rFonts w:ascii="Times New Roman" w:hAnsi="Times New Roman"/>
          <w:bCs/>
          <w:sz w:val="28"/>
          <w:szCs w:val="28"/>
        </w:rPr>
        <w:t xml:space="preserve"> </w:t>
      </w:r>
      <w:r w:rsidRPr="00AD0346">
        <w:rPr>
          <w:rFonts w:ascii="Times New Roman" w:hAnsi="Times New Roman"/>
          <w:bCs/>
          <w:sz w:val="28"/>
          <w:szCs w:val="28"/>
        </w:rPr>
        <w:t>дуальної</w:t>
      </w:r>
      <w:r w:rsidR="0002715C">
        <w:rPr>
          <w:rFonts w:ascii="Times New Roman" w:hAnsi="Times New Roman"/>
          <w:bCs/>
          <w:sz w:val="28"/>
          <w:szCs w:val="28"/>
        </w:rPr>
        <w:t xml:space="preserve"> </w:t>
      </w:r>
      <w:r w:rsidRPr="00AD0346">
        <w:rPr>
          <w:rFonts w:ascii="Times New Roman" w:hAnsi="Times New Roman"/>
          <w:bCs/>
          <w:sz w:val="28"/>
          <w:szCs w:val="28"/>
        </w:rPr>
        <w:t>форми</w:t>
      </w:r>
      <w:r w:rsidR="0002715C">
        <w:rPr>
          <w:rFonts w:ascii="Times New Roman" w:hAnsi="Times New Roman"/>
          <w:bCs/>
          <w:sz w:val="28"/>
          <w:szCs w:val="28"/>
        </w:rPr>
        <w:t xml:space="preserve"> </w:t>
      </w:r>
      <w:r w:rsidRPr="00AD0346">
        <w:rPr>
          <w:rFonts w:ascii="Times New Roman" w:hAnsi="Times New Roman"/>
          <w:bCs/>
          <w:sz w:val="28"/>
          <w:szCs w:val="28"/>
        </w:rPr>
        <w:t>навчання</w:t>
      </w:r>
      <w:r w:rsidR="0002715C">
        <w:rPr>
          <w:rFonts w:ascii="Times New Roman" w:hAnsi="Times New Roman"/>
          <w:bCs/>
          <w:sz w:val="28"/>
          <w:szCs w:val="28"/>
        </w:rPr>
        <w:t xml:space="preserve"> </w:t>
      </w:r>
      <w:r w:rsidRPr="00AD0346">
        <w:rPr>
          <w:rFonts w:ascii="Times New Roman" w:hAnsi="Times New Roman"/>
          <w:bCs/>
          <w:sz w:val="28"/>
          <w:szCs w:val="28"/>
        </w:rPr>
        <w:t>у</w:t>
      </w:r>
      <w:r w:rsidR="0002715C">
        <w:rPr>
          <w:rFonts w:ascii="Times New Roman" w:hAnsi="Times New Roman"/>
          <w:bCs/>
          <w:sz w:val="28"/>
          <w:szCs w:val="28"/>
        </w:rPr>
        <w:t xml:space="preserve"> </w:t>
      </w:r>
      <w:r w:rsidRPr="00AD0346">
        <w:rPr>
          <w:rFonts w:ascii="Times New Roman" w:hAnsi="Times New Roman"/>
          <w:bCs/>
          <w:sz w:val="28"/>
          <w:szCs w:val="28"/>
        </w:rPr>
        <w:t>практичну</w:t>
      </w:r>
      <w:r w:rsidR="0002715C">
        <w:rPr>
          <w:rFonts w:ascii="Times New Roman" w:hAnsi="Times New Roman"/>
          <w:bCs/>
          <w:sz w:val="28"/>
          <w:szCs w:val="28"/>
        </w:rPr>
        <w:t xml:space="preserve"> </w:t>
      </w:r>
      <w:r w:rsidRPr="00AD0346">
        <w:rPr>
          <w:rFonts w:ascii="Times New Roman" w:hAnsi="Times New Roman"/>
          <w:bCs/>
          <w:sz w:val="28"/>
          <w:szCs w:val="28"/>
        </w:rPr>
        <w:t>підготовку</w:t>
      </w:r>
      <w:r w:rsidR="0002715C">
        <w:rPr>
          <w:rFonts w:ascii="Times New Roman" w:hAnsi="Times New Roman"/>
          <w:bCs/>
          <w:sz w:val="28"/>
          <w:szCs w:val="28"/>
        </w:rPr>
        <w:t xml:space="preserve"> </w:t>
      </w:r>
      <w:r w:rsidRPr="00AD0346">
        <w:rPr>
          <w:rFonts w:ascii="Times New Roman" w:hAnsi="Times New Roman"/>
          <w:bCs/>
          <w:sz w:val="28"/>
          <w:szCs w:val="28"/>
        </w:rPr>
        <w:t>кваліфікованих</w:t>
      </w:r>
      <w:r w:rsidR="0002715C">
        <w:rPr>
          <w:rFonts w:ascii="Times New Roman" w:hAnsi="Times New Roman"/>
          <w:bCs/>
          <w:sz w:val="28"/>
          <w:szCs w:val="28"/>
        </w:rPr>
        <w:t xml:space="preserve"> </w:t>
      </w:r>
      <w:r w:rsidRPr="00AD0346">
        <w:rPr>
          <w:rFonts w:ascii="Times New Roman" w:hAnsi="Times New Roman"/>
          <w:bCs/>
          <w:sz w:val="28"/>
          <w:szCs w:val="28"/>
        </w:rPr>
        <w:t>робітників;</w:t>
      </w:r>
      <w:r w:rsidR="0002715C">
        <w:rPr>
          <w:rFonts w:ascii="Times New Roman" w:hAnsi="Times New Roman"/>
          <w:bCs/>
          <w:sz w:val="28"/>
          <w:szCs w:val="28"/>
        </w:rPr>
        <w:t xml:space="preserve"> </w:t>
      </w:r>
    </w:p>
    <w:p w:rsidR="00AD0346" w:rsidRPr="00AD0346" w:rsidRDefault="00AD0346" w:rsidP="00AD0346">
      <w:pPr>
        <w:spacing w:after="0" w:line="240" w:lineRule="auto"/>
        <w:ind w:firstLine="720"/>
        <w:jc w:val="both"/>
        <w:rPr>
          <w:rFonts w:ascii="Times New Roman" w:hAnsi="Times New Roman"/>
          <w:bCs/>
          <w:sz w:val="28"/>
          <w:szCs w:val="28"/>
        </w:rPr>
      </w:pPr>
      <w:r w:rsidRPr="00AD0346">
        <w:rPr>
          <w:rFonts w:ascii="Times New Roman" w:hAnsi="Times New Roman"/>
          <w:bCs/>
          <w:sz w:val="28"/>
          <w:szCs w:val="28"/>
        </w:rPr>
        <w:t>приведення</w:t>
      </w:r>
      <w:r w:rsidR="0002715C">
        <w:rPr>
          <w:rFonts w:ascii="Times New Roman" w:hAnsi="Times New Roman"/>
          <w:bCs/>
          <w:sz w:val="28"/>
          <w:szCs w:val="28"/>
        </w:rPr>
        <w:t xml:space="preserve"> </w:t>
      </w:r>
      <w:r w:rsidRPr="00AD0346">
        <w:rPr>
          <w:rFonts w:ascii="Times New Roman" w:hAnsi="Times New Roman"/>
          <w:bCs/>
          <w:sz w:val="28"/>
          <w:szCs w:val="28"/>
        </w:rPr>
        <w:t>у</w:t>
      </w:r>
      <w:r w:rsidR="0002715C">
        <w:rPr>
          <w:rFonts w:ascii="Times New Roman" w:hAnsi="Times New Roman"/>
          <w:bCs/>
          <w:sz w:val="28"/>
          <w:szCs w:val="28"/>
        </w:rPr>
        <w:t xml:space="preserve"> </w:t>
      </w:r>
      <w:r w:rsidRPr="00AD0346">
        <w:rPr>
          <w:rFonts w:ascii="Times New Roman" w:hAnsi="Times New Roman"/>
          <w:bCs/>
          <w:sz w:val="28"/>
          <w:szCs w:val="28"/>
        </w:rPr>
        <w:t>відповідність</w:t>
      </w:r>
      <w:r w:rsidR="0002715C">
        <w:rPr>
          <w:rFonts w:ascii="Times New Roman" w:hAnsi="Times New Roman"/>
          <w:bCs/>
          <w:sz w:val="28"/>
          <w:szCs w:val="28"/>
        </w:rPr>
        <w:t xml:space="preserve"> </w:t>
      </w:r>
      <w:r w:rsidRPr="00AD0346">
        <w:rPr>
          <w:rFonts w:ascii="Times New Roman" w:hAnsi="Times New Roman"/>
          <w:bCs/>
          <w:sz w:val="28"/>
          <w:szCs w:val="28"/>
        </w:rPr>
        <w:t>із</w:t>
      </w:r>
      <w:r w:rsidR="0002715C">
        <w:rPr>
          <w:rFonts w:ascii="Times New Roman" w:hAnsi="Times New Roman"/>
          <w:bCs/>
          <w:sz w:val="28"/>
          <w:szCs w:val="28"/>
        </w:rPr>
        <w:t xml:space="preserve"> </w:t>
      </w:r>
      <w:r w:rsidRPr="00AD0346">
        <w:rPr>
          <w:rFonts w:ascii="Times New Roman" w:hAnsi="Times New Roman"/>
          <w:bCs/>
          <w:sz w:val="28"/>
          <w:szCs w:val="28"/>
        </w:rPr>
        <w:t>сучасними</w:t>
      </w:r>
      <w:r w:rsidR="0002715C">
        <w:rPr>
          <w:rFonts w:ascii="Times New Roman" w:hAnsi="Times New Roman"/>
          <w:bCs/>
          <w:sz w:val="28"/>
          <w:szCs w:val="28"/>
        </w:rPr>
        <w:t xml:space="preserve"> </w:t>
      </w:r>
      <w:r w:rsidRPr="00AD0346">
        <w:rPr>
          <w:rFonts w:ascii="Times New Roman" w:hAnsi="Times New Roman"/>
          <w:bCs/>
          <w:sz w:val="28"/>
          <w:szCs w:val="28"/>
        </w:rPr>
        <w:t>потребами</w:t>
      </w:r>
      <w:r w:rsidR="0002715C">
        <w:rPr>
          <w:rFonts w:ascii="Times New Roman" w:hAnsi="Times New Roman"/>
          <w:bCs/>
          <w:sz w:val="28"/>
          <w:szCs w:val="28"/>
        </w:rPr>
        <w:t xml:space="preserve"> </w:t>
      </w:r>
      <w:r w:rsidRPr="00AD0346">
        <w:rPr>
          <w:rFonts w:ascii="Times New Roman" w:hAnsi="Times New Roman"/>
          <w:bCs/>
          <w:sz w:val="28"/>
          <w:szCs w:val="28"/>
        </w:rPr>
        <w:t>регіонального</w:t>
      </w:r>
      <w:r w:rsidR="0002715C">
        <w:rPr>
          <w:rFonts w:ascii="Times New Roman" w:hAnsi="Times New Roman"/>
          <w:bCs/>
          <w:sz w:val="28"/>
          <w:szCs w:val="28"/>
        </w:rPr>
        <w:t xml:space="preserve"> </w:t>
      </w:r>
      <w:r w:rsidRPr="00AD0346">
        <w:rPr>
          <w:rFonts w:ascii="Times New Roman" w:hAnsi="Times New Roman"/>
          <w:bCs/>
          <w:sz w:val="28"/>
          <w:szCs w:val="28"/>
        </w:rPr>
        <w:t>ринку</w:t>
      </w:r>
      <w:r w:rsidR="0002715C">
        <w:rPr>
          <w:rFonts w:ascii="Times New Roman" w:hAnsi="Times New Roman"/>
          <w:bCs/>
          <w:sz w:val="28"/>
          <w:szCs w:val="28"/>
        </w:rPr>
        <w:t xml:space="preserve"> </w:t>
      </w:r>
      <w:r w:rsidRPr="00AD0346">
        <w:rPr>
          <w:rFonts w:ascii="Times New Roman" w:hAnsi="Times New Roman"/>
          <w:bCs/>
          <w:sz w:val="28"/>
          <w:szCs w:val="28"/>
        </w:rPr>
        <w:t>праці</w:t>
      </w:r>
      <w:r w:rsidR="0002715C">
        <w:rPr>
          <w:rFonts w:ascii="Times New Roman" w:hAnsi="Times New Roman"/>
          <w:bCs/>
          <w:sz w:val="28"/>
          <w:szCs w:val="28"/>
        </w:rPr>
        <w:t xml:space="preserve"> </w:t>
      </w:r>
      <w:r w:rsidRPr="00AD0346">
        <w:rPr>
          <w:rFonts w:ascii="Times New Roman" w:hAnsi="Times New Roman"/>
          <w:bCs/>
          <w:sz w:val="28"/>
          <w:szCs w:val="28"/>
        </w:rPr>
        <w:t>змісту</w:t>
      </w:r>
      <w:r w:rsidR="0002715C">
        <w:rPr>
          <w:rFonts w:ascii="Times New Roman" w:hAnsi="Times New Roman"/>
          <w:bCs/>
          <w:sz w:val="28"/>
          <w:szCs w:val="28"/>
        </w:rPr>
        <w:t xml:space="preserve"> </w:t>
      </w:r>
      <w:r w:rsidRPr="00AD0346">
        <w:rPr>
          <w:rFonts w:ascii="Times New Roman" w:hAnsi="Times New Roman"/>
          <w:bCs/>
          <w:sz w:val="28"/>
          <w:szCs w:val="28"/>
        </w:rPr>
        <w:t>та</w:t>
      </w:r>
      <w:r w:rsidR="0002715C">
        <w:rPr>
          <w:rFonts w:ascii="Times New Roman" w:hAnsi="Times New Roman"/>
          <w:bCs/>
          <w:sz w:val="28"/>
          <w:szCs w:val="28"/>
        </w:rPr>
        <w:t xml:space="preserve"> </w:t>
      </w:r>
      <w:r w:rsidRPr="00AD0346">
        <w:rPr>
          <w:rFonts w:ascii="Times New Roman" w:hAnsi="Times New Roman"/>
          <w:bCs/>
          <w:sz w:val="28"/>
          <w:szCs w:val="28"/>
        </w:rPr>
        <w:t>структури</w:t>
      </w:r>
      <w:r w:rsidR="0002715C">
        <w:rPr>
          <w:rFonts w:ascii="Times New Roman" w:hAnsi="Times New Roman"/>
          <w:bCs/>
          <w:sz w:val="28"/>
          <w:szCs w:val="28"/>
        </w:rPr>
        <w:t xml:space="preserve"> </w:t>
      </w:r>
      <w:r w:rsidRPr="00AD0346">
        <w:rPr>
          <w:rFonts w:ascii="Times New Roman" w:hAnsi="Times New Roman"/>
          <w:bCs/>
          <w:sz w:val="28"/>
          <w:szCs w:val="28"/>
        </w:rPr>
        <w:t>професійно</w:t>
      </w:r>
      <w:r w:rsidR="002D788B">
        <w:rPr>
          <w:rFonts w:ascii="Times New Roman" w:hAnsi="Times New Roman"/>
          <w:bCs/>
          <w:sz w:val="28"/>
          <w:szCs w:val="28"/>
        </w:rPr>
        <w:t>ї</w:t>
      </w:r>
      <w:r w:rsidR="0002715C">
        <w:rPr>
          <w:rFonts w:ascii="Times New Roman" w:hAnsi="Times New Roman"/>
          <w:bCs/>
          <w:sz w:val="28"/>
          <w:szCs w:val="28"/>
        </w:rPr>
        <w:t xml:space="preserve"> </w:t>
      </w:r>
      <w:r w:rsidR="002D788B">
        <w:rPr>
          <w:rFonts w:ascii="Times New Roman" w:hAnsi="Times New Roman"/>
          <w:bCs/>
          <w:sz w:val="28"/>
          <w:szCs w:val="28"/>
        </w:rPr>
        <w:t>підготовки</w:t>
      </w:r>
      <w:r w:rsidR="0002715C">
        <w:rPr>
          <w:rFonts w:ascii="Times New Roman" w:hAnsi="Times New Roman"/>
          <w:bCs/>
          <w:sz w:val="28"/>
          <w:szCs w:val="28"/>
        </w:rPr>
        <w:t xml:space="preserve"> </w:t>
      </w:r>
      <w:r w:rsidR="002D788B">
        <w:rPr>
          <w:rFonts w:ascii="Times New Roman" w:hAnsi="Times New Roman"/>
          <w:bCs/>
          <w:sz w:val="28"/>
          <w:szCs w:val="28"/>
        </w:rPr>
        <w:t>робітничих</w:t>
      </w:r>
      <w:r w:rsidR="0002715C">
        <w:rPr>
          <w:rFonts w:ascii="Times New Roman" w:hAnsi="Times New Roman"/>
          <w:bCs/>
          <w:sz w:val="28"/>
          <w:szCs w:val="28"/>
        </w:rPr>
        <w:t xml:space="preserve"> </w:t>
      </w:r>
      <w:r w:rsidR="002D788B">
        <w:rPr>
          <w:rFonts w:ascii="Times New Roman" w:hAnsi="Times New Roman"/>
          <w:bCs/>
          <w:sz w:val="28"/>
          <w:szCs w:val="28"/>
        </w:rPr>
        <w:t>кадрів.</w:t>
      </w:r>
    </w:p>
    <w:p w:rsidR="00AD0346" w:rsidRPr="00AD0346" w:rsidRDefault="00AD0346" w:rsidP="007C64C3">
      <w:pPr>
        <w:spacing w:before="120" w:after="120" w:line="240" w:lineRule="auto"/>
        <w:ind w:firstLine="720"/>
        <w:jc w:val="both"/>
        <w:rPr>
          <w:rFonts w:ascii="Times New Roman" w:hAnsi="Times New Roman"/>
          <w:i/>
          <w:iCs/>
          <w:sz w:val="28"/>
          <w:szCs w:val="28"/>
        </w:rPr>
      </w:pPr>
      <w:r w:rsidRPr="00AD0346">
        <w:rPr>
          <w:rFonts w:ascii="Times New Roman" w:hAnsi="Times New Roman"/>
          <w:i/>
          <w:iCs/>
          <w:sz w:val="28"/>
          <w:szCs w:val="28"/>
        </w:rPr>
        <w:t>14.</w:t>
      </w:r>
      <w:r w:rsidR="0002715C">
        <w:rPr>
          <w:rFonts w:ascii="Times New Roman" w:hAnsi="Times New Roman"/>
          <w:i/>
          <w:iCs/>
          <w:sz w:val="28"/>
          <w:szCs w:val="28"/>
        </w:rPr>
        <w:t xml:space="preserve"> </w:t>
      </w:r>
      <w:r w:rsidRPr="00AD0346">
        <w:rPr>
          <w:rFonts w:ascii="Times New Roman" w:hAnsi="Times New Roman"/>
          <w:i/>
          <w:iCs/>
          <w:sz w:val="28"/>
          <w:szCs w:val="28"/>
        </w:rPr>
        <w:t>Підвищення</w:t>
      </w:r>
      <w:r w:rsidR="0002715C">
        <w:rPr>
          <w:rFonts w:ascii="Times New Roman" w:hAnsi="Times New Roman"/>
          <w:i/>
          <w:iCs/>
          <w:sz w:val="28"/>
          <w:szCs w:val="28"/>
        </w:rPr>
        <w:t xml:space="preserve"> </w:t>
      </w:r>
      <w:r w:rsidRPr="00AD0346">
        <w:rPr>
          <w:rFonts w:ascii="Times New Roman" w:hAnsi="Times New Roman"/>
          <w:i/>
          <w:iCs/>
          <w:sz w:val="28"/>
          <w:szCs w:val="28"/>
        </w:rPr>
        <w:t>якості</w:t>
      </w:r>
      <w:r w:rsidR="0002715C">
        <w:rPr>
          <w:rFonts w:ascii="Times New Roman" w:hAnsi="Times New Roman"/>
          <w:i/>
          <w:iCs/>
          <w:sz w:val="28"/>
          <w:szCs w:val="28"/>
        </w:rPr>
        <w:t xml:space="preserve"> </w:t>
      </w:r>
      <w:r w:rsidRPr="00AD0346">
        <w:rPr>
          <w:rFonts w:ascii="Times New Roman" w:hAnsi="Times New Roman"/>
          <w:i/>
          <w:iCs/>
          <w:sz w:val="28"/>
          <w:szCs w:val="28"/>
        </w:rPr>
        <w:t>та</w:t>
      </w:r>
      <w:r w:rsidR="0002715C">
        <w:rPr>
          <w:rFonts w:ascii="Times New Roman" w:hAnsi="Times New Roman"/>
          <w:i/>
          <w:iCs/>
          <w:sz w:val="28"/>
          <w:szCs w:val="28"/>
        </w:rPr>
        <w:t xml:space="preserve"> </w:t>
      </w:r>
      <w:r w:rsidRPr="00AD0346">
        <w:rPr>
          <w:rFonts w:ascii="Times New Roman" w:hAnsi="Times New Roman"/>
          <w:i/>
          <w:iCs/>
          <w:sz w:val="28"/>
          <w:szCs w:val="28"/>
        </w:rPr>
        <w:t>доступності</w:t>
      </w:r>
      <w:r w:rsidR="0002715C">
        <w:rPr>
          <w:rFonts w:ascii="Times New Roman" w:hAnsi="Times New Roman"/>
          <w:i/>
          <w:iCs/>
          <w:sz w:val="28"/>
          <w:szCs w:val="28"/>
        </w:rPr>
        <w:t xml:space="preserve"> </w:t>
      </w:r>
      <w:r w:rsidRPr="00AD0346">
        <w:rPr>
          <w:rFonts w:ascii="Times New Roman" w:hAnsi="Times New Roman"/>
          <w:i/>
          <w:iCs/>
          <w:sz w:val="28"/>
          <w:szCs w:val="28"/>
        </w:rPr>
        <w:t>медичних</w:t>
      </w:r>
      <w:r w:rsidR="0002715C">
        <w:rPr>
          <w:rFonts w:ascii="Times New Roman" w:hAnsi="Times New Roman"/>
          <w:i/>
          <w:iCs/>
          <w:sz w:val="28"/>
          <w:szCs w:val="28"/>
        </w:rPr>
        <w:t xml:space="preserve"> </w:t>
      </w:r>
      <w:r w:rsidRPr="00AD0346">
        <w:rPr>
          <w:rFonts w:ascii="Times New Roman" w:hAnsi="Times New Roman"/>
          <w:i/>
          <w:iCs/>
          <w:sz w:val="28"/>
          <w:szCs w:val="28"/>
        </w:rPr>
        <w:t>послуг</w:t>
      </w:r>
      <w:r w:rsidR="0002715C">
        <w:rPr>
          <w:rFonts w:ascii="Times New Roman" w:hAnsi="Times New Roman"/>
          <w:i/>
          <w:iCs/>
          <w:sz w:val="28"/>
          <w:szCs w:val="28"/>
        </w:rPr>
        <w:t xml:space="preserve"> </w:t>
      </w:r>
      <w:r w:rsidRPr="00AD0346">
        <w:rPr>
          <w:rFonts w:ascii="Times New Roman" w:hAnsi="Times New Roman"/>
          <w:i/>
          <w:iCs/>
          <w:sz w:val="28"/>
          <w:szCs w:val="28"/>
        </w:rPr>
        <w:t>населенню</w:t>
      </w:r>
      <w:r w:rsidR="0002715C">
        <w:rPr>
          <w:rFonts w:ascii="Times New Roman" w:hAnsi="Times New Roman"/>
          <w:i/>
          <w:iCs/>
          <w:sz w:val="28"/>
          <w:szCs w:val="28"/>
        </w:rPr>
        <w:t xml:space="preserve"> </w:t>
      </w:r>
      <w:r w:rsidRPr="00AD0346">
        <w:rPr>
          <w:rFonts w:ascii="Times New Roman" w:hAnsi="Times New Roman"/>
          <w:i/>
          <w:iCs/>
          <w:sz w:val="28"/>
          <w:szCs w:val="28"/>
        </w:rPr>
        <w:t>на</w:t>
      </w:r>
      <w:r w:rsidR="0002715C">
        <w:rPr>
          <w:rFonts w:ascii="Times New Roman" w:hAnsi="Times New Roman"/>
          <w:i/>
          <w:iCs/>
          <w:sz w:val="28"/>
          <w:szCs w:val="28"/>
        </w:rPr>
        <w:t xml:space="preserve"> </w:t>
      </w:r>
      <w:r w:rsidRPr="00AD0346">
        <w:rPr>
          <w:rFonts w:ascii="Times New Roman" w:hAnsi="Times New Roman"/>
          <w:i/>
          <w:iCs/>
          <w:sz w:val="28"/>
          <w:szCs w:val="28"/>
        </w:rPr>
        <w:t>первинному,</w:t>
      </w:r>
      <w:r w:rsidR="0002715C">
        <w:rPr>
          <w:rFonts w:ascii="Times New Roman" w:hAnsi="Times New Roman"/>
          <w:i/>
          <w:iCs/>
          <w:sz w:val="28"/>
          <w:szCs w:val="28"/>
        </w:rPr>
        <w:t xml:space="preserve"> </w:t>
      </w:r>
      <w:r w:rsidRPr="00AD0346">
        <w:rPr>
          <w:rFonts w:ascii="Times New Roman" w:hAnsi="Times New Roman"/>
          <w:i/>
          <w:iCs/>
          <w:sz w:val="28"/>
          <w:szCs w:val="28"/>
        </w:rPr>
        <w:t>вторинному</w:t>
      </w:r>
      <w:r w:rsidR="0002715C">
        <w:rPr>
          <w:rFonts w:ascii="Times New Roman" w:hAnsi="Times New Roman"/>
          <w:i/>
          <w:iCs/>
          <w:sz w:val="28"/>
          <w:szCs w:val="28"/>
        </w:rPr>
        <w:t xml:space="preserve"> </w:t>
      </w:r>
      <w:r w:rsidRPr="00AD0346">
        <w:rPr>
          <w:rFonts w:ascii="Times New Roman" w:hAnsi="Times New Roman"/>
          <w:i/>
          <w:iCs/>
          <w:sz w:val="28"/>
          <w:szCs w:val="28"/>
        </w:rPr>
        <w:t>та</w:t>
      </w:r>
      <w:r w:rsidR="0002715C">
        <w:rPr>
          <w:rFonts w:ascii="Times New Roman" w:hAnsi="Times New Roman"/>
          <w:i/>
          <w:iCs/>
          <w:sz w:val="28"/>
          <w:szCs w:val="28"/>
        </w:rPr>
        <w:t xml:space="preserve"> </w:t>
      </w:r>
      <w:r w:rsidRPr="00AD0346">
        <w:rPr>
          <w:rFonts w:ascii="Times New Roman" w:hAnsi="Times New Roman"/>
          <w:i/>
          <w:iCs/>
          <w:sz w:val="28"/>
          <w:szCs w:val="28"/>
        </w:rPr>
        <w:t>третинному</w:t>
      </w:r>
      <w:r w:rsidR="0002715C">
        <w:rPr>
          <w:rFonts w:ascii="Times New Roman" w:hAnsi="Times New Roman"/>
          <w:i/>
          <w:iCs/>
          <w:sz w:val="28"/>
          <w:szCs w:val="28"/>
        </w:rPr>
        <w:t xml:space="preserve"> </w:t>
      </w:r>
      <w:r w:rsidRPr="00AD0346">
        <w:rPr>
          <w:rFonts w:ascii="Times New Roman" w:hAnsi="Times New Roman"/>
          <w:i/>
          <w:iCs/>
          <w:sz w:val="28"/>
          <w:szCs w:val="28"/>
        </w:rPr>
        <w:t>рівнях</w:t>
      </w:r>
      <w:r w:rsidR="0002715C">
        <w:rPr>
          <w:rFonts w:ascii="Times New Roman" w:hAnsi="Times New Roman"/>
          <w:i/>
          <w:iCs/>
          <w:sz w:val="28"/>
          <w:szCs w:val="28"/>
        </w:rPr>
        <w:t xml:space="preserve"> </w:t>
      </w:r>
      <w:r w:rsidRPr="00AD0346">
        <w:rPr>
          <w:rFonts w:ascii="Times New Roman" w:hAnsi="Times New Roman"/>
          <w:i/>
          <w:iCs/>
          <w:sz w:val="28"/>
          <w:szCs w:val="28"/>
        </w:rPr>
        <w:t>надання</w:t>
      </w:r>
      <w:r w:rsidR="0002715C">
        <w:rPr>
          <w:rFonts w:ascii="Times New Roman" w:hAnsi="Times New Roman"/>
          <w:i/>
          <w:iCs/>
          <w:sz w:val="28"/>
          <w:szCs w:val="28"/>
        </w:rPr>
        <w:t xml:space="preserve"> </w:t>
      </w:r>
      <w:r w:rsidRPr="00AD0346">
        <w:rPr>
          <w:rFonts w:ascii="Times New Roman" w:hAnsi="Times New Roman"/>
          <w:i/>
          <w:iCs/>
          <w:sz w:val="28"/>
          <w:szCs w:val="28"/>
        </w:rPr>
        <w:t>медичної</w:t>
      </w:r>
      <w:r w:rsidR="0002715C">
        <w:rPr>
          <w:rFonts w:ascii="Times New Roman" w:hAnsi="Times New Roman"/>
          <w:i/>
          <w:iCs/>
          <w:sz w:val="28"/>
          <w:szCs w:val="28"/>
        </w:rPr>
        <w:t xml:space="preserve"> </w:t>
      </w:r>
      <w:r w:rsidRPr="00AD0346">
        <w:rPr>
          <w:rFonts w:ascii="Times New Roman" w:hAnsi="Times New Roman"/>
          <w:i/>
          <w:iCs/>
          <w:sz w:val="28"/>
          <w:szCs w:val="28"/>
        </w:rPr>
        <w:t>допомоги:</w:t>
      </w:r>
    </w:p>
    <w:p w:rsidR="00AD0346" w:rsidRPr="00AD0346" w:rsidRDefault="00AD0346" w:rsidP="00AD0346">
      <w:pPr>
        <w:spacing w:after="0" w:line="240" w:lineRule="auto"/>
        <w:ind w:firstLine="675"/>
        <w:jc w:val="both"/>
        <w:rPr>
          <w:rFonts w:ascii="Times New Roman" w:hAnsi="Times New Roman"/>
          <w:sz w:val="28"/>
          <w:szCs w:val="28"/>
        </w:rPr>
      </w:pP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впровадження</w:t>
      </w:r>
      <w:r w:rsidR="0002715C">
        <w:rPr>
          <w:rFonts w:ascii="Times New Roman" w:hAnsi="Times New Roman"/>
          <w:sz w:val="28"/>
          <w:szCs w:val="28"/>
        </w:rPr>
        <w:t xml:space="preserve"> </w:t>
      </w:r>
      <w:r w:rsidRPr="00AD0346">
        <w:rPr>
          <w:rFonts w:ascii="Times New Roman" w:hAnsi="Times New Roman"/>
          <w:sz w:val="28"/>
          <w:szCs w:val="28"/>
        </w:rPr>
        <w:t>заходів</w:t>
      </w:r>
      <w:r w:rsidRPr="00AD0346">
        <w:rPr>
          <w:rFonts w:ascii="Times New Roman" w:hAnsi="Times New Roman"/>
          <w:color w:val="000000"/>
          <w:spacing w:val="1"/>
          <w:sz w:val="28"/>
          <w:szCs w:val="28"/>
        </w:rPr>
        <w:t>,</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спрямованих</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на</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розвиток</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системи</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охорони</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здоров’я,</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зокрема</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у</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територіальних</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громадах;</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добудова</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та</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введення</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в</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експлуатацію</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лікарських</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амбулаторій</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загальної</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практики-сімейної</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медицини</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в</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рамках</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формування</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спроможної</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мережі</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надання</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первинної</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медичної</w:t>
      </w:r>
      <w:r w:rsidR="0002715C">
        <w:rPr>
          <w:rFonts w:ascii="Times New Roman" w:hAnsi="Times New Roman"/>
          <w:color w:val="000000"/>
          <w:spacing w:val="1"/>
          <w:sz w:val="28"/>
          <w:szCs w:val="28"/>
        </w:rPr>
        <w:t xml:space="preserve"> </w:t>
      </w:r>
      <w:r w:rsidRPr="00AD0346">
        <w:rPr>
          <w:rFonts w:ascii="Times New Roman" w:hAnsi="Times New Roman"/>
          <w:color w:val="000000"/>
          <w:spacing w:val="1"/>
          <w:sz w:val="28"/>
          <w:szCs w:val="28"/>
        </w:rPr>
        <w:t>допомоги</w:t>
      </w:r>
      <w:r w:rsidRPr="00AD0346">
        <w:rPr>
          <w:rFonts w:ascii="Times New Roman" w:hAnsi="Times New Roman"/>
          <w:sz w:val="28"/>
          <w:szCs w:val="28"/>
        </w:rPr>
        <w:t>;</w:t>
      </w:r>
    </w:p>
    <w:p w:rsidR="00AD0346" w:rsidRPr="00AD0346" w:rsidRDefault="00AD0346" w:rsidP="00AD0346">
      <w:pPr>
        <w:spacing w:after="0" w:line="240" w:lineRule="auto"/>
        <w:ind w:firstLine="675"/>
        <w:jc w:val="both"/>
        <w:rPr>
          <w:rFonts w:ascii="Times New Roman" w:hAnsi="Times New Roman"/>
          <w:sz w:val="28"/>
          <w:szCs w:val="28"/>
        </w:rPr>
      </w:pPr>
      <w:r w:rsidRPr="00AD0346">
        <w:rPr>
          <w:rFonts w:ascii="Times New Roman" w:hAnsi="Times New Roman"/>
          <w:sz w:val="28"/>
          <w:szCs w:val="28"/>
        </w:rPr>
        <w:t>продовження</w:t>
      </w:r>
      <w:r w:rsidR="0002715C">
        <w:rPr>
          <w:rFonts w:ascii="Times New Roman" w:hAnsi="Times New Roman"/>
          <w:sz w:val="28"/>
          <w:szCs w:val="28"/>
        </w:rPr>
        <w:t xml:space="preserve"> </w:t>
      </w:r>
      <w:r w:rsidRPr="00AD0346">
        <w:rPr>
          <w:rFonts w:ascii="Times New Roman" w:hAnsi="Times New Roman"/>
          <w:sz w:val="28"/>
          <w:szCs w:val="28"/>
        </w:rPr>
        <w:t>системної</w:t>
      </w:r>
      <w:r w:rsidR="0002715C">
        <w:rPr>
          <w:rFonts w:ascii="Times New Roman" w:hAnsi="Times New Roman"/>
          <w:sz w:val="28"/>
          <w:szCs w:val="28"/>
        </w:rPr>
        <w:t xml:space="preserve"> </w:t>
      </w:r>
      <w:r w:rsidRPr="00AD0346">
        <w:rPr>
          <w:rFonts w:ascii="Times New Roman" w:hAnsi="Times New Roman"/>
          <w:sz w:val="28"/>
          <w:szCs w:val="28"/>
        </w:rPr>
        <w:t>роботи</w:t>
      </w:r>
      <w:r w:rsidR="0002715C">
        <w:rPr>
          <w:rFonts w:ascii="Times New Roman" w:hAnsi="Times New Roman"/>
          <w:sz w:val="28"/>
          <w:szCs w:val="28"/>
        </w:rPr>
        <w:t xml:space="preserve"> </w:t>
      </w:r>
      <w:r w:rsidRPr="00AD0346">
        <w:rPr>
          <w:rFonts w:ascii="Times New Roman" w:hAnsi="Times New Roman"/>
          <w:sz w:val="28"/>
          <w:szCs w:val="28"/>
        </w:rPr>
        <w:t>щодо</w:t>
      </w:r>
      <w:r w:rsidR="0002715C">
        <w:rPr>
          <w:rFonts w:ascii="Times New Roman" w:hAnsi="Times New Roman"/>
          <w:sz w:val="28"/>
          <w:szCs w:val="28"/>
        </w:rPr>
        <w:t xml:space="preserve"> </w:t>
      </w:r>
      <w:r w:rsidRPr="00AD0346">
        <w:rPr>
          <w:rFonts w:ascii="Times New Roman" w:hAnsi="Times New Roman"/>
          <w:sz w:val="28"/>
          <w:szCs w:val="28"/>
        </w:rPr>
        <w:t>профілактики,</w:t>
      </w:r>
      <w:r w:rsidR="0002715C">
        <w:rPr>
          <w:rFonts w:ascii="Times New Roman" w:hAnsi="Times New Roman"/>
          <w:sz w:val="28"/>
          <w:szCs w:val="28"/>
        </w:rPr>
        <w:t xml:space="preserve"> </w:t>
      </w:r>
      <w:r w:rsidRPr="00AD0346">
        <w:rPr>
          <w:rFonts w:ascii="Times New Roman" w:hAnsi="Times New Roman"/>
          <w:sz w:val="28"/>
          <w:szCs w:val="28"/>
        </w:rPr>
        <w:t>виявлення</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ранніх</w:t>
      </w:r>
      <w:r w:rsidR="0002715C">
        <w:rPr>
          <w:rFonts w:ascii="Times New Roman" w:hAnsi="Times New Roman"/>
          <w:sz w:val="28"/>
          <w:szCs w:val="28"/>
        </w:rPr>
        <w:t xml:space="preserve"> </w:t>
      </w:r>
      <w:r w:rsidRPr="00AD0346">
        <w:rPr>
          <w:rFonts w:ascii="Times New Roman" w:hAnsi="Times New Roman"/>
          <w:sz w:val="28"/>
          <w:szCs w:val="28"/>
        </w:rPr>
        <w:t>стадіях</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лікування</w:t>
      </w:r>
      <w:r w:rsidR="0002715C">
        <w:rPr>
          <w:rFonts w:ascii="Times New Roman" w:hAnsi="Times New Roman"/>
          <w:sz w:val="28"/>
          <w:szCs w:val="28"/>
        </w:rPr>
        <w:t xml:space="preserve"> </w:t>
      </w:r>
      <w:r w:rsidRPr="00AD0346">
        <w:rPr>
          <w:rFonts w:ascii="Times New Roman" w:hAnsi="Times New Roman"/>
          <w:sz w:val="28"/>
          <w:szCs w:val="28"/>
        </w:rPr>
        <w:t>найбільш</w:t>
      </w:r>
      <w:r w:rsidR="0002715C">
        <w:rPr>
          <w:rFonts w:ascii="Times New Roman" w:hAnsi="Times New Roman"/>
          <w:sz w:val="28"/>
          <w:szCs w:val="28"/>
        </w:rPr>
        <w:t xml:space="preserve"> </w:t>
      </w:r>
      <w:r w:rsidRPr="00AD0346">
        <w:rPr>
          <w:rFonts w:ascii="Times New Roman" w:hAnsi="Times New Roman"/>
          <w:sz w:val="28"/>
          <w:szCs w:val="28"/>
        </w:rPr>
        <w:t>поширених</w:t>
      </w:r>
      <w:r w:rsidR="0002715C">
        <w:rPr>
          <w:rFonts w:ascii="Times New Roman" w:hAnsi="Times New Roman"/>
          <w:sz w:val="28"/>
          <w:szCs w:val="28"/>
        </w:rPr>
        <w:t xml:space="preserve"> </w:t>
      </w:r>
      <w:r w:rsidRPr="00AD0346">
        <w:rPr>
          <w:rFonts w:ascii="Times New Roman" w:hAnsi="Times New Roman"/>
          <w:sz w:val="28"/>
          <w:szCs w:val="28"/>
        </w:rPr>
        <w:t>і</w:t>
      </w:r>
      <w:r w:rsidR="0002715C">
        <w:rPr>
          <w:rFonts w:ascii="Times New Roman" w:hAnsi="Times New Roman"/>
          <w:sz w:val="28"/>
          <w:szCs w:val="28"/>
        </w:rPr>
        <w:t xml:space="preserve"> </w:t>
      </w:r>
      <w:r w:rsidRPr="00AD0346">
        <w:rPr>
          <w:rFonts w:ascii="Times New Roman" w:hAnsi="Times New Roman"/>
          <w:sz w:val="28"/>
          <w:szCs w:val="28"/>
        </w:rPr>
        <w:t>соціально</w:t>
      </w:r>
      <w:r w:rsidR="0002715C">
        <w:rPr>
          <w:rFonts w:ascii="Times New Roman" w:hAnsi="Times New Roman"/>
          <w:sz w:val="28"/>
          <w:szCs w:val="28"/>
        </w:rPr>
        <w:t xml:space="preserve"> </w:t>
      </w:r>
      <w:r w:rsidRPr="00AD0346">
        <w:rPr>
          <w:rFonts w:ascii="Times New Roman" w:hAnsi="Times New Roman"/>
          <w:sz w:val="28"/>
          <w:szCs w:val="28"/>
        </w:rPr>
        <w:t>небезпечних</w:t>
      </w:r>
      <w:r w:rsidR="0002715C">
        <w:rPr>
          <w:rFonts w:ascii="Times New Roman" w:hAnsi="Times New Roman"/>
          <w:sz w:val="28"/>
          <w:szCs w:val="28"/>
        </w:rPr>
        <w:t xml:space="preserve"> </w:t>
      </w:r>
      <w:r w:rsidRPr="00AD0346">
        <w:rPr>
          <w:rFonts w:ascii="Times New Roman" w:hAnsi="Times New Roman"/>
          <w:sz w:val="28"/>
          <w:szCs w:val="28"/>
        </w:rPr>
        <w:t>хвороб,</w:t>
      </w:r>
      <w:r w:rsidR="0002715C">
        <w:rPr>
          <w:rFonts w:ascii="Times New Roman" w:hAnsi="Times New Roman"/>
          <w:sz w:val="28"/>
          <w:szCs w:val="28"/>
        </w:rPr>
        <w:t xml:space="preserve"> </w:t>
      </w:r>
      <w:r w:rsidRPr="00AD0346">
        <w:rPr>
          <w:rFonts w:ascii="Times New Roman" w:hAnsi="Times New Roman"/>
          <w:sz w:val="28"/>
          <w:szCs w:val="28"/>
        </w:rPr>
        <w:t>запобігання</w:t>
      </w:r>
      <w:r w:rsidR="0002715C">
        <w:rPr>
          <w:rFonts w:ascii="Times New Roman" w:hAnsi="Times New Roman"/>
          <w:sz w:val="28"/>
          <w:szCs w:val="28"/>
        </w:rPr>
        <w:t xml:space="preserve"> </w:t>
      </w:r>
      <w:r w:rsidRPr="00AD0346">
        <w:rPr>
          <w:rFonts w:ascii="Times New Roman" w:hAnsi="Times New Roman"/>
          <w:sz w:val="28"/>
          <w:szCs w:val="28"/>
        </w:rPr>
        <w:t>поширенню</w:t>
      </w:r>
      <w:r w:rsidR="0002715C">
        <w:rPr>
          <w:rFonts w:ascii="Times New Roman" w:hAnsi="Times New Roman"/>
          <w:sz w:val="28"/>
          <w:szCs w:val="28"/>
        </w:rPr>
        <w:t xml:space="preserve"> </w:t>
      </w:r>
      <w:r w:rsidRPr="00AD0346">
        <w:rPr>
          <w:rFonts w:ascii="Times New Roman" w:hAnsi="Times New Roman"/>
          <w:sz w:val="28"/>
          <w:szCs w:val="28"/>
        </w:rPr>
        <w:t>хвороби</w:t>
      </w:r>
      <w:r w:rsidR="0002715C">
        <w:rPr>
          <w:rFonts w:ascii="Times New Roman" w:hAnsi="Times New Roman"/>
          <w:sz w:val="28"/>
          <w:szCs w:val="28"/>
        </w:rPr>
        <w:t xml:space="preserve"> </w:t>
      </w:r>
      <w:r w:rsidRPr="00AD0346">
        <w:rPr>
          <w:rFonts w:ascii="Times New Roman" w:hAnsi="Times New Roman"/>
          <w:sz w:val="28"/>
          <w:szCs w:val="28"/>
        </w:rPr>
        <w:t>COVID-19;</w:t>
      </w:r>
    </w:p>
    <w:p w:rsidR="00AD0346" w:rsidRPr="00AD0346" w:rsidRDefault="00AD0346" w:rsidP="00AD0346">
      <w:pPr>
        <w:spacing w:after="0" w:line="240" w:lineRule="auto"/>
        <w:ind w:firstLine="675"/>
        <w:jc w:val="both"/>
        <w:rPr>
          <w:rFonts w:ascii="Times New Roman" w:hAnsi="Times New Roman"/>
          <w:sz w:val="28"/>
          <w:szCs w:val="28"/>
        </w:rPr>
      </w:pPr>
      <w:r w:rsidRPr="00AD0346">
        <w:rPr>
          <w:rFonts w:ascii="Times New Roman" w:hAnsi="Times New Roman"/>
          <w:sz w:val="28"/>
          <w:szCs w:val="28"/>
        </w:rPr>
        <w:t>підготовка</w:t>
      </w:r>
      <w:r w:rsidR="0002715C">
        <w:rPr>
          <w:rFonts w:ascii="Times New Roman" w:hAnsi="Times New Roman"/>
          <w:sz w:val="28"/>
          <w:szCs w:val="28"/>
        </w:rPr>
        <w:t xml:space="preserve"> </w:t>
      </w:r>
      <w:r w:rsidRPr="00AD0346">
        <w:rPr>
          <w:rFonts w:ascii="Times New Roman" w:hAnsi="Times New Roman"/>
          <w:sz w:val="28"/>
          <w:szCs w:val="28"/>
        </w:rPr>
        <w:t>медичної</w:t>
      </w:r>
      <w:r w:rsidR="0002715C">
        <w:rPr>
          <w:rFonts w:ascii="Times New Roman" w:hAnsi="Times New Roman"/>
          <w:sz w:val="28"/>
          <w:szCs w:val="28"/>
        </w:rPr>
        <w:t xml:space="preserve"> </w:t>
      </w:r>
      <w:r w:rsidRPr="00AD0346">
        <w:rPr>
          <w:rFonts w:ascii="Times New Roman" w:hAnsi="Times New Roman"/>
          <w:sz w:val="28"/>
          <w:szCs w:val="28"/>
        </w:rPr>
        <w:t>системи</w:t>
      </w:r>
      <w:r w:rsidR="0002715C">
        <w:rPr>
          <w:rFonts w:ascii="Times New Roman" w:hAnsi="Times New Roman"/>
          <w:sz w:val="28"/>
          <w:szCs w:val="28"/>
        </w:rPr>
        <w:t xml:space="preserve"> </w:t>
      </w:r>
      <w:r w:rsidRPr="00AD0346">
        <w:rPr>
          <w:rFonts w:ascii="Times New Roman" w:hAnsi="Times New Roman"/>
          <w:sz w:val="28"/>
          <w:szCs w:val="28"/>
        </w:rPr>
        <w:t>до</w:t>
      </w:r>
      <w:r w:rsidR="0002715C">
        <w:rPr>
          <w:rFonts w:ascii="Times New Roman" w:hAnsi="Times New Roman"/>
          <w:sz w:val="28"/>
          <w:szCs w:val="28"/>
        </w:rPr>
        <w:t xml:space="preserve"> </w:t>
      </w:r>
      <w:r w:rsidRPr="00AD0346">
        <w:rPr>
          <w:rFonts w:ascii="Times New Roman" w:hAnsi="Times New Roman"/>
          <w:sz w:val="28"/>
          <w:szCs w:val="28"/>
        </w:rPr>
        <w:t>миттєвого</w:t>
      </w:r>
      <w:r w:rsidR="0002715C">
        <w:rPr>
          <w:rFonts w:ascii="Times New Roman" w:hAnsi="Times New Roman"/>
          <w:sz w:val="28"/>
          <w:szCs w:val="28"/>
        </w:rPr>
        <w:t xml:space="preserve"> </w:t>
      </w:r>
      <w:r w:rsidRPr="00AD0346">
        <w:rPr>
          <w:rFonts w:ascii="Times New Roman" w:hAnsi="Times New Roman"/>
          <w:sz w:val="28"/>
          <w:szCs w:val="28"/>
        </w:rPr>
        <w:t>реагування</w:t>
      </w:r>
      <w:r w:rsidR="0002715C">
        <w:rPr>
          <w:rFonts w:ascii="Times New Roman" w:hAnsi="Times New Roman"/>
          <w:sz w:val="28"/>
          <w:szCs w:val="28"/>
        </w:rPr>
        <w:t xml:space="preserve"> </w:t>
      </w:r>
      <w:r w:rsidRPr="00AD0346">
        <w:rPr>
          <w:rFonts w:ascii="Times New Roman" w:hAnsi="Times New Roman"/>
          <w:sz w:val="28"/>
          <w:szCs w:val="28"/>
        </w:rPr>
        <w:t>в</w:t>
      </w:r>
      <w:r w:rsidR="0002715C">
        <w:rPr>
          <w:rFonts w:ascii="Times New Roman" w:hAnsi="Times New Roman"/>
          <w:sz w:val="28"/>
          <w:szCs w:val="28"/>
        </w:rPr>
        <w:t xml:space="preserve"> </w:t>
      </w:r>
      <w:r w:rsidRPr="00AD0346">
        <w:rPr>
          <w:rFonts w:ascii="Times New Roman" w:hAnsi="Times New Roman"/>
          <w:sz w:val="28"/>
          <w:szCs w:val="28"/>
        </w:rPr>
        <w:t>умовах</w:t>
      </w:r>
      <w:r w:rsidR="0002715C">
        <w:rPr>
          <w:rFonts w:ascii="Times New Roman" w:hAnsi="Times New Roman"/>
          <w:sz w:val="28"/>
          <w:szCs w:val="28"/>
        </w:rPr>
        <w:t xml:space="preserve"> </w:t>
      </w:r>
      <w:r w:rsidRPr="00AD0346">
        <w:rPr>
          <w:rFonts w:ascii="Times New Roman" w:hAnsi="Times New Roman"/>
          <w:sz w:val="28"/>
          <w:szCs w:val="28"/>
        </w:rPr>
        <w:t>зростання</w:t>
      </w:r>
      <w:r w:rsidR="0002715C">
        <w:rPr>
          <w:rFonts w:ascii="Times New Roman" w:hAnsi="Times New Roman"/>
          <w:sz w:val="28"/>
          <w:szCs w:val="28"/>
        </w:rPr>
        <w:t xml:space="preserve"> </w:t>
      </w:r>
      <w:r w:rsidRPr="00AD0346">
        <w:rPr>
          <w:rFonts w:ascii="Times New Roman" w:hAnsi="Times New Roman"/>
          <w:sz w:val="28"/>
          <w:szCs w:val="28"/>
        </w:rPr>
        <w:t>кількості</w:t>
      </w:r>
      <w:r w:rsidR="0002715C">
        <w:rPr>
          <w:rFonts w:ascii="Times New Roman" w:hAnsi="Times New Roman"/>
          <w:sz w:val="28"/>
          <w:szCs w:val="28"/>
        </w:rPr>
        <w:t xml:space="preserve"> </w:t>
      </w:r>
      <w:r w:rsidRPr="00AD0346">
        <w:rPr>
          <w:rFonts w:ascii="Times New Roman" w:hAnsi="Times New Roman"/>
          <w:sz w:val="28"/>
          <w:szCs w:val="28"/>
        </w:rPr>
        <w:t>інфікованих</w:t>
      </w:r>
      <w:r w:rsidR="0002715C">
        <w:rPr>
          <w:rFonts w:ascii="Times New Roman" w:hAnsi="Times New Roman"/>
          <w:sz w:val="28"/>
          <w:szCs w:val="28"/>
        </w:rPr>
        <w:t xml:space="preserve"> </w:t>
      </w:r>
      <w:r w:rsidRPr="00AD0346">
        <w:rPr>
          <w:rFonts w:ascii="Times New Roman" w:hAnsi="Times New Roman"/>
          <w:sz w:val="28"/>
          <w:szCs w:val="28"/>
        </w:rPr>
        <w:t>коронавірусною</w:t>
      </w:r>
      <w:r w:rsidR="0002715C">
        <w:rPr>
          <w:rFonts w:ascii="Times New Roman" w:hAnsi="Times New Roman"/>
          <w:sz w:val="28"/>
          <w:szCs w:val="28"/>
        </w:rPr>
        <w:t xml:space="preserve"> </w:t>
      </w:r>
      <w:r w:rsidRPr="00AD0346">
        <w:rPr>
          <w:rFonts w:ascii="Times New Roman" w:hAnsi="Times New Roman"/>
          <w:sz w:val="28"/>
          <w:szCs w:val="28"/>
        </w:rPr>
        <w:t>хворобою</w:t>
      </w:r>
      <w:r w:rsidR="0002715C">
        <w:rPr>
          <w:rFonts w:ascii="Times New Roman" w:hAnsi="Times New Roman"/>
          <w:sz w:val="28"/>
          <w:szCs w:val="28"/>
        </w:rPr>
        <w:t xml:space="preserve"> </w:t>
      </w:r>
      <w:r w:rsidRPr="00AD0346">
        <w:rPr>
          <w:rFonts w:ascii="Times New Roman" w:hAnsi="Times New Roman"/>
          <w:sz w:val="28"/>
          <w:szCs w:val="28"/>
        </w:rPr>
        <w:t>COVID-19,</w:t>
      </w:r>
      <w:r w:rsidR="0002715C">
        <w:rPr>
          <w:rFonts w:ascii="Times New Roman" w:hAnsi="Times New Roman"/>
          <w:sz w:val="28"/>
          <w:szCs w:val="28"/>
        </w:rPr>
        <w:t xml:space="preserve"> </w:t>
      </w: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мережі</w:t>
      </w:r>
      <w:r w:rsidR="0002715C">
        <w:rPr>
          <w:rFonts w:ascii="Times New Roman" w:hAnsi="Times New Roman"/>
          <w:sz w:val="28"/>
          <w:szCs w:val="28"/>
        </w:rPr>
        <w:t xml:space="preserve"> </w:t>
      </w:r>
      <w:r w:rsidRPr="00AD0346">
        <w:rPr>
          <w:rFonts w:ascii="Times New Roman" w:hAnsi="Times New Roman"/>
          <w:sz w:val="28"/>
          <w:szCs w:val="28"/>
        </w:rPr>
        <w:t>закладів</w:t>
      </w:r>
      <w:r w:rsidR="0002715C">
        <w:rPr>
          <w:rFonts w:ascii="Times New Roman" w:hAnsi="Times New Roman"/>
          <w:sz w:val="28"/>
          <w:szCs w:val="28"/>
        </w:rPr>
        <w:t xml:space="preserve"> </w:t>
      </w:r>
      <w:r w:rsidRPr="00AD0346">
        <w:rPr>
          <w:rFonts w:ascii="Times New Roman" w:hAnsi="Times New Roman"/>
          <w:sz w:val="28"/>
          <w:szCs w:val="28"/>
        </w:rPr>
        <w:t>охорони</w:t>
      </w:r>
      <w:r w:rsidR="0002715C">
        <w:rPr>
          <w:rFonts w:ascii="Times New Roman" w:hAnsi="Times New Roman"/>
          <w:sz w:val="28"/>
          <w:szCs w:val="28"/>
        </w:rPr>
        <w:t xml:space="preserve"> </w:t>
      </w:r>
      <w:r w:rsidRPr="00AD0346">
        <w:rPr>
          <w:rFonts w:ascii="Times New Roman" w:hAnsi="Times New Roman"/>
          <w:sz w:val="28"/>
          <w:szCs w:val="28"/>
        </w:rPr>
        <w:t>здоров’я</w:t>
      </w:r>
      <w:r w:rsidR="0002715C">
        <w:rPr>
          <w:rFonts w:ascii="Times New Roman" w:hAnsi="Times New Roman"/>
          <w:sz w:val="28"/>
          <w:szCs w:val="28"/>
        </w:rPr>
        <w:t xml:space="preserve"> </w:t>
      </w:r>
      <w:r w:rsidRPr="00AD0346">
        <w:rPr>
          <w:rFonts w:ascii="Times New Roman" w:hAnsi="Times New Roman"/>
          <w:sz w:val="28"/>
          <w:szCs w:val="28"/>
        </w:rPr>
        <w:t>необхідним</w:t>
      </w:r>
      <w:r w:rsidR="0002715C">
        <w:rPr>
          <w:rFonts w:ascii="Times New Roman" w:hAnsi="Times New Roman"/>
          <w:sz w:val="28"/>
          <w:szCs w:val="28"/>
        </w:rPr>
        <w:t xml:space="preserve"> </w:t>
      </w:r>
      <w:r w:rsidRPr="00AD0346">
        <w:rPr>
          <w:rFonts w:ascii="Times New Roman" w:hAnsi="Times New Roman"/>
          <w:sz w:val="28"/>
          <w:szCs w:val="28"/>
        </w:rPr>
        <w:t>медичним</w:t>
      </w:r>
      <w:r w:rsidR="0002715C">
        <w:rPr>
          <w:rFonts w:ascii="Times New Roman" w:hAnsi="Times New Roman"/>
          <w:sz w:val="28"/>
          <w:szCs w:val="28"/>
        </w:rPr>
        <w:t xml:space="preserve"> </w:t>
      </w:r>
      <w:r w:rsidRPr="00AD0346">
        <w:rPr>
          <w:rFonts w:ascii="Times New Roman" w:hAnsi="Times New Roman"/>
          <w:sz w:val="28"/>
          <w:szCs w:val="28"/>
        </w:rPr>
        <w:t>обладнанням,</w:t>
      </w:r>
      <w:r w:rsidR="0002715C">
        <w:rPr>
          <w:rFonts w:ascii="Times New Roman" w:hAnsi="Times New Roman"/>
          <w:sz w:val="28"/>
          <w:szCs w:val="28"/>
        </w:rPr>
        <w:t xml:space="preserve"> </w:t>
      </w:r>
      <w:r w:rsidRPr="00AD0346">
        <w:rPr>
          <w:rFonts w:ascii="Times New Roman" w:hAnsi="Times New Roman"/>
          <w:sz w:val="28"/>
          <w:szCs w:val="28"/>
        </w:rPr>
        <w:t>лікарськими</w:t>
      </w:r>
      <w:r w:rsidR="0002715C">
        <w:rPr>
          <w:rFonts w:ascii="Times New Roman" w:hAnsi="Times New Roman"/>
          <w:sz w:val="28"/>
          <w:szCs w:val="28"/>
        </w:rPr>
        <w:t xml:space="preserve"> </w:t>
      </w:r>
      <w:r w:rsidRPr="00AD0346">
        <w:rPr>
          <w:rFonts w:ascii="Times New Roman" w:hAnsi="Times New Roman"/>
          <w:sz w:val="28"/>
          <w:szCs w:val="28"/>
        </w:rPr>
        <w:t>засобами</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матеріалами;</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реалізація</w:t>
      </w:r>
      <w:r w:rsidR="0002715C">
        <w:rPr>
          <w:rFonts w:ascii="Times New Roman" w:hAnsi="Times New Roman"/>
          <w:sz w:val="28"/>
          <w:szCs w:val="28"/>
        </w:rPr>
        <w:t xml:space="preserve"> </w:t>
      </w:r>
      <w:r w:rsidRPr="00AD0346">
        <w:rPr>
          <w:rFonts w:ascii="Times New Roman" w:hAnsi="Times New Roman"/>
          <w:sz w:val="28"/>
          <w:szCs w:val="28"/>
        </w:rPr>
        <w:t>проєктів</w:t>
      </w:r>
      <w:r w:rsidR="0002715C">
        <w:rPr>
          <w:rFonts w:ascii="Times New Roman" w:hAnsi="Times New Roman"/>
          <w:sz w:val="28"/>
          <w:szCs w:val="28"/>
        </w:rPr>
        <w:t xml:space="preserve"> </w:t>
      </w:r>
      <w:r w:rsidRPr="00AD0346">
        <w:rPr>
          <w:rFonts w:ascii="Times New Roman" w:hAnsi="Times New Roman"/>
          <w:sz w:val="28"/>
          <w:szCs w:val="28"/>
        </w:rPr>
        <w:t>з</w:t>
      </w:r>
      <w:r w:rsidR="0002715C">
        <w:rPr>
          <w:rFonts w:ascii="Times New Roman" w:hAnsi="Times New Roman"/>
          <w:sz w:val="28"/>
          <w:szCs w:val="28"/>
        </w:rPr>
        <w:t xml:space="preserve"> </w:t>
      </w:r>
      <w:r w:rsidRPr="00AD0346">
        <w:rPr>
          <w:rFonts w:ascii="Times New Roman" w:hAnsi="Times New Roman"/>
          <w:sz w:val="28"/>
          <w:szCs w:val="28"/>
        </w:rPr>
        <w:t>реконструкції,</w:t>
      </w:r>
      <w:r w:rsidR="0002715C">
        <w:rPr>
          <w:rFonts w:ascii="Times New Roman" w:hAnsi="Times New Roman"/>
          <w:sz w:val="28"/>
          <w:szCs w:val="28"/>
        </w:rPr>
        <w:t xml:space="preserve"> </w:t>
      </w:r>
      <w:r w:rsidRPr="00AD0346">
        <w:rPr>
          <w:rFonts w:ascii="Times New Roman" w:hAnsi="Times New Roman"/>
          <w:sz w:val="28"/>
          <w:szCs w:val="28"/>
        </w:rPr>
        <w:t>капітальних</w:t>
      </w:r>
      <w:r w:rsidR="0002715C">
        <w:rPr>
          <w:rFonts w:ascii="Times New Roman" w:hAnsi="Times New Roman"/>
          <w:sz w:val="28"/>
          <w:szCs w:val="28"/>
        </w:rPr>
        <w:t xml:space="preserve"> </w:t>
      </w:r>
      <w:r w:rsidRPr="00AD0346">
        <w:rPr>
          <w:rFonts w:ascii="Times New Roman" w:hAnsi="Times New Roman"/>
          <w:sz w:val="28"/>
          <w:szCs w:val="28"/>
        </w:rPr>
        <w:t>ремонтів</w:t>
      </w:r>
      <w:r w:rsidR="0002715C">
        <w:rPr>
          <w:rFonts w:ascii="Times New Roman" w:hAnsi="Times New Roman"/>
          <w:sz w:val="28"/>
          <w:szCs w:val="28"/>
        </w:rPr>
        <w:t xml:space="preserve"> </w:t>
      </w:r>
      <w:r w:rsidRPr="00AD0346">
        <w:rPr>
          <w:rFonts w:ascii="Times New Roman" w:hAnsi="Times New Roman"/>
          <w:sz w:val="28"/>
          <w:szCs w:val="28"/>
        </w:rPr>
        <w:t>приймальних</w:t>
      </w:r>
      <w:r w:rsidR="0002715C">
        <w:rPr>
          <w:rFonts w:ascii="Times New Roman" w:hAnsi="Times New Roman"/>
          <w:sz w:val="28"/>
          <w:szCs w:val="28"/>
        </w:rPr>
        <w:t xml:space="preserve"> </w:t>
      </w:r>
      <w:r w:rsidRPr="00AD0346">
        <w:rPr>
          <w:rFonts w:ascii="Times New Roman" w:hAnsi="Times New Roman"/>
          <w:sz w:val="28"/>
          <w:szCs w:val="28"/>
        </w:rPr>
        <w:t>відділень</w:t>
      </w:r>
      <w:r w:rsidR="0002715C">
        <w:rPr>
          <w:rFonts w:ascii="Times New Roman" w:hAnsi="Times New Roman"/>
          <w:sz w:val="28"/>
          <w:szCs w:val="28"/>
        </w:rPr>
        <w:t xml:space="preserve"> </w:t>
      </w:r>
      <w:r w:rsidRPr="00AD0346">
        <w:rPr>
          <w:rFonts w:ascii="Times New Roman" w:hAnsi="Times New Roman"/>
          <w:sz w:val="28"/>
          <w:szCs w:val="28"/>
        </w:rPr>
        <w:t>в</w:t>
      </w:r>
      <w:r w:rsidR="0002715C">
        <w:rPr>
          <w:rFonts w:ascii="Times New Roman" w:hAnsi="Times New Roman"/>
          <w:sz w:val="28"/>
          <w:szCs w:val="28"/>
        </w:rPr>
        <w:t xml:space="preserve"> </w:t>
      </w:r>
      <w:r w:rsidRPr="00AD0346">
        <w:rPr>
          <w:rFonts w:ascii="Times New Roman" w:hAnsi="Times New Roman"/>
          <w:sz w:val="28"/>
          <w:szCs w:val="28"/>
        </w:rPr>
        <w:t>опорних</w:t>
      </w:r>
      <w:r w:rsidR="0002715C">
        <w:rPr>
          <w:rFonts w:ascii="Times New Roman" w:hAnsi="Times New Roman"/>
          <w:sz w:val="28"/>
          <w:szCs w:val="28"/>
        </w:rPr>
        <w:t xml:space="preserve"> </w:t>
      </w:r>
      <w:r w:rsidRPr="00AD0346">
        <w:rPr>
          <w:rFonts w:ascii="Times New Roman" w:hAnsi="Times New Roman"/>
          <w:sz w:val="28"/>
          <w:szCs w:val="28"/>
        </w:rPr>
        <w:t>закладах</w:t>
      </w:r>
      <w:r w:rsidR="0002715C">
        <w:rPr>
          <w:rFonts w:ascii="Times New Roman" w:hAnsi="Times New Roman"/>
          <w:sz w:val="28"/>
          <w:szCs w:val="28"/>
        </w:rPr>
        <w:t xml:space="preserve"> </w:t>
      </w:r>
      <w:r w:rsidRPr="00AD0346">
        <w:rPr>
          <w:rFonts w:ascii="Times New Roman" w:hAnsi="Times New Roman"/>
          <w:sz w:val="28"/>
          <w:szCs w:val="28"/>
        </w:rPr>
        <w:t>охорони</w:t>
      </w:r>
      <w:r w:rsidR="0002715C">
        <w:rPr>
          <w:rFonts w:ascii="Times New Roman" w:hAnsi="Times New Roman"/>
          <w:sz w:val="28"/>
          <w:szCs w:val="28"/>
        </w:rPr>
        <w:t xml:space="preserve"> </w:t>
      </w:r>
      <w:r w:rsidRPr="00AD0346">
        <w:rPr>
          <w:rFonts w:ascii="Times New Roman" w:hAnsi="Times New Roman"/>
          <w:sz w:val="28"/>
          <w:szCs w:val="28"/>
        </w:rPr>
        <w:t>здоров’я</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оснащення</w:t>
      </w:r>
      <w:r w:rsidR="0002715C">
        <w:rPr>
          <w:rFonts w:ascii="Times New Roman" w:hAnsi="Times New Roman"/>
          <w:sz w:val="28"/>
          <w:szCs w:val="28"/>
        </w:rPr>
        <w:t xml:space="preserve"> </w:t>
      </w:r>
      <w:r w:rsidRPr="00AD0346">
        <w:rPr>
          <w:rFonts w:ascii="Times New Roman" w:hAnsi="Times New Roman"/>
          <w:sz w:val="28"/>
          <w:szCs w:val="28"/>
        </w:rPr>
        <w:t>їх</w:t>
      </w:r>
      <w:r w:rsidR="0002715C">
        <w:rPr>
          <w:rFonts w:ascii="Times New Roman" w:hAnsi="Times New Roman"/>
          <w:sz w:val="28"/>
          <w:szCs w:val="28"/>
        </w:rPr>
        <w:t xml:space="preserve"> </w:t>
      </w:r>
      <w:r w:rsidRPr="00AD0346">
        <w:rPr>
          <w:rFonts w:ascii="Times New Roman" w:hAnsi="Times New Roman"/>
          <w:sz w:val="28"/>
          <w:szCs w:val="28"/>
        </w:rPr>
        <w:t>комп’ютерними</w:t>
      </w:r>
      <w:r w:rsidR="0002715C">
        <w:rPr>
          <w:rFonts w:ascii="Times New Roman" w:hAnsi="Times New Roman"/>
          <w:sz w:val="28"/>
          <w:szCs w:val="28"/>
        </w:rPr>
        <w:t xml:space="preserve"> </w:t>
      </w:r>
      <w:r w:rsidRPr="00AD0346">
        <w:rPr>
          <w:rFonts w:ascii="Times New Roman" w:hAnsi="Times New Roman"/>
          <w:sz w:val="28"/>
          <w:szCs w:val="28"/>
        </w:rPr>
        <w:t>томографами,</w:t>
      </w:r>
      <w:r w:rsidR="0002715C">
        <w:rPr>
          <w:rFonts w:ascii="Times New Roman" w:hAnsi="Times New Roman"/>
          <w:sz w:val="28"/>
          <w:szCs w:val="28"/>
        </w:rPr>
        <w:t xml:space="preserve"> </w:t>
      </w:r>
      <w:r w:rsidRPr="00AD0346">
        <w:rPr>
          <w:rFonts w:ascii="Times New Roman" w:hAnsi="Times New Roman"/>
          <w:sz w:val="28"/>
          <w:szCs w:val="28"/>
        </w:rPr>
        <w:t>системами</w:t>
      </w:r>
      <w:r w:rsidR="0002715C">
        <w:rPr>
          <w:rFonts w:ascii="Times New Roman" w:hAnsi="Times New Roman"/>
          <w:sz w:val="28"/>
          <w:szCs w:val="28"/>
        </w:rPr>
        <w:t xml:space="preserve"> </w:t>
      </w:r>
      <w:r w:rsidRPr="00AD0346">
        <w:rPr>
          <w:rFonts w:ascii="Times New Roman" w:hAnsi="Times New Roman"/>
          <w:sz w:val="28"/>
          <w:szCs w:val="28"/>
        </w:rPr>
        <w:t>ендоскопічної</w:t>
      </w:r>
      <w:r w:rsidR="0002715C">
        <w:rPr>
          <w:rFonts w:ascii="Times New Roman" w:hAnsi="Times New Roman"/>
          <w:sz w:val="28"/>
          <w:szCs w:val="28"/>
        </w:rPr>
        <w:t xml:space="preserve"> </w:t>
      </w:r>
      <w:r w:rsidRPr="00AD0346">
        <w:rPr>
          <w:rFonts w:ascii="Times New Roman" w:hAnsi="Times New Roman"/>
          <w:sz w:val="28"/>
          <w:szCs w:val="28"/>
        </w:rPr>
        <w:t>візуалізації,</w:t>
      </w:r>
      <w:r w:rsidR="0002715C">
        <w:rPr>
          <w:rFonts w:ascii="Times New Roman" w:hAnsi="Times New Roman"/>
          <w:sz w:val="28"/>
          <w:szCs w:val="28"/>
        </w:rPr>
        <w:t xml:space="preserve"> </w:t>
      </w:r>
      <w:r w:rsidRPr="00AD0346">
        <w:rPr>
          <w:rFonts w:ascii="Times New Roman" w:hAnsi="Times New Roman"/>
          <w:sz w:val="28"/>
          <w:szCs w:val="28"/>
        </w:rPr>
        <w:t>апаратами</w:t>
      </w:r>
      <w:r w:rsidR="0002715C">
        <w:rPr>
          <w:rFonts w:ascii="Times New Roman" w:hAnsi="Times New Roman"/>
          <w:sz w:val="28"/>
          <w:szCs w:val="28"/>
        </w:rPr>
        <w:t xml:space="preserve"> </w:t>
      </w:r>
      <w:r w:rsidRPr="00AD0346">
        <w:rPr>
          <w:rFonts w:ascii="Times New Roman" w:hAnsi="Times New Roman"/>
          <w:sz w:val="28"/>
          <w:szCs w:val="28"/>
        </w:rPr>
        <w:t>штучної</w:t>
      </w:r>
      <w:r w:rsidR="0002715C">
        <w:rPr>
          <w:rFonts w:ascii="Times New Roman" w:hAnsi="Times New Roman"/>
          <w:sz w:val="28"/>
          <w:szCs w:val="28"/>
        </w:rPr>
        <w:t xml:space="preserve"> </w:t>
      </w:r>
      <w:r w:rsidRPr="00AD0346">
        <w:rPr>
          <w:rFonts w:ascii="Times New Roman" w:hAnsi="Times New Roman"/>
          <w:sz w:val="28"/>
          <w:szCs w:val="28"/>
        </w:rPr>
        <w:t>вентиляції</w:t>
      </w:r>
      <w:r w:rsidR="0002715C">
        <w:rPr>
          <w:rFonts w:ascii="Times New Roman" w:hAnsi="Times New Roman"/>
          <w:sz w:val="28"/>
          <w:szCs w:val="28"/>
        </w:rPr>
        <w:t xml:space="preserve"> </w:t>
      </w:r>
      <w:r w:rsidRPr="00AD0346">
        <w:rPr>
          <w:rFonts w:ascii="Times New Roman" w:hAnsi="Times New Roman"/>
          <w:sz w:val="28"/>
          <w:szCs w:val="28"/>
        </w:rPr>
        <w:t>легень,</w:t>
      </w:r>
      <w:r w:rsidR="0002715C">
        <w:rPr>
          <w:rFonts w:ascii="Times New Roman" w:hAnsi="Times New Roman"/>
          <w:sz w:val="28"/>
          <w:szCs w:val="28"/>
        </w:rPr>
        <w:t xml:space="preserve"> </w:t>
      </w:r>
      <w:r w:rsidRPr="00AD0346">
        <w:rPr>
          <w:rFonts w:ascii="Times New Roman" w:hAnsi="Times New Roman"/>
          <w:sz w:val="28"/>
          <w:szCs w:val="28"/>
        </w:rPr>
        <w:t>лабораторним</w:t>
      </w:r>
      <w:r w:rsidR="0002715C">
        <w:rPr>
          <w:rFonts w:ascii="Times New Roman" w:hAnsi="Times New Roman"/>
          <w:sz w:val="28"/>
          <w:szCs w:val="28"/>
        </w:rPr>
        <w:t xml:space="preserve"> </w:t>
      </w:r>
      <w:r w:rsidRPr="00AD0346">
        <w:rPr>
          <w:rFonts w:ascii="Times New Roman" w:hAnsi="Times New Roman"/>
          <w:sz w:val="28"/>
          <w:szCs w:val="28"/>
        </w:rPr>
        <w:t>обладнанням;</w:t>
      </w:r>
    </w:p>
    <w:p w:rsidR="00AD0346" w:rsidRPr="00AD0346" w:rsidRDefault="00AD0346" w:rsidP="00AD0346">
      <w:pPr>
        <w:spacing w:after="0" w:line="240" w:lineRule="auto"/>
        <w:ind w:firstLine="677"/>
        <w:jc w:val="both"/>
        <w:rPr>
          <w:rFonts w:ascii="Times New Roman" w:hAnsi="Times New Roman"/>
          <w:sz w:val="28"/>
          <w:szCs w:val="28"/>
        </w:rPr>
      </w:pP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реалізації</w:t>
      </w:r>
      <w:r w:rsidR="0002715C">
        <w:rPr>
          <w:rFonts w:ascii="Times New Roman" w:hAnsi="Times New Roman"/>
          <w:sz w:val="28"/>
          <w:szCs w:val="28"/>
        </w:rPr>
        <w:t xml:space="preserve"> </w:t>
      </w:r>
      <w:r w:rsidRPr="00B82F0E">
        <w:rPr>
          <w:rFonts w:ascii="Times New Roman" w:hAnsi="Times New Roman"/>
          <w:sz w:val="28"/>
          <w:szCs w:val="28"/>
        </w:rPr>
        <w:t>Плану</w:t>
      </w:r>
      <w:r w:rsidR="0002715C" w:rsidRPr="00B82F0E">
        <w:rPr>
          <w:rFonts w:ascii="Times New Roman" w:hAnsi="Times New Roman"/>
          <w:sz w:val="28"/>
          <w:szCs w:val="28"/>
        </w:rPr>
        <w:t xml:space="preserve"> </w:t>
      </w:r>
      <w:r w:rsidRPr="00B82F0E">
        <w:rPr>
          <w:rFonts w:ascii="Times New Roman" w:hAnsi="Times New Roman"/>
          <w:sz w:val="28"/>
          <w:szCs w:val="28"/>
        </w:rPr>
        <w:t>стратегічного</w:t>
      </w:r>
      <w:r w:rsidR="0002715C" w:rsidRPr="00B82F0E">
        <w:rPr>
          <w:rFonts w:ascii="Times New Roman" w:hAnsi="Times New Roman"/>
          <w:sz w:val="28"/>
          <w:szCs w:val="28"/>
        </w:rPr>
        <w:t xml:space="preserve"> </w:t>
      </w:r>
      <w:r w:rsidRPr="00B82F0E">
        <w:rPr>
          <w:rFonts w:ascii="Times New Roman" w:hAnsi="Times New Roman"/>
          <w:sz w:val="28"/>
          <w:szCs w:val="28"/>
        </w:rPr>
        <w:t>розвитку</w:t>
      </w:r>
      <w:r w:rsidR="0002715C" w:rsidRPr="00B82F0E">
        <w:rPr>
          <w:rFonts w:ascii="Times New Roman" w:hAnsi="Times New Roman"/>
          <w:sz w:val="28"/>
          <w:szCs w:val="28"/>
        </w:rPr>
        <w:t xml:space="preserve"> </w:t>
      </w:r>
      <w:r w:rsidRPr="00B82F0E">
        <w:rPr>
          <w:rFonts w:ascii="Times New Roman" w:hAnsi="Times New Roman"/>
          <w:sz w:val="28"/>
          <w:szCs w:val="28"/>
        </w:rPr>
        <w:t>госпітального</w:t>
      </w:r>
      <w:r w:rsidR="0002715C" w:rsidRPr="00B82F0E">
        <w:rPr>
          <w:rFonts w:ascii="Times New Roman" w:hAnsi="Times New Roman"/>
          <w:sz w:val="28"/>
          <w:szCs w:val="28"/>
        </w:rPr>
        <w:t xml:space="preserve"> </w:t>
      </w:r>
      <w:r w:rsidRPr="00B82F0E">
        <w:rPr>
          <w:rFonts w:ascii="Times New Roman" w:hAnsi="Times New Roman"/>
          <w:sz w:val="28"/>
          <w:szCs w:val="28"/>
        </w:rPr>
        <w:t>округу</w:t>
      </w:r>
      <w:r w:rsidR="0002715C" w:rsidRPr="00B82F0E">
        <w:rPr>
          <w:rFonts w:ascii="Times New Roman" w:hAnsi="Times New Roman"/>
          <w:sz w:val="28"/>
          <w:szCs w:val="28"/>
        </w:rPr>
        <w:t xml:space="preserve"> </w:t>
      </w:r>
      <w:r w:rsidR="00CE2ACC">
        <w:rPr>
          <w:rFonts w:ascii="Times New Roman" w:hAnsi="Times New Roman"/>
          <w:sz w:val="28"/>
          <w:szCs w:val="28"/>
        </w:rPr>
        <w:t>Рівненського</w:t>
      </w:r>
      <w:r w:rsidR="0002715C">
        <w:rPr>
          <w:rFonts w:ascii="Times New Roman" w:hAnsi="Times New Roman"/>
          <w:sz w:val="28"/>
          <w:szCs w:val="28"/>
        </w:rPr>
        <w:t xml:space="preserve"> </w:t>
      </w:r>
      <w:r w:rsidR="00D44B5D">
        <w:rPr>
          <w:rFonts w:ascii="Times New Roman" w:hAnsi="Times New Roman"/>
          <w:sz w:val="28"/>
          <w:szCs w:val="28"/>
        </w:rPr>
        <w:t>району</w:t>
      </w:r>
      <w:r w:rsidRPr="00AD0346">
        <w:rPr>
          <w:rFonts w:ascii="Times New Roman" w:hAnsi="Times New Roman"/>
          <w:sz w:val="28"/>
          <w:szCs w:val="28"/>
        </w:rPr>
        <w:t>;</w:t>
      </w:r>
      <w:r w:rsidR="0002715C">
        <w:rPr>
          <w:rFonts w:ascii="Times New Roman" w:hAnsi="Times New Roman"/>
          <w:sz w:val="28"/>
          <w:szCs w:val="28"/>
        </w:rPr>
        <w:t xml:space="preserve"> </w:t>
      </w:r>
      <w:r w:rsidRPr="00AD0346">
        <w:rPr>
          <w:rFonts w:ascii="Times New Roman" w:hAnsi="Times New Roman"/>
          <w:sz w:val="28"/>
          <w:szCs w:val="28"/>
        </w:rPr>
        <w:t>запровадження</w:t>
      </w:r>
      <w:r w:rsidR="0002715C">
        <w:rPr>
          <w:rFonts w:ascii="Times New Roman" w:hAnsi="Times New Roman"/>
          <w:sz w:val="28"/>
          <w:szCs w:val="28"/>
        </w:rPr>
        <w:t xml:space="preserve"> </w:t>
      </w:r>
      <w:r w:rsidRPr="00AD0346">
        <w:rPr>
          <w:rFonts w:ascii="Times New Roman" w:hAnsi="Times New Roman"/>
          <w:sz w:val="28"/>
          <w:szCs w:val="28"/>
        </w:rPr>
        <w:t>клінічних</w:t>
      </w:r>
      <w:r w:rsidR="0002715C">
        <w:rPr>
          <w:rFonts w:ascii="Times New Roman" w:hAnsi="Times New Roman"/>
          <w:sz w:val="28"/>
          <w:szCs w:val="28"/>
        </w:rPr>
        <w:t xml:space="preserve"> </w:t>
      </w:r>
      <w:r w:rsidRPr="00AD0346">
        <w:rPr>
          <w:rFonts w:ascii="Times New Roman" w:hAnsi="Times New Roman"/>
          <w:sz w:val="28"/>
          <w:szCs w:val="28"/>
        </w:rPr>
        <w:t>маршрутів</w:t>
      </w:r>
      <w:r w:rsidR="0002715C">
        <w:rPr>
          <w:rFonts w:ascii="Times New Roman" w:hAnsi="Times New Roman"/>
          <w:sz w:val="28"/>
          <w:szCs w:val="28"/>
        </w:rPr>
        <w:t xml:space="preserve"> </w:t>
      </w:r>
      <w:r w:rsidRPr="00AD0346">
        <w:rPr>
          <w:rFonts w:ascii="Times New Roman" w:hAnsi="Times New Roman"/>
          <w:sz w:val="28"/>
          <w:szCs w:val="28"/>
        </w:rPr>
        <w:t>пацієнтів</w:t>
      </w:r>
      <w:r w:rsidR="0002715C">
        <w:rPr>
          <w:rFonts w:ascii="Times New Roman" w:hAnsi="Times New Roman"/>
          <w:sz w:val="28"/>
          <w:szCs w:val="28"/>
        </w:rPr>
        <w:t xml:space="preserve"> </w:t>
      </w:r>
      <w:r w:rsidRPr="00AD0346">
        <w:rPr>
          <w:rFonts w:ascii="Times New Roman" w:hAnsi="Times New Roman"/>
          <w:sz w:val="28"/>
          <w:szCs w:val="28"/>
        </w:rPr>
        <w:t>в</w:t>
      </w:r>
      <w:r w:rsidR="0002715C">
        <w:rPr>
          <w:rFonts w:ascii="Times New Roman" w:hAnsi="Times New Roman"/>
          <w:sz w:val="28"/>
          <w:szCs w:val="28"/>
        </w:rPr>
        <w:t xml:space="preserve"> </w:t>
      </w:r>
      <w:r w:rsidRPr="00AD0346">
        <w:rPr>
          <w:rFonts w:ascii="Times New Roman" w:hAnsi="Times New Roman"/>
          <w:sz w:val="28"/>
          <w:szCs w:val="28"/>
        </w:rPr>
        <w:t>межах</w:t>
      </w:r>
      <w:r w:rsidR="0002715C">
        <w:rPr>
          <w:rFonts w:ascii="Times New Roman" w:hAnsi="Times New Roman"/>
          <w:sz w:val="28"/>
          <w:szCs w:val="28"/>
        </w:rPr>
        <w:t xml:space="preserve"> </w:t>
      </w:r>
      <w:r w:rsidRPr="00AD0346">
        <w:rPr>
          <w:rFonts w:ascii="Times New Roman" w:hAnsi="Times New Roman"/>
          <w:sz w:val="28"/>
          <w:szCs w:val="28"/>
        </w:rPr>
        <w:t>госпітального</w:t>
      </w:r>
      <w:r w:rsidR="0002715C">
        <w:rPr>
          <w:rFonts w:ascii="Times New Roman" w:hAnsi="Times New Roman"/>
          <w:sz w:val="28"/>
          <w:szCs w:val="28"/>
        </w:rPr>
        <w:t xml:space="preserve"> </w:t>
      </w:r>
      <w:r w:rsidRPr="00AD0346">
        <w:rPr>
          <w:rFonts w:ascii="Times New Roman" w:hAnsi="Times New Roman"/>
          <w:sz w:val="28"/>
          <w:szCs w:val="28"/>
        </w:rPr>
        <w:t>округу</w:t>
      </w:r>
      <w:r w:rsidR="0002715C">
        <w:rPr>
          <w:rFonts w:ascii="Times New Roman" w:hAnsi="Times New Roman"/>
          <w:sz w:val="28"/>
          <w:szCs w:val="28"/>
        </w:rPr>
        <w:t xml:space="preserve"> </w:t>
      </w:r>
      <w:r w:rsidRPr="00AD0346">
        <w:rPr>
          <w:rFonts w:ascii="Times New Roman" w:hAnsi="Times New Roman"/>
          <w:sz w:val="28"/>
          <w:szCs w:val="28"/>
        </w:rPr>
        <w:t>в</w:t>
      </w:r>
      <w:r w:rsidR="0002715C">
        <w:rPr>
          <w:rFonts w:ascii="Times New Roman" w:hAnsi="Times New Roman"/>
          <w:sz w:val="28"/>
          <w:szCs w:val="28"/>
        </w:rPr>
        <w:t xml:space="preserve"> </w:t>
      </w:r>
      <w:r w:rsidRPr="00AD0346">
        <w:rPr>
          <w:rFonts w:ascii="Times New Roman" w:hAnsi="Times New Roman"/>
          <w:sz w:val="28"/>
          <w:szCs w:val="28"/>
        </w:rPr>
        <w:t>процесі</w:t>
      </w:r>
      <w:r w:rsidR="0002715C">
        <w:rPr>
          <w:rFonts w:ascii="Times New Roman" w:hAnsi="Times New Roman"/>
          <w:sz w:val="28"/>
          <w:szCs w:val="28"/>
        </w:rPr>
        <w:t xml:space="preserve"> </w:t>
      </w:r>
      <w:r w:rsidRPr="00AD0346">
        <w:rPr>
          <w:rFonts w:ascii="Times New Roman" w:hAnsi="Times New Roman"/>
          <w:sz w:val="28"/>
          <w:szCs w:val="28"/>
        </w:rPr>
        <w:t>отримання</w:t>
      </w:r>
      <w:r w:rsidR="0002715C">
        <w:rPr>
          <w:rFonts w:ascii="Times New Roman" w:hAnsi="Times New Roman"/>
          <w:sz w:val="28"/>
          <w:szCs w:val="28"/>
        </w:rPr>
        <w:t xml:space="preserve"> </w:t>
      </w:r>
      <w:r w:rsidRPr="00AD0346">
        <w:rPr>
          <w:rFonts w:ascii="Times New Roman" w:hAnsi="Times New Roman"/>
          <w:sz w:val="28"/>
          <w:szCs w:val="28"/>
        </w:rPr>
        <w:t>первинної,</w:t>
      </w:r>
      <w:r w:rsidR="0002715C">
        <w:rPr>
          <w:rFonts w:ascii="Times New Roman" w:hAnsi="Times New Roman"/>
          <w:sz w:val="28"/>
          <w:szCs w:val="28"/>
        </w:rPr>
        <w:t xml:space="preserve"> </w:t>
      </w:r>
      <w:r w:rsidRPr="00AD0346">
        <w:rPr>
          <w:rFonts w:ascii="Times New Roman" w:hAnsi="Times New Roman"/>
          <w:sz w:val="28"/>
          <w:szCs w:val="28"/>
        </w:rPr>
        <w:t>вторинної</w:t>
      </w:r>
      <w:r w:rsidR="0002715C">
        <w:rPr>
          <w:rFonts w:ascii="Times New Roman" w:hAnsi="Times New Roman"/>
          <w:sz w:val="28"/>
          <w:szCs w:val="28"/>
        </w:rPr>
        <w:t xml:space="preserve"> </w:t>
      </w:r>
      <w:r w:rsidRPr="00AD0346">
        <w:rPr>
          <w:rFonts w:ascii="Times New Roman" w:hAnsi="Times New Roman"/>
          <w:sz w:val="28"/>
          <w:szCs w:val="28"/>
        </w:rPr>
        <w:t>(спеціалізованої)</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ек</w:t>
      </w:r>
      <w:r w:rsidR="00D44B5D">
        <w:rPr>
          <w:rFonts w:ascii="Times New Roman" w:hAnsi="Times New Roman"/>
          <w:sz w:val="28"/>
          <w:szCs w:val="28"/>
        </w:rPr>
        <w:t>стреної</w:t>
      </w:r>
      <w:r w:rsidR="0002715C">
        <w:rPr>
          <w:rFonts w:ascii="Times New Roman" w:hAnsi="Times New Roman"/>
          <w:sz w:val="28"/>
          <w:szCs w:val="28"/>
        </w:rPr>
        <w:t xml:space="preserve"> </w:t>
      </w:r>
      <w:r w:rsidR="00D44B5D">
        <w:rPr>
          <w:rFonts w:ascii="Times New Roman" w:hAnsi="Times New Roman"/>
          <w:sz w:val="28"/>
          <w:szCs w:val="28"/>
        </w:rPr>
        <w:t>медичної</w:t>
      </w:r>
      <w:r w:rsidR="0002715C">
        <w:rPr>
          <w:rFonts w:ascii="Times New Roman" w:hAnsi="Times New Roman"/>
          <w:sz w:val="28"/>
          <w:szCs w:val="28"/>
        </w:rPr>
        <w:t xml:space="preserve"> </w:t>
      </w:r>
      <w:r w:rsidR="00D44B5D">
        <w:rPr>
          <w:rFonts w:ascii="Times New Roman" w:hAnsi="Times New Roman"/>
          <w:sz w:val="28"/>
          <w:szCs w:val="28"/>
        </w:rPr>
        <w:t>допомоги.</w:t>
      </w:r>
    </w:p>
    <w:p w:rsidR="00AD0346" w:rsidRPr="00AD0346" w:rsidRDefault="00AD0346" w:rsidP="007C64C3">
      <w:pPr>
        <w:spacing w:before="120" w:after="120" w:line="240" w:lineRule="auto"/>
        <w:ind w:firstLine="720"/>
        <w:jc w:val="both"/>
        <w:rPr>
          <w:rFonts w:ascii="Times New Roman" w:hAnsi="Times New Roman"/>
          <w:i/>
          <w:sz w:val="28"/>
          <w:szCs w:val="28"/>
        </w:rPr>
      </w:pPr>
      <w:r w:rsidRPr="00AD0346">
        <w:rPr>
          <w:rFonts w:ascii="Times New Roman" w:hAnsi="Times New Roman"/>
          <w:i/>
          <w:sz w:val="28"/>
          <w:szCs w:val="28"/>
        </w:rPr>
        <w:t>15.</w:t>
      </w:r>
      <w:r w:rsidR="0002715C">
        <w:rPr>
          <w:rFonts w:ascii="Times New Roman" w:hAnsi="Times New Roman"/>
          <w:i/>
          <w:sz w:val="28"/>
          <w:szCs w:val="28"/>
        </w:rPr>
        <w:t xml:space="preserve"> </w:t>
      </w:r>
      <w:r w:rsidRPr="00AD0346">
        <w:rPr>
          <w:rFonts w:ascii="Times New Roman" w:hAnsi="Times New Roman"/>
          <w:i/>
          <w:sz w:val="28"/>
          <w:szCs w:val="28"/>
        </w:rPr>
        <w:t>Формування</w:t>
      </w:r>
      <w:r w:rsidR="0002715C">
        <w:rPr>
          <w:rFonts w:ascii="Times New Roman" w:hAnsi="Times New Roman"/>
          <w:i/>
          <w:sz w:val="28"/>
          <w:szCs w:val="28"/>
        </w:rPr>
        <w:t xml:space="preserve"> </w:t>
      </w:r>
      <w:r w:rsidRPr="00AD0346">
        <w:rPr>
          <w:rFonts w:ascii="Times New Roman" w:hAnsi="Times New Roman"/>
          <w:i/>
          <w:sz w:val="28"/>
          <w:szCs w:val="28"/>
        </w:rPr>
        <w:t>здорового</w:t>
      </w:r>
      <w:r w:rsidR="0002715C">
        <w:rPr>
          <w:rFonts w:ascii="Times New Roman" w:hAnsi="Times New Roman"/>
          <w:i/>
          <w:sz w:val="28"/>
          <w:szCs w:val="28"/>
        </w:rPr>
        <w:t xml:space="preserve"> </w:t>
      </w:r>
      <w:r w:rsidRPr="00AD0346">
        <w:rPr>
          <w:rFonts w:ascii="Times New Roman" w:hAnsi="Times New Roman"/>
          <w:i/>
          <w:sz w:val="28"/>
          <w:szCs w:val="28"/>
        </w:rPr>
        <w:t>способу</w:t>
      </w:r>
      <w:r w:rsidR="0002715C">
        <w:rPr>
          <w:rFonts w:ascii="Times New Roman" w:hAnsi="Times New Roman"/>
          <w:i/>
          <w:sz w:val="28"/>
          <w:szCs w:val="28"/>
        </w:rPr>
        <w:t xml:space="preserve"> </w:t>
      </w:r>
      <w:r w:rsidRPr="00AD0346">
        <w:rPr>
          <w:rFonts w:ascii="Times New Roman" w:hAnsi="Times New Roman"/>
          <w:i/>
          <w:sz w:val="28"/>
          <w:szCs w:val="28"/>
        </w:rPr>
        <w:t>життя,</w:t>
      </w:r>
      <w:r w:rsidR="0002715C">
        <w:rPr>
          <w:rFonts w:ascii="Times New Roman" w:hAnsi="Times New Roman"/>
          <w:i/>
          <w:sz w:val="28"/>
          <w:szCs w:val="28"/>
        </w:rPr>
        <w:t xml:space="preserve"> </w:t>
      </w:r>
      <w:r w:rsidRPr="00AD0346">
        <w:rPr>
          <w:rFonts w:ascii="Times New Roman" w:hAnsi="Times New Roman"/>
          <w:i/>
          <w:sz w:val="28"/>
          <w:szCs w:val="28"/>
        </w:rPr>
        <w:t>сприяння</w:t>
      </w:r>
      <w:r w:rsidR="0002715C">
        <w:rPr>
          <w:rFonts w:ascii="Times New Roman" w:hAnsi="Times New Roman"/>
          <w:i/>
          <w:sz w:val="28"/>
          <w:szCs w:val="28"/>
        </w:rPr>
        <w:t xml:space="preserve"> </w:t>
      </w:r>
      <w:r w:rsidRPr="00AD0346">
        <w:rPr>
          <w:rFonts w:ascii="Times New Roman" w:hAnsi="Times New Roman"/>
          <w:i/>
          <w:sz w:val="28"/>
          <w:szCs w:val="28"/>
        </w:rPr>
        <w:t>соціальному</w:t>
      </w:r>
      <w:r w:rsidR="0002715C">
        <w:rPr>
          <w:rFonts w:ascii="Times New Roman" w:hAnsi="Times New Roman"/>
          <w:i/>
          <w:sz w:val="28"/>
          <w:szCs w:val="28"/>
        </w:rPr>
        <w:t xml:space="preserve"> </w:t>
      </w:r>
      <w:r w:rsidRPr="00AD0346">
        <w:rPr>
          <w:rFonts w:ascii="Times New Roman" w:hAnsi="Times New Roman"/>
          <w:i/>
          <w:sz w:val="28"/>
          <w:szCs w:val="28"/>
        </w:rPr>
        <w:t>становленню</w:t>
      </w:r>
      <w:r w:rsidR="0002715C">
        <w:rPr>
          <w:rFonts w:ascii="Times New Roman" w:hAnsi="Times New Roman"/>
          <w:i/>
          <w:sz w:val="28"/>
          <w:szCs w:val="28"/>
        </w:rPr>
        <w:t xml:space="preserve"> </w:t>
      </w:r>
      <w:r w:rsidRPr="00AD0346">
        <w:rPr>
          <w:rFonts w:ascii="Times New Roman" w:hAnsi="Times New Roman"/>
          <w:i/>
          <w:sz w:val="28"/>
          <w:szCs w:val="28"/>
        </w:rPr>
        <w:t>і</w:t>
      </w:r>
      <w:r w:rsidR="0002715C">
        <w:rPr>
          <w:rFonts w:ascii="Times New Roman" w:hAnsi="Times New Roman"/>
          <w:i/>
          <w:sz w:val="28"/>
          <w:szCs w:val="28"/>
        </w:rPr>
        <w:t xml:space="preserve"> </w:t>
      </w:r>
      <w:r w:rsidRPr="00AD0346">
        <w:rPr>
          <w:rFonts w:ascii="Times New Roman" w:hAnsi="Times New Roman"/>
          <w:i/>
          <w:sz w:val="28"/>
          <w:szCs w:val="28"/>
        </w:rPr>
        <w:t>розвитку</w:t>
      </w:r>
      <w:r w:rsidR="0002715C">
        <w:rPr>
          <w:rFonts w:ascii="Times New Roman" w:hAnsi="Times New Roman"/>
          <w:i/>
          <w:sz w:val="28"/>
          <w:szCs w:val="28"/>
        </w:rPr>
        <w:t xml:space="preserve"> </w:t>
      </w:r>
      <w:r w:rsidRPr="00AD0346">
        <w:rPr>
          <w:rFonts w:ascii="Times New Roman" w:hAnsi="Times New Roman"/>
          <w:i/>
          <w:sz w:val="28"/>
          <w:szCs w:val="28"/>
        </w:rPr>
        <w:t>дітей</w:t>
      </w:r>
      <w:r w:rsidR="0002715C">
        <w:rPr>
          <w:rFonts w:ascii="Times New Roman" w:hAnsi="Times New Roman"/>
          <w:i/>
          <w:sz w:val="28"/>
          <w:szCs w:val="28"/>
        </w:rPr>
        <w:t xml:space="preserve"> </w:t>
      </w:r>
      <w:r w:rsidRPr="00AD0346">
        <w:rPr>
          <w:rFonts w:ascii="Times New Roman" w:hAnsi="Times New Roman"/>
          <w:i/>
          <w:sz w:val="28"/>
          <w:szCs w:val="28"/>
        </w:rPr>
        <w:t>та</w:t>
      </w:r>
      <w:r w:rsidR="0002715C">
        <w:rPr>
          <w:rFonts w:ascii="Times New Roman" w:hAnsi="Times New Roman"/>
          <w:i/>
          <w:sz w:val="28"/>
          <w:szCs w:val="28"/>
        </w:rPr>
        <w:t xml:space="preserve"> </w:t>
      </w:r>
      <w:r w:rsidRPr="00AD0346">
        <w:rPr>
          <w:rFonts w:ascii="Times New Roman" w:hAnsi="Times New Roman"/>
          <w:i/>
          <w:sz w:val="28"/>
          <w:szCs w:val="28"/>
        </w:rPr>
        <w:t>молоді:</w:t>
      </w:r>
    </w:p>
    <w:p w:rsidR="00AD0346" w:rsidRPr="00AD0346" w:rsidRDefault="00AD0346" w:rsidP="00AD0346">
      <w:pPr>
        <w:pStyle w:val="WW-"/>
        <w:ind w:firstLine="720"/>
        <w:jc w:val="both"/>
        <w:rPr>
          <w:rFonts w:ascii="Times New Roman" w:hAnsi="Times New Roman" w:cs="Times New Roman"/>
          <w:sz w:val="28"/>
          <w:szCs w:val="28"/>
        </w:rPr>
      </w:pPr>
      <w:r w:rsidRPr="00AD0346">
        <w:rPr>
          <w:rFonts w:ascii="Times New Roman" w:hAnsi="Times New Roman" w:cs="Times New Roman"/>
          <w:sz w:val="28"/>
          <w:szCs w:val="28"/>
        </w:rPr>
        <w:t>популяризація</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та</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утвердження</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здорового</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і</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безпечного</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способу</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життя</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та</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культури</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здоров’я</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серед</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молоді,</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профілактика</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негативних</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тенденцій</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у</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молодіжному</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середовищі;</w:t>
      </w:r>
    </w:p>
    <w:p w:rsidR="00AD0346" w:rsidRPr="00AD0346" w:rsidRDefault="00AD0346" w:rsidP="00AD0346">
      <w:pPr>
        <w:pStyle w:val="WW-"/>
        <w:ind w:firstLine="720"/>
        <w:jc w:val="both"/>
        <w:rPr>
          <w:rFonts w:ascii="Times New Roman" w:hAnsi="Times New Roman" w:cs="Times New Roman"/>
          <w:sz w:val="28"/>
          <w:szCs w:val="28"/>
        </w:rPr>
      </w:pPr>
      <w:r w:rsidRPr="00AD0346">
        <w:rPr>
          <w:rFonts w:ascii="Times New Roman" w:hAnsi="Times New Roman" w:cs="Times New Roman"/>
          <w:sz w:val="28"/>
          <w:szCs w:val="28"/>
        </w:rPr>
        <w:t>національно-патріотичне</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виховання,</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сприяння</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соціальному</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становленню</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та</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інтелектуальному</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розвитку</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молоді;</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налагодження</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співпраці</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та</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надання</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фінансової</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підтримки</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ініціатив</w:t>
      </w:r>
      <w:r w:rsidR="0002715C">
        <w:rPr>
          <w:rFonts w:ascii="Times New Roman" w:hAnsi="Times New Roman" w:cs="Times New Roman"/>
          <w:sz w:val="28"/>
          <w:szCs w:val="28"/>
        </w:rPr>
        <w:t xml:space="preserve"> </w:t>
      </w:r>
      <w:r w:rsidRPr="00AD0346">
        <w:rPr>
          <w:rFonts w:ascii="Times New Roman" w:hAnsi="Times New Roman" w:cs="Times New Roman"/>
          <w:sz w:val="28"/>
          <w:szCs w:val="28"/>
        </w:rPr>
        <w:t>інститу</w:t>
      </w:r>
      <w:r w:rsidR="00D44B5D">
        <w:rPr>
          <w:rFonts w:ascii="Times New Roman" w:hAnsi="Times New Roman" w:cs="Times New Roman"/>
          <w:sz w:val="28"/>
          <w:szCs w:val="28"/>
        </w:rPr>
        <w:t>тів</w:t>
      </w:r>
      <w:r w:rsidR="0002715C">
        <w:rPr>
          <w:rFonts w:ascii="Times New Roman" w:hAnsi="Times New Roman" w:cs="Times New Roman"/>
          <w:sz w:val="28"/>
          <w:szCs w:val="28"/>
        </w:rPr>
        <w:t xml:space="preserve"> </w:t>
      </w:r>
      <w:r w:rsidR="00D44B5D">
        <w:rPr>
          <w:rFonts w:ascii="Times New Roman" w:hAnsi="Times New Roman" w:cs="Times New Roman"/>
          <w:sz w:val="28"/>
          <w:szCs w:val="28"/>
        </w:rPr>
        <w:t>громадянського</w:t>
      </w:r>
      <w:r w:rsidR="0002715C">
        <w:rPr>
          <w:rFonts w:ascii="Times New Roman" w:hAnsi="Times New Roman" w:cs="Times New Roman"/>
          <w:sz w:val="28"/>
          <w:szCs w:val="28"/>
        </w:rPr>
        <w:t xml:space="preserve"> </w:t>
      </w:r>
      <w:r w:rsidR="00D44B5D">
        <w:rPr>
          <w:rFonts w:ascii="Times New Roman" w:hAnsi="Times New Roman" w:cs="Times New Roman"/>
          <w:sz w:val="28"/>
          <w:szCs w:val="28"/>
        </w:rPr>
        <w:t>суспільства;</w:t>
      </w:r>
    </w:p>
    <w:p w:rsidR="00AD0346" w:rsidRPr="00E96120" w:rsidRDefault="00AD0346" w:rsidP="00AD0346">
      <w:pPr>
        <w:pStyle w:val="ad"/>
        <w:ind w:firstLine="708"/>
        <w:jc w:val="both"/>
        <w:rPr>
          <w:rFonts w:ascii="Times New Roman" w:hAnsi="Times New Roman"/>
          <w:sz w:val="28"/>
          <w:szCs w:val="28"/>
          <w:lang w:val="uk-UA"/>
        </w:rPr>
      </w:pPr>
      <w:r w:rsidRPr="00E96120">
        <w:rPr>
          <w:rFonts w:ascii="Times New Roman" w:hAnsi="Times New Roman"/>
          <w:sz w:val="28"/>
          <w:szCs w:val="28"/>
          <w:lang w:val="uk-UA"/>
        </w:rPr>
        <w:t>залучення</w:t>
      </w:r>
      <w:r w:rsidR="0002715C">
        <w:rPr>
          <w:rFonts w:ascii="Times New Roman" w:hAnsi="Times New Roman"/>
          <w:sz w:val="28"/>
          <w:szCs w:val="28"/>
          <w:lang w:val="uk-UA"/>
        </w:rPr>
        <w:t xml:space="preserve"> </w:t>
      </w:r>
      <w:r w:rsidRPr="00E96120">
        <w:rPr>
          <w:rFonts w:ascii="Times New Roman" w:hAnsi="Times New Roman"/>
          <w:sz w:val="28"/>
          <w:szCs w:val="28"/>
          <w:lang w:val="uk-UA"/>
        </w:rPr>
        <w:t>до</w:t>
      </w:r>
      <w:r w:rsidR="0002715C">
        <w:rPr>
          <w:rFonts w:ascii="Times New Roman" w:hAnsi="Times New Roman"/>
          <w:sz w:val="28"/>
          <w:szCs w:val="28"/>
          <w:lang w:val="uk-UA"/>
        </w:rPr>
        <w:t xml:space="preserve"> </w:t>
      </w:r>
      <w:r w:rsidRPr="00E96120">
        <w:rPr>
          <w:rFonts w:ascii="Times New Roman" w:hAnsi="Times New Roman"/>
          <w:sz w:val="28"/>
          <w:szCs w:val="28"/>
          <w:lang w:val="uk-UA"/>
        </w:rPr>
        <w:t>здорового</w:t>
      </w:r>
      <w:r w:rsidR="0002715C">
        <w:rPr>
          <w:rFonts w:ascii="Times New Roman" w:hAnsi="Times New Roman"/>
          <w:sz w:val="28"/>
          <w:szCs w:val="28"/>
          <w:lang w:val="uk-UA"/>
        </w:rPr>
        <w:t xml:space="preserve"> </w:t>
      </w:r>
      <w:r w:rsidRPr="00E96120">
        <w:rPr>
          <w:rFonts w:ascii="Times New Roman" w:hAnsi="Times New Roman"/>
          <w:sz w:val="28"/>
          <w:szCs w:val="28"/>
          <w:lang w:val="uk-UA"/>
        </w:rPr>
        <w:t>способу</w:t>
      </w:r>
      <w:r w:rsidR="0002715C">
        <w:rPr>
          <w:rFonts w:ascii="Times New Roman" w:hAnsi="Times New Roman"/>
          <w:sz w:val="28"/>
          <w:szCs w:val="28"/>
          <w:lang w:val="uk-UA"/>
        </w:rPr>
        <w:t xml:space="preserve"> </w:t>
      </w:r>
      <w:r w:rsidRPr="00E96120">
        <w:rPr>
          <w:rFonts w:ascii="Times New Roman" w:hAnsi="Times New Roman"/>
          <w:sz w:val="28"/>
          <w:szCs w:val="28"/>
          <w:lang w:val="uk-UA"/>
        </w:rPr>
        <w:t>життя</w:t>
      </w:r>
      <w:r w:rsidR="0002715C">
        <w:rPr>
          <w:rFonts w:ascii="Times New Roman" w:hAnsi="Times New Roman"/>
          <w:sz w:val="28"/>
          <w:szCs w:val="28"/>
          <w:lang w:val="uk-UA"/>
        </w:rPr>
        <w:t xml:space="preserve"> </w:t>
      </w:r>
      <w:r w:rsidRPr="00E96120">
        <w:rPr>
          <w:rFonts w:ascii="Times New Roman" w:hAnsi="Times New Roman"/>
          <w:sz w:val="28"/>
          <w:szCs w:val="28"/>
          <w:lang w:val="uk-UA"/>
        </w:rPr>
        <w:t>усіх</w:t>
      </w:r>
      <w:r w:rsidR="0002715C">
        <w:rPr>
          <w:rFonts w:ascii="Times New Roman" w:hAnsi="Times New Roman"/>
          <w:sz w:val="28"/>
          <w:szCs w:val="28"/>
          <w:lang w:val="uk-UA"/>
        </w:rPr>
        <w:t xml:space="preserve"> </w:t>
      </w:r>
      <w:r w:rsidRPr="00E96120">
        <w:rPr>
          <w:rFonts w:ascii="Times New Roman" w:hAnsi="Times New Roman"/>
          <w:sz w:val="28"/>
          <w:szCs w:val="28"/>
          <w:lang w:val="uk-UA"/>
        </w:rPr>
        <w:t>категорій</w:t>
      </w:r>
      <w:r w:rsidR="0002715C">
        <w:rPr>
          <w:rFonts w:ascii="Times New Roman" w:hAnsi="Times New Roman"/>
          <w:sz w:val="28"/>
          <w:szCs w:val="28"/>
          <w:lang w:val="uk-UA"/>
        </w:rPr>
        <w:t xml:space="preserve"> </w:t>
      </w:r>
      <w:r w:rsidRPr="00E96120">
        <w:rPr>
          <w:rFonts w:ascii="Times New Roman" w:hAnsi="Times New Roman"/>
          <w:sz w:val="28"/>
          <w:szCs w:val="28"/>
          <w:lang w:val="uk-UA"/>
        </w:rPr>
        <w:t>населення,</w:t>
      </w:r>
      <w:r w:rsidR="0002715C">
        <w:rPr>
          <w:rFonts w:ascii="Times New Roman" w:hAnsi="Times New Roman"/>
          <w:sz w:val="28"/>
          <w:szCs w:val="28"/>
          <w:lang w:val="uk-UA"/>
        </w:rPr>
        <w:t xml:space="preserve"> </w:t>
      </w:r>
      <w:r w:rsidRPr="00E96120">
        <w:rPr>
          <w:rFonts w:ascii="Times New Roman" w:hAnsi="Times New Roman"/>
          <w:sz w:val="28"/>
          <w:szCs w:val="28"/>
          <w:lang w:val="uk-UA"/>
        </w:rPr>
        <w:t>у</w:t>
      </w:r>
      <w:r w:rsidR="0002715C">
        <w:rPr>
          <w:rFonts w:ascii="Times New Roman" w:hAnsi="Times New Roman"/>
          <w:sz w:val="28"/>
          <w:szCs w:val="28"/>
          <w:lang w:val="uk-UA"/>
        </w:rPr>
        <w:t xml:space="preserve"> </w:t>
      </w:r>
      <w:r w:rsidRPr="00E96120">
        <w:rPr>
          <w:rFonts w:ascii="Times New Roman" w:hAnsi="Times New Roman"/>
          <w:sz w:val="28"/>
          <w:szCs w:val="28"/>
          <w:lang w:val="uk-UA"/>
        </w:rPr>
        <w:t>тому</w:t>
      </w:r>
      <w:r w:rsidR="0002715C">
        <w:rPr>
          <w:rFonts w:ascii="Times New Roman" w:hAnsi="Times New Roman"/>
          <w:sz w:val="28"/>
          <w:szCs w:val="28"/>
          <w:lang w:val="uk-UA"/>
        </w:rPr>
        <w:t xml:space="preserve"> </w:t>
      </w:r>
      <w:r w:rsidRPr="00E96120">
        <w:rPr>
          <w:rFonts w:ascii="Times New Roman" w:hAnsi="Times New Roman"/>
          <w:sz w:val="28"/>
          <w:szCs w:val="28"/>
          <w:lang w:val="uk-UA"/>
        </w:rPr>
        <w:t>числі</w:t>
      </w:r>
      <w:r w:rsidR="0002715C">
        <w:rPr>
          <w:rFonts w:ascii="Times New Roman" w:hAnsi="Times New Roman"/>
          <w:sz w:val="28"/>
          <w:szCs w:val="28"/>
          <w:lang w:val="uk-UA"/>
        </w:rPr>
        <w:t xml:space="preserve"> </w:t>
      </w:r>
      <w:r w:rsidRPr="00E96120">
        <w:rPr>
          <w:rFonts w:ascii="Times New Roman" w:hAnsi="Times New Roman"/>
          <w:sz w:val="28"/>
          <w:szCs w:val="28"/>
          <w:lang w:val="uk-UA"/>
        </w:rPr>
        <w:t>осіб</w:t>
      </w:r>
      <w:r w:rsidR="0002715C">
        <w:rPr>
          <w:rFonts w:ascii="Times New Roman" w:hAnsi="Times New Roman"/>
          <w:sz w:val="28"/>
          <w:szCs w:val="28"/>
          <w:lang w:val="uk-UA"/>
        </w:rPr>
        <w:t xml:space="preserve"> </w:t>
      </w:r>
      <w:r w:rsidRPr="00E96120">
        <w:rPr>
          <w:rFonts w:ascii="Times New Roman" w:hAnsi="Times New Roman"/>
          <w:sz w:val="28"/>
          <w:szCs w:val="28"/>
          <w:lang w:val="uk-UA"/>
        </w:rPr>
        <w:t>з</w:t>
      </w:r>
      <w:r w:rsidR="0002715C">
        <w:rPr>
          <w:rFonts w:ascii="Times New Roman" w:hAnsi="Times New Roman"/>
          <w:sz w:val="28"/>
          <w:szCs w:val="28"/>
          <w:lang w:val="uk-UA"/>
        </w:rPr>
        <w:t xml:space="preserve"> </w:t>
      </w:r>
      <w:r w:rsidRPr="00E96120">
        <w:rPr>
          <w:rFonts w:ascii="Times New Roman" w:hAnsi="Times New Roman"/>
          <w:sz w:val="28"/>
          <w:szCs w:val="28"/>
          <w:lang w:val="uk-UA"/>
        </w:rPr>
        <w:t>інвалідністю</w:t>
      </w:r>
      <w:r w:rsidR="00E96120" w:rsidRPr="00E96120">
        <w:rPr>
          <w:rFonts w:ascii="Times New Roman" w:hAnsi="Times New Roman"/>
          <w:sz w:val="28"/>
          <w:szCs w:val="28"/>
          <w:lang w:val="uk-UA"/>
        </w:rPr>
        <w:t>,</w:t>
      </w:r>
      <w:r w:rsidR="0002715C">
        <w:rPr>
          <w:rFonts w:ascii="Times New Roman" w:hAnsi="Times New Roman"/>
          <w:sz w:val="28"/>
          <w:szCs w:val="28"/>
          <w:lang w:val="uk-UA"/>
        </w:rPr>
        <w:t xml:space="preserve"> </w:t>
      </w:r>
      <w:r w:rsidR="00E96120" w:rsidRPr="00E96120">
        <w:rPr>
          <w:rFonts w:ascii="Times New Roman" w:hAnsi="Times New Roman"/>
          <w:sz w:val="28"/>
          <w:szCs w:val="28"/>
          <w:lang w:val="uk-UA"/>
        </w:rPr>
        <w:t>ветеранів</w:t>
      </w:r>
      <w:r w:rsidR="0002715C">
        <w:rPr>
          <w:rFonts w:ascii="Times New Roman" w:hAnsi="Times New Roman"/>
          <w:sz w:val="28"/>
          <w:szCs w:val="28"/>
          <w:lang w:val="uk-UA"/>
        </w:rPr>
        <w:t xml:space="preserve"> </w:t>
      </w:r>
      <w:r w:rsidR="00E96120" w:rsidRPr="00E96120">
        <w:rPr>
          <w:rFonts w:ascii="Times New Roman" w:hAnsi="Times New Roman"/>
          <w:sz w:val="28"/>
          <w:szCs w:val="28"/>
          <w:lang w:val="uk-UA"/>
        </w:rPr>
        <w:t>антитерористичної</w:t>
      </w:r>
      <w:r w:rsidR="0002715C">
        <w:rPr>
          <w:rFonts w:ascii="Times New Roman" w:hAnsi="Times New Roman"/>
          <w:sz w:val="28"/>
          <w:szCs w:val="28"/>
          <w:lang w:val="uk-UA"/>
        </w:rPr>
        <w:t xml:space="preserve"> </w:t>
      </w:r>
      <w:r w:rsidR="00E96120" w:rsidRPr="00E96120">
        <w:rPr>
          <w:rFonts w:ascii="Times New Roman" w:hAnsi="Times New Roman"/>
          <w:sz w:val="28"/>
          <w:szCs w:val="28"/>
          <w:lang w:val="uk-UA"/>
        </w:rPr>
        <w:t>операції</w:t>
      </w:r>
      <w:r w:rsidR="0002715C">
        <w:rPr>
          <w:rFonts w:ascii="Times New Roman" w:hAnsi="Times New Roman"/>
          <w:sz w:val="28"/>
          <w:szCs w:val="28"/>
          <w:lang w:val="uk-UA"/>
        </w:rPr>
        <w:t xml:space="preserve"> </w:t>
      </w:r>
      <w:r w:rsidRPr="00E96120">
        <w:rPr>
          <w:rFonts w:ascii="Times New Roman" w:hAnsi="Times New Roman"/>
          <w:sz w:val="28"/>
          <w:szCs w:val="28"/>
          <w:lang w:val="uk-UA"/>
        </w:rPr>
        <w:t>та</w:t>
      </w:r>
      <w:r w:rsidR="0002715C">
        <w:rPr>
          <w:rFonts w:ascii="Times New Roman" w:hAnsi="Times New Roman"/>
          <w:sz w:val="28"/>
          <w:szCs w:val="28"/>
          <w:lang w:val="uk-UA"/>
        </w:rPr>
        <w:t xml:space="preserve"> </w:t>
      </w:r>
      <w:r w:rsidRPr="00E96120">
        <w:rPr>
          <w:rFonts w:ascii="Times New Roman" w:hAnsi="Times New Roman"/>
          <w:sz w:val="28"/>
          <w:szCs w:val="28"/>
          <w:lang w:val="uk-UA"/>
        </w:rPr>
        <w:t>учасників</w:t>
      </w:r>
      <w:r w:rsidR="0002715C">
        <w:rPr>
          <w:rFonts w:ascii="Times New Roman" w:hAnsi="Times New Roman"/>
          <w:sz w:val="28"/>
          <w:szCs w:val="28"/>
          <w:lang w:val="uk-UA"/>
        </w:rPr>
        <w:t xml:space="preserve"> </w:t>
      </w:r>
      <w:r w:rsidRPr="00E96120">
        <w:rPr>
          <w:rFonts w:ascii="Times New Roman" w:hAnsi="Times New Roman"/>
          <w:sz w:val="28"/>
          <w:szCs w:val="28"/>
          <w:lang w:val="uk-UA"/>
        </w:rPr>
        <w:t>операції</w:t>
      </w:r>
      <w:r w:rsidR="0002715C">
        <w:rPr>
          <w:rFonts w:ascii="Times New Roman" w:hAnsi="Times New Roman"/>
          <w:sz w:val="28"/>
          <w:szCs w:val="28"/>
          <w:lang w:val="uk-UA"/>
        </w:rPr>
        <w:t xml:space="preserve"> </w:t>
      </w:r>
      <w:r w:rsidRPr="00E96120">
        <w:rPr>
          <w:rFonts w:ascii="Times New Roman" w:hAnsi="Times New Roman"/>
          <w:sz w:val="28"/>
          <w:szCs w:val="28"/>
          <w:lang w:val="uk-UA"/>
        </w:rPr>
        <w:t>Об’єднаних</w:t>
      </w:r>
      <w:r w:rsidR="0002715C">
        <w:rPr>
          <w:rFonts w:ascii="Times New Roman" w:hAnsi="Times New Roman"/>
          <w:sz w:val="28"/>
          <w:szCs w:val="28"/>
          <w:lang w:val="uk-UA"/>
        </w:rPr>
        <w:t xml:space="preserve"> </w:t>
      </w:r>
      <w:r w:rsidRPr="00E96120">
        <w:rPr>
          <w:rFonts w:ascii="Times New Roman" w:hAnsi="Times New Roman"/>
          <w:sz w:val="28"/>
          <w:szCs w:val="28"/>
          <w:lang w:val="uk-UA"/>
        </w:rPr>
        <w:t>сил,</w:t>
      </w:r>
      <w:r w:rsidR="0002715C">
        <w:rPr>
          <w:rFonts w:ascii="Times New Roman" w:hAnsi="Times New Roman"/>
          <w:sz w:val="28"/>
          <w:szCs w:val="28"/>
          <w:lang w:val="uk-UA"/>
        </w:rPr>
        <w:t xml:space="preserve"> </w:t>
      </w:r>
      <w:r w:rsidRPr="00E96120">
        <w:rPr>
          <w:rFonts w:ascii="Times New Roman" w:hAnsi="Times New Roman"/>
          <w:sz w:val="28"/>
          <w:szCs w:val="28"/>
          <w:lang w:val="uk-UA"/>
        </w:rPr>
        <w:t>через</w:t>
      </w:r>
      <w:r w:rsidR="0002715C">
        <w:rPr>
          <w:rFonts w:ascii="Times New Roman" w:hAnsi="Times New Roman"/>
          <w:sz w:val="28"/>
          <w:szCs w:val="28"/>
          <w:lang w:val="uk-UA"/>
        </w:rPr>
        <w:t xml:space="preserve"> </w:t>
      </w:r>
      <w:r w:rsidRPr="00E96120">
        <w:rPr>
          <w:rFonts w:ascii="Times New Roman" w:hAnsi="Times New Roman"/>
          <w:sz w:val="28"/>
          <w:szCs w:val="28"/>
          <w:lang w:val="uk-UA"/>
        </w:rPr>
        <w:t>впровадження</w:t>
      </w:r>
      <w:r w:rsidR="0002715C">
        <w:rPr>
          <w:rFonts w:ascii="Times New Roman" w:hAnsi="Times New Roman"/>
          <w:sz w:val="28"/>
          <w:szCs w:val="28"/>
          <w:lang w:val="uk-UA"/>
        </w:rPr>
        <w:t xml:space="preserve"> </w:t>
      </w:r>
      <w:r w:rsidRPr="00E96120">
        <w:rPr>
          <w:rFonts w:ascii="Times New Roman" w:hAnsi="Times New Roman"/>
          <w:sz w:val="28"/>
          <w:szCs w:val="28"/>
          <w:lang w:val="uk-UA"/>
        </w:rPr>
        <w:t>нових</w:t>
      </w:r>
      <w:r w:rsidR="0002715C">
        <w:rPr>
          <w:rFonts w:ascii="Times New Roman" w:hAnsi="Times New Roman"/>
          <w:sz w:val="28"/>
          <w:szCs w:val="28"/>
          <w:lang w:val="uk-UA"/>
        </w:rPr>
        <w:t xml:space="preserve"> </w:t>
      </w:r>
      <w:r w:rsidRPr="00E96120">
        <w:rPr>
          <w:rFonts w:ascii="Times New Roman" w:hAnsi="Times New Roman"/>
          <w:sz w:val="28"/>
          <w:szCs w:val="28"/>
          <w:lang w:val="uk-UA"/>
        </w:rPr>
        <w:t>форм</w:t>
      </w:r>
      <w:r w:rsidR="0002715C">
        <w:rPr>
          <w:rFonts w:ascii="Times New Roman" w:hAnsi="Times New Roman"/>
          <w:sz w:val="28"/>
          <w:szCs w:val="28"/>
          <w:lang w:val="uk-UA"/>
        </w:rPr>
        <w:t xml:space="preserve"> </w:t>
      </w:r>
      <w:r w:rsidRPr="00E96120">
        <w:rPr>
          <w:rFonts w:ascii="Times New Roman" w:hAnsi="Times New Roman"/>
          <w:sz w:val="28"/>
          <w:szCs w:val="28"/>
          <w:lang w:val="uk-UA"/>
        </w:rPr>
        <w:t>занять</w:t>
      </w:r>
      <w:r w:rsidR="0002715C">
        <w:rPr>
          <w:rFonts w:ascii="Times New Roman" w:hAnsi="Times New Roman"/>
          <w:sz w:val="28"/>
          <w:szCs w:val="28"/>
          <w:lang w:val="uk-UA"/>
        </w:rPr>
        <w:t xml:space="preserve"> </w:t>
      </w:r>
      <w:r w:rsidRPr="00E96120">
        <w:rPr>
          <w:rFonts w:ascii="Times New Roman" w:hAnsi="Times New Roman"/>
          <w:sz w:val="28"/>
          <w:szCs w:val="28"/>
          <w:lang w:val="uk-UA"/>
        </w:rPr>
        <w:t>фізичною</w:t>
      </w:r>
      <w:r w:rsidR="0002715C">
        <w:rPr>
          <w:rFonts w:ascii="Times New Roman" w:hAnsi="Times New Roman"/>
          <w:sz w:val="28"/>
          <w:szCs w:val="28"/>
          <w:lang w:val="uk-UA"/>
        </w:rPr>
        <w:t xml:space="preserve"> </w:t>
      </w:r>
      <w:r w:rsidRPr="00E96120">
        <w:rPr>
          <w:rFonts w:ascii="Times New Roman" w:hAnsi="Times New Roman"/>
          <w:sz w:val="28"/>
          <w:szCs w:val="28"/>
          <w:lang w:val="uk-UA"/>
        </w:rPr>
        <w:t>культурою</w:t>
      </w:r>
      <w:r w:rsidR="0002715C">
        <w:rPr>
          <w:rFonts w:ascii="Times New Roman" w:hAnsi="Times New Roman"/>
          <w:sz w:val="28"/>
          <w:szCs w:val="28"/>
          <w:lang w:val="uk-UA"/>
        </w:rPr>
        <w:t xml:space="preserve"> </w:t>
      </w:r>
      <w:r w:rsidRPr="00E96120">
        <w:rPr>
          <w:rFonts w:ascii="Times New Roman" w:hAnsi="Times New Roman"/>
          <w:sz w:val="28"/>
          <w:szCs w:val="28"/>
          <w:lang w:val="uk-UA"/>
        </w:rPr>
        <w:t>і</w:t>
      </w:r>
      <w:r w:rsidR="0002715C">
        <w:rPr>
          <w:rFonts w:ascii="Times New Roman" w:hAnsi="Times New Roman"/>
          <w:sz w:val="28"/>
          <w:szCs w:val="28"/>
          <w:lang w:val="uk-UA"/>
        </w:rPr>
        <w:t xml:space="preserve"> </w:t>
      </w:r>
      <w:r w:rsidRPr="00E96120">
        <w:rPr>
          <w:rFonts w:ascii="Times New Roman" w:hAnsi="Times New Roman"/>
          <w:sz w:val="28"/>
          <w:szCs w:val="28"/>
          <w:lang w:val="uk-UA"/>
        </w:rPr>
        <w:t>спортом,</w:t>
      </w:r>
      <w:r w:rsidR="0002715C">
        <w:rPr>
          <w:rFonts w:ascii="Times New Roman" w:hAnsi="Times New Roman"/>
          <w:sz w:val="28"/>
          <w:szCs w:val="28"/>
          <w:lang w:val="uk-UA"/>
        </w:rPr>
        <w:t xml:space="preserve"> </w:t>
      </w:r>
      <w:r w:rsidRPr="00E96120">
        <w:rPr>
          <w:rFonts w:ascii="Times New Roman" w:hAnsi="Times New Roman"/>
          <w:sz w:val="28"/>
          <w:szCs w:val="28"/>
          <w:lang w:val="uk-UA"/>
        </w:rPr>
        <w:t>створення</w:t>
      </w:r>
      <w:r w:rsidR="0002715C">
        <w:rPr>
          <w:rFonts w:ascii="Times New Roman" w:hAnsi="Times New Roman"/>
          <w:sz w:val="28"/>
          <w:szCs w:val="28"/>
          <w:lang w:val="uk-UA"/>
        </w:rPr>
        <w:t xml:space="preserve"> </w:t>
      </w:r>
      <w:r w:rsidRPr="00E96120">
        <w:rPr>
          <w:rFonts w:ascii="Times New Roman" w:hAnsi="Times New Roman"/>
          <w:sz w:val="28"/>
          <w:szCs w:val="28"/>
          <w:lang w:val="uk-UA"/>
        </w:rPr>
        <w:t>для</w:t>
      </w:r>
      <w:r w:rsidR="0002715C">
        <w:rPr>
          <w:rFonts w:ascii="Times New Roman" w:hAnsi="Times New Roman"/>
          <w:sz w:val="28"/>
          <w:szCs w:val="28"/>
          <w:lang w:val="uk-UA"/>
        </w:rPr>
        <w:t xml:space="preserve"> </w:t>
      </w:r>
      <w:r w:rsidRPr="00E96120">
        <w:rPr>
          <w:rFonts w:ascii="Times New Roman" w:hAnsi="Times New Roman"/>
          <w:sz w:val="28"/>
          <w:szCs w:val="28"/>
          <w:lang w:val="uk-UA"/>
        </w:rPr>
        <w:t>цього</w:t>
      </w:r>
      <w:r w:rsidR="0002715C">
        <w:rPr>
          <w:rFonts w:ascii="Times New Roman" w:hAnsi="Times New Roman"/>
          <w:sz w:val="28"/>
          <w:szCs w:val="28"/>
          <w:lang w:val="uk-UA"/>
        </w:rPr>
        <w:t xml:space="preserve"> </w:t>
      </w:r>
      <w:r w:rsidRPr="00E96120">
        <w:rPr>
          <w:rFonts w:ascii="Times New Roman" w:hAnsi="Times New Roman"/>
          <w:sz w:val="28"/>
          <w:szCs w:val="28"/>
          <w:lang w:val="uk-UA"/>
        </w:rPr>
        <w:t>належних</w:t>
      </w:r>
      <w:r w:rsidR="0002715C">
        <w:rPr>
          <w:rFonts w:ascii="Times New Roman" w:hAnsi="Times New Roman"/>
          <w:sz w:val="28"/>
          <w:szCs w:val="28"/>
          <w:lang w:val="uk-UA"/>
        </w:rPr>
        <w:t xml:space="preserve"> </w:t>
      </w:r>
      <w:r w:rsidRPr="00E96120">
        <w:rPr>
          <w:rFonts w:ascii="Times New Roman" w:hAnsi="Times New Roman"/>
          <w:sz w:val="28"/>
          <w:szCs w:val="28"/>
          <w:lang w:val="uk-UA"/>
        </w:rPr>
        <w:t>умов;</w:t>
      </w:r>
    </w:p>
    <w:p w:rsidR="00AD0346" w:rsidRPr="00AD0346" w:rsidRDefault="00AD0346" w:rsidP="00AD0346">
      <w:pPr>
        <w:pStyle w:val="ad"/>
        <w:ind w:firstLine="708"/>
        <w:jc w:val="both"/>
        <w:rPr>
          <w:rFonts w:ascii="Times New Roman" w:hAnsi="Times New Roman"/>
          <w:sz w:val="28"/>
          <w:szCs w:val="28"/>
          <w:lang w:val="uk-UA"/>
        </w:rPr>
      </w:pPr>
      <w:r w:rsidRPr="00AD0346">
        <w:rPr>
          <w:rFonts w:ascii="Times New Roman" w:hAnsi="Times New Roman"/>
          <w:sz w:val="28"/>
          <w:szCs w:val="28"/>
          <w:lang w:val="uk-UA"/>
        </w:rPr>
        <w:t>підтримка</w:t>
      </w:r>
      <w:r w:rsidR="0002715C">
        <w:rPr>
          <w:rFonts w:ascii="Times New Roman" w:hAnsi="Times New Roman"/>
          <w:sz w:val="28"/>
          <w:szCs w:val="28"/>
          <w:lang w:val="uk-UA"/>
        </w:rPr>
        <w:t xml:space="preserve"> </w:t>
      </w:r>
      <w:r w:rsidRPr="00AD0346">
        <w:rPr>
          <w:rFonts w:ascii="Times New Roman" w:hAnsi="Times New Roman"/>
          <w:sz w:val="28"/>
          <w:szCs w:val="28"/>
          <w:lang w:val="uk-UA"/>
        </w:rPr>
        <w:t>та</w:t>
      </w:r>
      <w:r w:rsidR="0002715C">
        <w:rPr>
          <w:rFonts w:ascii="Times New Roman" w:hAnsi="Times New Roman"/>
          <w:sz w:val="28"/>
          <w:szCs w:val="28"/>
          <w:lang w:val="uk-UA"/>
        </w:rPr>
        <w:t xml:space="preserve"> </w:t>
      </w:r>
      <w:r w:rsidRPr="00AD0346">
        <w:rPr>
          <w:rFonts w:ascii="Times New Roman" w:hAnsi="Times New Roman"/>
          <w:sz w:val="28"/>
          <w:szCs w:val="28"/>
          <w:lang w:val="uk-UA"/>
        </w:rPr>
        <w:t>розвиток</w:t>
      </w:r>
      <w:r w:rsidR="0002715C">
        <w:rPr>
          <w:rFonts w:ascii="Times New Roman" w:hAnsi="Times New Roman"/>
          <w:sz w:val="28"/>
          <w:szCs w:val="28"/>
          <w:lang w:val="uk-UA"/>
        </w:rPr>
        <w:t xml:space="preserve"> </w:t>
      </w:r>
      <w:r w:rsidRPr="00AD0346">
        <w:rPr>
          <w:rFonts w:ascii="Times New Roman" w:hAnsi="Times New Roman"/>
          <w:sz w:val="28"/>
          <w:szCs w:val="28"/>
          <w:lang w:val="uk-UA"/>
        </w:rPr>
        <w:t>фізкультурно-спортивних</w:t>
      </w:r>
      <w:r w:rsidR="0002715C">
        <w:rPr>
          <w:rFonts w:ascii="Times New Roman" w:hAnsi="Times New Roman"/>
          <w:sz w:val="28"/>
          <w:szCs w:val="28"/>
          <w:lang w:val="uk-UA"/>
        </w:rPr>
        <w:t xml:space="preserve"> </w:t>
      </w:r>
      <w:r w:rsidRPr="00AD0346">
        <w:rPr>
          <w:rFonts w:ascii="Times New Roman" w:hAnsi="Times New Roman"/>
          <w:sz w:val="28"/>
          <w:szCs w:val="28"/>
          <w:lang w:val="uk-UA"/>
        </w:rPr>
        <w:t>клубів</w:t>
      </w:r>
      <w:r w:rsidR="0002715C">
        <w:rPr>
          <w:rFonts w:ascii="Times New Roman" w:hAnsi="Times New Roman"/>
          <w:sz w:val="28"/>
          <w:szCs w:val="28"/>
          <w:lang w:val="uk-UA"/>
        </w:rPr>
        <w:t xml:space="preserve"> </w:t>
      </w:r>
      <w:r w:rsidRPr="00AD0346">
        <w:rPr>
          <w:rFonts w:ascii="Times New Roman" w:hAnsi="Times New Roman"/>
          <w:sz w:val="28"/>
          <w:szCs w:val="28"/>
          <w:lang w:val="uk-UA"/>
        </w:rPr>
        <w:t>для</w:t>
      </w:r>
      <w:r w:rsidR="0002715C">
        <w:rPr>
          <w:rFonts w:ascii="Times New Roman" w:hAnsi="Times New Roman"/>
          <w:sz w:val="28"/>
          <w:szCs w:val="28"/>
          <w:lang w:val="uk-UA"/>
        </w:rPr>
        <w:t xml:space="preserve"> </w:t>
      </w:r>
      <w:r w:rsidRPr="00AD0346">
        <w:rPr>
          <w:rFonts w:ascii="Times New Roman" w:hAnsi="Times New Roman"/>
          <w:sz w:val="28"/>
          <w:szCs w:val="28"/>
          <w:lang w:val="uk-UA"/>
        </w:rPr>
        <w:t>осіб</w:t>
      </w:r>
      <w:r w:rsidR="0002715C">
        <w:rPr>
          <w:rFonts w:ascii="Times New Roman" w:hAnsi="Times New Roman"/>
          <w:sz w:val="28"/>
          <w:szCs w:val="28"/>
          <w:lang w:val="uk-UA"/>
        </w:rPr>
        <w:t xml:space="preserve"> </w:t>
      </w:r>
      <w:r w:rsidRPr="00AD0346">
        <w:rPr>
          <w:rFonts w:ascii="Times New Roman" w:hAnsi="Times New Roman"/>
          <w:sz w:val="28"/>
          <w:szCs w:val="28"/>
          <w:lang w:val="uk-UA"/>
        </w:rPr>
        <w:t>з</w:t>
      </w:r>
      <w:r w:rsidR="0002715C">
        <w:rPr>
          <w:rFonts w:ascii="Times New Roman" w:hAnsi="Times New Roman"/>
          <w:sz w:val="28"/>
          <w:szCs w:val="28"/>
          <w:lang w:val="uk-UA"/>
        </w:rPr>
        <w:t xml:space="preserve"> </w:t>
      </w:r>
      <w:r w:rsidRPr="00AD0346">
        <w:rPr>
          <w:rFonts w:ascii="Times New Roman" w:hAnsi="Times New Roman"/>
          <w:sz w:val="28"/>
          <w:szCs w:val="28"/>
          <w:lang w:val="uk-UA"/>
        </w:rPr>
        <w:t>інвалідністю,</w:t>
      </w:r>
      <w:r w:rsidR="0002715C">
        <w:rPr>
          <w:rFonts w:ascii="Times New Roman" w:hAnsi="Times New Roman"/>
          <w:sz w:val="28"/>
          <w:szCs w:val="28"/>
          <w:lang w:val="uk-UA"/>
        </w:rPr>
        <w:t xml:space="preserve"> </w:t>
      </w:r>
      <w:r w:rsidRPr="00AD0346">
        <w:rPr>
          <w:rFonts w:ascii="Times New Roman" w:hAnsi="Times New Roman"/>
          <w:sz w:val="28"/>
          <w:szCs w:val="28"/>
          <w:lang w:val="uk-UA"/>
        </w:rPr>
        <w:t>спортивних</w:t>
      </w:r>
      <w:r w:rsidR="0002715C">
        <w:rPr>
          <w:rFonts w:ascii="Times New Roman" w:hAnsi="Times New Roman"/>
          <w:sz w:val="28"/>
          <w:szCs w:val="28"/>
          <w:lang w:val="uk-UA"/>
        </w:rPr>
        <w:t xml:space="preserve"> </w:t>
      </w:r>
      <w:r w:rsidRPr="00AD0346">
        <w:rPr>
          <w:rFonts w:ascii="Times New Roman" w:hAnsi="Times New Roman"/>
          <w:sz w:val="28"/>
          <w:szCs w:val="28"/>
          <w:lang w:val="uk-UA"/>
        </w:rPr>
        <w:t>клубів,</w:t>
      </w:r>
      <w:r w:rsidR="0002715C">
        <w:rPr>
          <w:rFonts w:ascii="Times New Roman" w:hAnsi="Times New Roman"/>
          <w:sz w:val="28"/>
          <w:szCs w:val="28"/>
          <w:lang w:val="uk-UA"/>
        </w:rPr>
        <w:t xml:space="preserve"> </w:t>
      </w:r>
      <w:r w:rsidRPr="00AD0346">
        <w:rPr>
          <w:rFonts w:ascii="Times New Roman" w:hAnsi="Times New Roman"/>
          <w:sz w:val="28"/>
          <w:szCs w:val="28"/>
          <w:lang w:val="uk-UA"/>
        </w:rPr>
        <w:t>громадських</w:t>
      </w:r>
      <w:r w:rsidR="0002715C">
        <w:rPr>
          <w:rFonts w:ascii="Times New Roman" w:hAnsi="Times New Roman"/>
          <w:sz w:val="28"/>
          <w:szCs w:val="28"/>
          <w:lang w:val="uk-UA"/>
        </w:rPr>
        <w:t xml:space="preserve"> </w:t>
      </w:r>
      <w:r w:rsidRPr="00AD0346">
        <w:rPr>
          <w:rFonts w:ascii="Times New Roman" w:hAnsi="Times New Roman"/>
          <w:sz w:val="28"/>
          <w:szCs w:val="28"/>
          <w:lang w:val="uk-UA"/>
        </w:rPr>
        <w:t>спортивних</w:t>
      </w:r>
      <w:r w:rsidR="0002715C">
        <w:rPr>
          <w:rFonts w:ascii="Times New Roman" w:hAnsi="Times New Roman"/>
          <w:sz w:val="28"/>
          <w:szCs w:val="28"/>
          <w:lang w:val="uk-UA"/>
        </w:rPr>
        <w:t xml:space="preserve"> </w:t>
      </w:r>
      <w:r w:rsidRPr="00AD0346">
        <w:rPr>
          <w:rFonts w:ascii="Times New Roman" w:hAnsi="Times New Roman"/>
          <w:sz w:val="28"/>
          <w:szCs w:val="28"/>
          <w:lang w:val="uk-UA"/>
        </w:rPr>
        <w:t>організацій;</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lastRenderedPageBreak/>
        <w:t>забезпечення</w:t>
      </w:r>
      <w:r w:rsidR="0002715C">
        <w:rPr>
          <w:rFonts w:ascii="Times New Roman" w:hAnsi="Times New Roman"/>
          <w:sz w:val="28"/>
          <w:szCs w:val="28"/>
        </w:rPr>
        <w:t xml:space="preserve"> </w:t>
      </w:r>
      <w:r w:rsidRPr="00AD0346">
        <w:rPr>
          <w:rFonts w:ascii="Times New Roman" w:hAnsi="Times New Roman"/>
          <w:sz w:val="28"/>
          <w:szCs w:val="28"/>
        </w:rPr>
        <w:t>належної</w:t>
      </w:r>
      <w:r w:rsidR="0002715C">
        <w:rPr>
          <w:rFonts w:ascii="Times New Roman" w:hAnsi="Times New Roman"/>
          <w:sz w:val="28"/>
          <w:szCs w:val="28"/>
        </w:rPr>
        <w:t xml:space="preserve"> </w:t>
      </w:r>
      <w:r w:rsidRPr="00AD0346">
        <w:rPr>
          <w:rFonts w:ascii="Times New Roman" w:hAnsi="Times New Roman"/>
          <w:sz w:val="28"/>
          <w:szCs w:val="28"/>
        </w:rPr>
        <w:t>підготовки</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участі</w:t>
      </w:r>
      <w:r w:rsidR="0002715C">
        <w:rPr>
          <w:rFonts w:ascii="Times New Roman" w:hAnsi="Times New Roman"/>
          <w:sz w:val="28"/>
          <w:szCs w:val="28"/>
        </w:rPr>
        <w:t xml:space="preserve"> </w:t>
      </w:r>
      <w:r w:rsidRPr="00AD0346">
        <w:rPr>
          <w:rFonts w:ascii="Times New Roman" w:hAnsi="Times New Roman"/>
          <w:sz w:val="28"/>
          <w:szCs w:val="28"/>
        </w:rPr>
        <w:t>команд</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спортсменів</w:t>
      </w:r>
      <w:r w:rsidR="0002715C">
        <w:rPr>
          <w:rFonts w:ascii="Times New Roman" w:hAnsi="Times New Roman"/>
          <w:sz w:val="28"/>
          <w:szCs w:val="28"/>
        </w:rPr>
        <w:t xml:space="preserve"> </w:t>
      </w:r>
      <w:r w:rsidR="00451526">
        <w:rPr>
          <w:rFonts w:ascii="Times New Roman" w:hAnsi="Times New Roman"/>
          <w:sz w:val="28"/>
          <w:szCs w:val="28"/>
        </w:rPr>
        <w:t>району</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тому</w:t>
      </w:r>
      <w:r w:rsidR="0002715C">
        <w:rPr>
          <w:rFonts w:ascii="Times New Roman" w:hAnsi="Times New Roman"/>
          <w:sz w:val="28"/>
          <w:szCs w:val="28"/>
        </w:rPr>
        <w:t xml:space="preserve"> </w:t>
      </w:r>
      <w:r w:rsidRPr="00AD0346">
        <w:rPr>
          <w:rFonts w:ascii="Times New Roman" w:hAnsi="Times New Roman"/>
          <w:sz w:val="28"/>
          <w:szCs w:val="28"/>
        </w:rPr>
        <w:t>числі</w:t>
      </w:r>
      <w:r w:rsidR="0002715C">
        <w:rPr>
          <w:rFonts w:ascii="Times New Roman" w:hAnsi="Times New Roman"/>
          <w:sz w:val="28"/>
          <w:szCs w:val="28"/>
        </w:rPr>
        <w:t xml:space="preserve"> </w:t>
      </w:r>
      <w:r w:rsidRPr="00AD0346">
        <w:rPr>
          <w:rFonts w:ascii="Times New Roman" w:hAnsi="Times New Roman"/>
          <w:sz w:val="28"/>
          <w:szCs w:val="28"/>
        </w:rPr>
        <w:t>осіб</w:t>
      </w:r>
      <w:r w:rsidR="0002715C">
        <w:rPr>
          <w:rFonts w:ascii="Times New Roman" w:hAnsi="Times New Roman"/>
          <w:sz w:val="28"/>
          <w:szCs w:val="28"/>
        </w:rPr>
        <w:t xml:space="preserve"> </w:t>
      </w:r>
      <w:r w:rsidRPr="00AD0346">
        <w:rPr>
          <w:rFonts w:ascii="Times New Roman" w:hAnsi="Times New Roman"/>
          <w:sz w:val="28"/>
          <w:szCs w:val="28"/>
        </w:rPr>
        <w:t>з</w:t>
      </w:r>
      <w:r w:rsidR="0002715C">
        <w:rPr>
          <w:rFonts w:ascii="Times New Roman" w:hAnsi="Times New Roman"/>
          <w:sz w:val="28"/>
          <w:szCs w:val="28"/>
        </w:rPr>
        <w:t xml:space="preserve"> </w:t>
      </w:r>
      <w:r w:rsidRPr="00AD0346">
        <w:rPr>
          <w:rFonts w:ascii="Times New Roman" w:hAnsi="Times New Roman"/>
          <w:sz w:val="28"/>
          <w:szCs w:val="28"/>
        </w:rPr>
        <w:t>інвалідністю</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ветеранів)</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всеукраїнських</w:t>
      </w:r>
      <w:r w:rsidR="0002715C">
        <w:rPr>
          <w:rFonts w:ascii="Times New Roman" w:hAnsi="Times New Roman"/>
          <w:sz w:val="28"/>
          <w:szCs w:val="28"/>
        </w:rPr>
        <w:t xml:space="preserve"> </w:t>
      </w:r>
      <w:r w:rsidR="00451526" w:rsidRPr="00451526">
        <w:rPr>
          <w:rFonts w:ascii="Times New Roman" w:hAnsi="Times New Roman"/>
          <w:sz w:val="28"/>
          <w:szCs w:val="28"/>
          <w:lang w:eastAsia="uk-UA"/>
        </w:rPr>
        <w:t>та</w:t>
      </w:r>
      <w:r w:rsidR="0002715C">
        <w:rPr>
          <w:rFonts w:ascii="Times New Roman" w:hAnsi="Times New Roman"/>
          <w:sz w:val="28"/>
          <w:szCs w:val="28"/>
          <w:lang w:eastAsia="uk-UA"/>
        </w:rPr>
        <w:t xml:space="preserve"> </w:t>
      </w:r>
      <w:r w:rsidR="00451526" w:rsidRPr="00451526">
        <w:rPr>
          <w:rFonts w:ascii="Times New Roman" w:hAnsi="Times New Roman"/>
          <w:sz w:val="28"/>
          <w:szCs w:val="28"/>
          <w:lang w:eastAsia="uk-UA"/>
        </w:rPr>
        <w:t>інших</w:t>
      </w:r>
      <w:r w:rsidR="0002715C">
        <w:rPr>
          <w:rFonts w:ascii="Times New Roman" w:hAnsi="Times New Roman"/>
          <w:sz w:val="28"/>
          <w:szCs w:val="28"/>
          <w:lang w:eastAsia="uk-UA"/>
        </w:rPr>
        <w:t xml:space="preserve"> </w:t>
      </w:r>
      <w:r w:rsidR="00451526" w:rsidRPr="00451526">
        <w:rPr>
          <w:rFonts w:ascii="Times New Roman" w:hAnsi="Times New Roman"/>
          <w:sz w:val="28"/>
          <w:szCs w:val="28"/>
          <w:lang w:eastAsia="uk-UA"/>
        </w:rPr>
        <w:t>спортивних</w:t>
      </w:r>
      <w:r w:rsidR="0002715C">
        <w:rPr>
          <w:rFonts w:ascii="Times New Roman" w:hAnsi="Times New Roman"/>
          <w:sz w:val="28"/>
          <w:szCs w:val="28"/>
          <w:lang w:eastAsia="uk-UA"/>
        </w:rPr>
        <w:t xml:space="preserve"> </w:t>
      </w:r>
      <w:r w:rsidR="00451526" w:rsidRPr="00451526">
        <w:rPr>
          <w:rFonts w:ascii="Times New Roman" w:hAnsi="Times New Roman"/>
          <w:sz w:val="28"/>
          <w:szCs w:val="28"/>
          <w:lang w:eastAsia="uk-UA"/>
        </w:rPr>
        <w:t>заходах</w:t>
      </w:r>
      <w:r w:rsidR="00451526">
        <w:rPr>
          <w:rFonts w:ascii="Times New Roman" w:hAnsi="Times New Roman"/>
          <w:sz w:val="28"/>
          <w:szCs w:val="28"/>
        </w:rPr>
        <w:t>;</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утворенню</w:t>
      </w:r>
      <w:r w:rsidR="0002715C">
        <w:rPr>
          <w:rFonts w:ascii="Times New Roman" w:hAnsi="Times New Roman"/>
          <w:sz w:val="28"/>
          <w:szCs w:val="28"/>
        </w:rPr>
        <w:t xml:space="preserve"> </w:t>
      </w:r>
      <w:r w:rsidRPr="00AD0346">
        <w:rPr>
          <w:rFonts w:ascii="Times New Roman" w:hAnsi="Times New Roman"/>
          <w:sz w:val="28"/>
          <w:szCs w:val="28"/>
        </w:rPr>
        <w:t>служб</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справах</w:t>
      </w:r>
      <w:r w:rsidR="0002715C">
        <w:rPr>
          <w:rFonts w:ascii="Times New Roman" w:hAnsi="Times New Roman"/>
          <w:sz w:val="28"/>
          <w:szCs w:val="28"/>
        </w:rPr>
        <w:t xml:space="preserve"> </w:t>
      </w:r>
      <w:r w:rsidRPr="00AD0346">
        <w:rPr>
          <w:rFonts w:ascii="Times New Roman" w:hAnsi="Times New Roman"/>
          <w:sz w:val="28"/>
          <w:szCs w:val="28"/>
        </w:rPr>
        <w:t>дітей</w:t>
      </w:r>
      <w:r w:rsidR="0002715C">
        <w:rPr>
          <w:rFonts w:ascii="Times New Roman" w:hAnsi="Times New Roman"/>
          <w:sz w:val="28"/>
          <w:szCs w:val="28"/>
        </w:rPr>
        <w:t xml:space="preserve"> </w:t>
      </w:r>
      <w:r w:rsidRPr="00AD0346">
        <w:rPr>
          <w:rFonts w:ascii="Times New Roman" w:hAnsi="Times New Roman"/>
          <w:sz w:val="28"/>
          <w:szCs w:val="28"/>
        </w:rPr>
        <w:t>в</w:t>
      </w:r>
      <w:r w:rsidR="0002715C">
        <w:rPr>
          <w:rFonts w:ascii="Times New Roman" w:hAnsi="Times New Roman"/>
          <w:sz w:val="28"/>
          <w:szCs w:val="28"/>
        </w:rPr>
        <w:t xml:space="preserve"> </w:t>
      </w:r>
      <w:r w:rsidRPr="00AD0346">
        <w:rPr>
          <w:rFonts w:ascii="Times New Roman" w:hAnsi="Times New Roman"/>
          <w:sz w:val="28"/>
          <w:szCs w:val="28"/>
        </w:rPr>
        <w:t>територіальних</w:t>
      </w:r>
      <w:r w:rsidR="0002715C">
        <w:rPr>
          <w:rFonts w:ascii="Times New Roman" w:hAnsi="Times New Roman"/>
          <w:sz w:val="28"/>
          <w:szCs w:val="28"/>
        </w:rPr>
        <w:t xml:space="preserve"> </w:t>
      </w:r>
      <w:r w:rsidRPr="00AD0346">
        <w:rPr>
          <w:rFonts w:ascii="Times New Roman" w:hAnsi="Times New Roman"/>
          <w:sz w:val="28"/>
          <w:szCs w:val="28"/>
        </w:rPr>
        <w:t>громадах</w:t>
      </w:r>
      <w:r w:rsidR="0002715C">
        <w:rPr>
          <w:rFonts w:ascii="Times New Roman" w:hAnsi="Times New Roman"/>
          <w:sz w:val="28"/>
          <w:szCs w:val="28"/>
        </w:rPr>
        <w:t xml:space="preserve"> </w:t>
      </w:r>
      <w:r w:rsidR="00451526">
        <w:rPr>
          <w:rFonts w:ascii="Times New Roman" w:hAnsi="Times New Roman"/>
          <w:sz w:val="28"/>
          <w:szCs w:val="28"/>
        </w:rPr>
        <w:t>району</w:t>
      </w:r>
      <w:r w:rsidR="0002715C">
        <w:rPr>
          <w:rFonts w:ascii="Times New Roman" w:hAnsi="Times New Roman"/>
          <w:sz w:val="28"/>
          <w:szCs w:val="28"/>
        </w:rPr>
        <w:t xml:space="preserve"> </w:t>
      </w:r>
      <w:r w:rsidRPr="00AD0346">
        <w:rPr>
          <w:rFonts w:ascii="Times New Roman" w:hAnsi="Times New Roman"/>
          <w:sz w:val="28"/>
          <w:szCs w:val="28"/>
        </w:rPr>
        <w:t>відповідно</w:t>
      </w:r>
      <w:r w:rsidR="0002715C">
        <w:rPr>
          <w:rFonts w:ascii="Times New Roman" w:hAnsi="Times New Roman"/>
          <w:sz w:val="28"/>
          <w:szCs w:val="28"/>
        </w:rPr>
        <w:t xml:space="preserve"> </w:t>
      </w:r>
      <w:r w:rsidRPr="00AD0346">
        <w:rPr>
          <w:rFonts w:ascii="Times New Roman" w:hAnsi="Times New Roman"/>
          <w:sz w:val="28"/>
          <w:szCs w:val="28"/>
        </w:rPr>
        <w:t>до</w:t>
      </w:r>
      <w:r w:rsidR="0002715C">
        <w:rPr>
          <w:rFonts w:ascii="Times New Roman" w:hAnsi="Times New Roman"/>
          <w:sz w:val="28"/>
          <w:szCs w:val="28"/>
        </w:rPr>
        <w:t xml:space="preserve"> </w:t>
      </w:r>
      <w:r w:rsidRPr="00AD0346">
        <w:rPr>
          <w:rFonts w:ascii="Times New Roman" w:hAnsi="Times New Roman"/>
          <w:sz w:val="28"/>
          <w:szCs w:val="28"/>
        </w:rPr>
        <w:t>постанови</w:t>
      </w:r>
      <w:r w:rsidR="0002715C">
        <w:rPr>
          <w:rFonts w:ascii="Times New Roman" w:hAnsi="Times New Roman"/>
          <w:sz w:val="28"/>
          <w:szCs w:val="28"/>
        </w:rPr>
        <w:t xml:space="preserve"> </w:t>
      </w:r>
      <w:r w:rsidRPr="00AD0346">
        <w:rPr>
          <w:rFonts w:ascii="Times New Roman" w:hAnsi="Times New Roman"/>
          <w:sz w:val="28"/>
          <w:szCs w:val="28"/>
        </w:rPr>
        <w:t>Кабінету</w:t>
      </w:r>
      <w:r w:rsidR="0002715C">
        <w:rPr>
          <w:rFonts w:ascii="Times New Roman" w:hAnsi="Times New Roman"/>
          <w:sz w:val="28"/>
          <w:szCs w:val="28"/>
        </w:rPr>
        <w:t xml:space="preserve"> </w:t>
      </w:r>
      <w:r w:rsidRPr="00AD0346">
        <w:rPr>
          <w:rFonts w:ascii="Times New Roman" w:hAnsi="Times New Roman"/>
          <w:sz w:val="28"/>
          <w:szCs w:val="28"/>
        </w:rPr>
        <w:t>Міністрів</w:t>
      </w:r>
      <w:r w:rsidR="0002715C">
        <w:rPr>
          <w:rFonts w:ascii="Times New Roman" w:hAnsi="Times New Roman"/>
          <w:sz w:val="28"/>
          <w:szCs w:val="28"/>
        </w:rPr>
        <w:t xml:space="preserve"> </w:t>
      </w:r>
      <w:r w:rsidRPr="00AD0346">
        <w:rPr>
          <w:rFonts w:ascii="Times New Roman" w:hAnsi="Times New Roman"/>
          <w:sz w:val="28"/>
          <w:szCs w:val="28"/>
        </w:rPr>
        <w:t>України</w:t>
      </w:r>
      <w:r w:rsidR="0002715C">
        <w:rPr>
          <w:rFonts w:ascii="Times New Roman" w:hAnsi="Times New Roman"/>
          <w:sz w:val="28"/>
          <w:szCs w:val="28"/>
        </w:rPr>
        <w:t xml:space="preserve"> </w:t>
      </w:r>
      <w:r w:rsidRPr="00AD0346">
        <w:rPr>
          <w:rFonts w:ascii="Times New Roman" w:hAnsi="Times New Roman"/>
          <w:sz w:val="28"/>
          <w:szCs w:val="28"/>
        </w:rPr>
        <w:t>від</w:t>
      </w:r>
      <w:r w:rsidR="0002715C">
        <w:rPr>
          <w:rFonts w:ascii="Times New Roman" w:hAnsi="Times New Roman"/>
          <w:sz w:val="28"/>
          <w:szCs w:val="28"/>
        </w:rPr>
        <w:t xml:space="preserve"> </w:t>
      </w:r>
      <w:r w:rsidRPr="00AD0346">
        <w:rPr>
          <w:rFonts w:ascii="Times New Roman" w:hAnsi="Times New Roman"/>
          <w:sz w:val="28"/>
          <w:szCs w:val="28"/>
        </w:rPr>
        <w:t>26</w:t>
      </w:r>
      <w:r w:rsidR="0002715C">
        <w:rPr>
          <w:rFonts w:ascii="Times New Roman" w:hAnsi="Times New Roman"/>
          <w:sz w:val="28"/>
          <w:szCs w:val="28"/>
        </w:rPr>
        <w:t xml:space="preserve"> </w:t>
      </w:r>
      <w:r w:rsidRPr="00AD0346">
        <w:rPr>
          <w:rFonts w:ascii="Times New Roman" w:hAnsi="Times New Roman"/>
          <w:sz w:val="28"/>
          <w:szCs w:val="28"/>
        </w:rPr>
        <w:t>серпня</w:t>
      </w:r>
      <w:r w:rsidR="0002715C">
        <w:rPr>
          <w:rFonts w:ascii="Times New Roman" w:hAnsi="Times New Roman"/>
          <w:sz w:val="28"/>
          <w:szCs w:val="28"/>
        </w:rPr>
        <w:t xml:space="preserve">                   </w:t>
      </w:r>
      <w:r w:rsidRPr="00AD0346">
        <w:rPr>
          <w:rFonts w:ascii="Times New Roman" w:hAnsi="Times New Roman"/>
          <w:sz w:val="28"/>
          <w:szCs w:val="28"/>
        </w:rPr>
        <w:t>2020</w:t>
      </w:r>
      <w:r w:rsidR="0002715C">
        <w:rPr>
          <w:rFonts w:ascii="Times New Roman" w:hAnsi="Times New Roman"/>
          <w:sz w:val="28"/>
          <w:szCs w:val="28"/>
        </w:rPr>
        <w:t xml:space="preserve"> </w:t>
      </w:r>
      <w:r w:rsidRPr="00AD0346">
        <w:rPr>
          <w:rFonts w:ascii="Times New Roman" w:hAnsi="Times New Roman"/>
          <w:sz w:val="28"/>
          <w:szCs w:val="28"/>
        </w:rPr>
        <w:t>року</w:t>
      </w:r>
      <w:r w:rsidR="0002715C">
        <w:rPr>
          <w:rFonts w:ascii="Times New Roman" w:hAnsi="Times New Roman"/>
          <w:sz w:val="28"/>
          <w:szCs w:val="28"/>
        </w:rPr>
        <w:t xml:space="preserve"> </w:t>
      </w:r>
      <w:r w:rsidRPr="00AD0346">
        <w:rPr>
          <w:rFonts w:ascii="Times New Roman" w:hAnsi="Times New Roman"/>
          <w:sz w:val="28"/>
          <w:szCs w:val="28"/>
        </w:rPr>
        <w:t>№</w:t>
      </w:r>
      <w:r w:rsidR="0002715C">
        <w:rPr>
          <w:rFonts w:ascii="Times New Roman" w:hAnsi="Times New Roman"/>
          <w:sz w:val="28"/>
          <w:szCs w:val="28"/>
        </w:rPr>
        <w:t xml:space="preserve"> </w:t>
      </w:r>
      <w:r w:rsidRPr="00AD0346">
        <w:rPr>
          <w:rFonts w:ascii="Times New Roman" w:hAnsi="Times New Roman"/>
          <w:sz w:val="28"/>
          <w:szCs w:val="28"/>
        </w:rPr>
        <w:t>783</w:t>
      </w:r>
      <w:r w:rsidR="0002715C">
        <w:rPr>
          <w:rFonts w:ascii="Times New Roman" w:hAnsi="Times New Roman"/>
          <w:sz w:val="28"/>
          <w:szCs w:val="28"/>
        </w:rPr>
        <w:t xml:space="preserve"> </w:t>
      </w:r>
      <w:r w:rsidRPr="00AD0346">
        <w:rPr>
          <w:rFonts w:ascii="Times New Roman" w:hAnsi="Times New Roman"/>
          <w:sz w:val="28"/>
          <w:szCs w:val="28"/>
        </w:rPr>
        <w:t>«Деякі</w:t>
      </w:r>
      <w:r w:rsidR="0002715C">
        <w:rPr>
          <w:rFonts w:ascii="Times New Roman" w:hAnsi="Times New Roman"/>
          <w:sz w:val="28"/>
          <w:szCs w:val="28"/>
        </w:rPr>
        <w:t xml:space="preserve"> </w:t>
      </w:r>
      <w:r w:rsidRPr="00AD0346">
        <w:rPr>
          <w:rFonts w:ascii="Times New Roman" w:hAnsi="Times New Roman"/>
          <w:sz w:val="28"/>
          <w:szCs w:val="28"/>
        </w:rPr>
        <w:t>питання</w:t>
      </w:r>
      <w:r w:rsidR="0002715C">
        <w:rPr>
          <w:rFonts w:ascii="Times New Roman" w:hAnsi="Times New Roman"/>
          <w:sz w:val="28"/>
          <w:szCs w:val="28"/>
        </w:rPr>
        <w:t xml:space="preserve"> </w:t>
      </w:r>
      <w:r w:rsidRPr="00AD0346">
        <w:rPr>
          <w:rFonts w:ascii="Times New Roman" w:hAnsi="Times New Roman"/>
          <w:sz w:val="28"/>
          <w:szCs w:val="28"/>
        </w:rPr>
        <w:t>Національної</w:t>
      </w:r>
      <w:r w:rsidR="0002715C">
        <w:rPr>
          <w:rFonts w:ascii="Times New Roman" w:hAnsi="Times New Roman"/>
          <w:sz w:val="28"/>
          <w:szCs w:val="28"/>
        </w:rPr>
        <w:t xml:space="preserve"> </w:t>
      </w:r>
      <w:r w:rsidRPr="00AD0346">
        <w:rPr>
          <w:rFonts w:ascii="Times New Roman" w:hAnsi="Times New Roman"/>
          <w:sz w:val="28"/>
          <w:szCs w:val="28"/>
        </w:rPr>
        <w:t>соціальної</w:t>
      </w:r>
      <w:r w:rsidR="0002715C">
        <w:rPr>
          <w:rFonts w:ascii="Times New Roman" w:hAnsi="Times New Roman"/>
          <w:sz w:val="28"/>
          <w:szCs w:val="28"/>
        </w:rPr>
        <w:t xml:space="preserve"> </w:t>
      </w:r>
      <w:r w:rsidRPr="00AD0346">
        <w:rPr>
          <w:rFonts w:ascii="Times New Roman" w:hAnsi="Times New Roman"/>
          <w:sz w:val="28"/>
          <w:szCs w:val="28"/>
        </w:rPr>
        <w:t>сервісної</w:t>
      </w:r>
      <w:r w:rsidR="0002715C">
        <w:rPr>
          <w:rFonts w:ascii="Times New Roman" w:hAnsi="Times New Roman"/>
          <w:sz w:val="28"/>
          <w:szCs w:val="28"/>
        </w:rPr>
        <w:t xml:space="preserve"> </w:t>
      </w:r>
      <w:r w:rsidRPr="00AD0346">
        <w:rPr>
          <w:rFonts w:ascii="Times New Roman" w:hAnsi="Times New Roman"/>
          <w:sz w:val="28"/>
          <w:szCs w:val="28"/>
        </w:rPr>
        <w:t>служби</w:t>
      </w:r>
      <w:r w:rsidR="0002715C">
        <w:rPr>
          <w:rFonts w:ascii="Times New Roman" w:hAnsi="Times New Roman"/>
          <w:sz w:val="28"/>
          <w:szCs w:val="28"/>
        </w:rPr>
        <w:t xml:space="preserve"> </w:t>
      </w:r>
      <w:r w:rsidRPr="00AD0346">
        <w:rPr>
          <w:rFonts w:ascii="Times New Roman" w:hAnsi="Times New Roman"/>
          <w:sz w:val="28"/>
          <w:szCs w:val="28"/>
        </w:rPr>
        <w:t>України»;</w:t>
      </w:r>
    </w:p>
    <w:p w:rsidR="00AD0346" w:rsidRPr="00AD0346" w:rsidRDefault="00AD0346" w:rsidP="00AD0346">
      <w:pPr>
        <w:spacing w:after="0" w:line="240" w:lineRule="auto"/>
        <w:ind w:firstLine="720"/>
        <w:jc w:val="both"/>
        <w:rPr>
          <w:rFonts w:ascii="Times New Roman" w:hAnsi="Times New Roman"/>
          <w:color w:val="000000"/>
          <w:sz w:val="28"/>
          <w:szCs w:val="28"/>
        </w:rPr>
      </w:pPr>
      <w:r w:rsidRPr="00AD0346">
        <w:rPr>
          <w:rFonts w:ascii="Times New Roman" w:hAnsi="Times New Roman"/>
          <w:sz w:val="28"/>
          <w:szCs w:val="28"/>
        </w:rPr>
        <w:t>організація</w:t>
      </w:r>
      <w:r w:rsidR="0002715C">
        <w:rPr>
          <w:rFonts w:ascii="Times New Roman" w:hAnsi="Times New Roman"/>
          <w:sz w:val="28"/>
          <w:szCs w:val="28"/>
        </w:rPr>
        <w:t xml:space="preserve"> </w:t>
      </w:r>
      <w:r w:rsidRPr="00AD0346">
        <w:rPr>
          <w:rFonts w:ascii="Times New Roman" w:hAnsi="Times New Roman"/>
          <w:sz w:val="28"/>
          <w:szCs w:val="28"/>
        </w:rPr>
        <w:t>оздоровлення</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відпочинку</w:t>
      </w:r>
      <w:r w:rsidR="0002715C">
        <w:rPr>
          <w:rFonts w:ascii="Times New Roman" w:hAnsi="Times New Roman"/>
          <w:sz w:val="28"/>
          <w:szCs w:val="28"/>
        </w:rPr>
        <w:t xml:space="preserve"> </w:t>
      </w:r>
      <w:r w:rsidRPr="00AD0346">
        <w:rPr>
          <w:rFonts w:ascii="Times New Roman" w:hAnsi="Times New Roman"/>
          <w:sz w:val="28"/>
          <w:szCs w:val="28"/>
        </w:rPr>
        <w:t>дітей</w:t>
      </w:r>
      <w:r w:rsidR="0002715C">
        <w:rPr>
          <w:rFonts w:ascii="Times New Roman" w:hAnsi="Times New Roman"/>
          <w:sz w:val="28"/>
          <w:szCs w:val="28"/>
        </w:rPr>
        <w:t xml:space="preserve"> </w:t>
      </w:r>
      <w:r w:rsidRPr="00AD0346">
        <w:rPr>
          <w:rFonts w:ascii="Times New Roman" w:hAnsi="Times New Roman"/>
          <w:sz w:val="28"/>
          <w:szCs w:val="28"/>
        </w:rPr>
        <w:t>і</w:t>
      </w:r>
      <w:r w:rsidR="0002715C">
        <w:rPr>
          <w:rFonts w:ascii="Times New Roman" w:hAnsi="Times New Roman"/>
          <w:sz w:val="28"/>
          <w:szCs w:val="28"/>
        </w:rPr>
        <w:t xml:space="preserve"> </w:t>
      </w:r>
      <w:r w:rsidRPr="00AD0346">
        <w:rPr>
          <w:rFonts w:ascii="Times New Roman" w:hAnsi="Times New Roman"/>
          <w:sz w:val="28"/>
          <w:szCs w:val="28"/>
        </w:rPr>
        <w:t>молоді</w:t>
      </w:r>
      <w:r w:rsidR="0002715C">
        <w:rPr>
          <w:rFonts w:ascii="Times New Roman" w:hAnsi="Times New Roman"/>
          <w:sz w:val="28"/>
          <w:szCs w:val="28"/>
        </w:rPr>
        <w:t xml:space="preserve"> </w:t>
      </w:r>
      <w:r w:rsidRPr="00AD0346">
        <w:rPr>
          <w:rFonts w:ascii="Times New Roman" w:hAnsi="Times New Roman"/>
          <w:sz w:val="28"/>
          <w:szCs w:val="28"/>
        </w:rPr>
        <w:t>в</w:t>
      </w:r>
      <w:r w:rsidR="0002715C">
        <w:rPr>
          <w:rFonts w:ascii="Times New Roman" w:hAnsi="Times New Roman"/>
          <w:sz w:val="28"/>
          <w:szCs w:val="28"/>
        </w:rPr>
        <w:t xml:space="preserve"> </w:t>
      </w:r>
      <w:r w:rsidRPr="00AD0346">
        <w:rPr>
          <w:rFonts w:ascii="Times New Roman" w:hAnsi="Times New Roman"/>
          <w:sz w:val="28"/>
          <w:szCs w:val="28"/>
        </w:rPr>
        <w:t>територіальних</w:t>
      </w:r>
      <w:r w:rsidR="0002715C">
        <w:rPr>
          <w:rFonts w:ascii="Times New Roman" w:hAnsi="Times New Roman"/>
          <w:sz w:val="28"/>
          <w:szCs w:val="28"/>
        </w:rPr>
        <w:t xml:space="preserve"> </w:t>
      </w:r>
      <w:r w:rsidRPr="00AD0346">
        <w:rPr>
          <w:rFonts w:ascii="Times New Roman" w:hAnsi="Times New Roman"/>
          <w:sz w:val="28"/>
          <w:szCs w:val="28"/>
        </w:rPr>
        <w:t>громадах;</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сімейних</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інших</w:t>
      </w:r>
      <w:r w:rsidR="0002715C">
        <w:rPr>
          <w:rFonts w:ascii="Times New Roman" w:hAnsi="Times New Roman"/>
          <w:sz w:val="28"/>
          <w:szCs w:val="28"/>
        </w:rPr>
        <w:t xml:space="preserve"> </w:t>
      </w:r>
      <w:r w:rsidRPr="00AD0346">
        <w:rPr>
          <w:rFonts w:ascii="Times New Roman" w:hAnsi="Times New Roman"/>
          <w:sz w:val="28"/>
          <w:szCs w:val="28"/>
        </w:rPr>
        <w:t>форм</w:t>
      </w:r>
      <w:r w:rsidR="0002715C">
        <w:rPr>
          <w:rFonts w:ascii="Times New Roman" w:hAnsi="Times New Roman"/>
          <w:sz w:val="28"/>
          <w:szCs w:val="28"/>
        </w:rPr>
        <w:t xml:space="preserve"> </w:t>
      </w:r>
      <w:r w:rsidRPr="00AD0346">
        <w:rPr>
          <w:rFonts w:ascii="Times New Roman" w:hAnsi="Times New Roman"/>
          <w:sz w:val="28"/>
          <w:szCs w:val="28"/>
        </w:rPr>
        <w:t>альтернативного</w:t>
      </w:r>
      <w:r w:rsidR="0002715C">
        <w:rPr>
          <w:rFonts w:ascii="Times New Roman" w:hAnsi="Times New Roman"/>
          <w:sz w:val="28"/>
          <w:szCs w:val="28"/>
        </w:rPr>
        <w:t xml:space="preserve"> </w:t>
      </w:r>
      <w:r w:rsidRPr="00AD0346">
        <w:rPr>
          <w:rFonts w:ascii="Times New Roman" w:hAnsi="Times New Roman"/>
          <w:sz w:val="28"/>
          <w:szCs w:val="28"/>
        </w:rPr>
        <w:t>догляду</w:t>
      </w:r>
      <w:r w:rsidR="0002715C">
        <w:rPr>
          <w:rFonts w:ascii="Times New Roman" w:hAnsi="Times New Roman"/>
          <w:sz w:val="28"/>
          <w:szCs w:val="28"/>
        </w:rPr>
        <w:t xml:space="preserve"> </w:t>
      </w:r>
      <w:r w:rsidRPr="00AD0346">
        <w:rPr>
          <w:rFonts w:ascii="Times New Roman" w:hAnsi="Times New Roman"/>
          <w:sz w:val="28"/>
          <w:szCs w:val="28"/>
        </w:rPr>
        <w:t>для</w:t>
      </w:r>
      <w:r w:rsidR="0002715C">
        <w:rPr>
          <w:rFonts w:ascii="Times New Roman" w:hAnsi="Times New Roman"/>
          <w:sz w:val="28"/>
          <w:szCs w:val="28"/>
        </w:rPr>
        <w:t xml:space="preserve"> </w:t>
      </w:r>
      <w:r w:rsidRPr="00AD0346">
        <w:rPr>
          <w:rFonts w:ascii="Times New Roman" w:hAnsi="Times New Roman"/>
          <w:sz w:val="28"/>
          <w:szCs w:val="28"/>
        </w:rPr>
        <w:t>дітей-сиріт</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дітей,</w:t>
      </w:r>
      <w:r w:rsidR="0002715C">
        <w:rPr>
          <w:rFonts w:ascii="Times New Roman" w:hAnsi="Times New Roman"/>
          <w:sz w:val="28"/>
          <w:szCs w:val="28"/>
        </w:rPr>
        <w:t xml:space="preserve"> </w:t>
      </w:r>
      <w:r w:rsidRPr="00AD0346">
        <w:rPr>
          <w:rFonts w:ascii="Times New Roman" w:hAnsi="Times New Roman"/>
          <w:sz w:val="28"/>
          <w:szCs w:val="28"/>
        </w:rPr>
        <w:t>позбавлених</w:t>
      </w:r>
      <w:r w:rsidR="0002715C">
        <w:rPr>
          <w:rFonts w:ascii="Times New Roman" w:hAnsi="Times New Roman"/>
          <w:sz w:val="28"/>
          <w:szCs w:val="28"/>
        </w:rPr>
        <w:t xml:space="preserve"> </w:t>
      </w:r>
      <w:r w:rsidRPr="00AD0346">
        <w:rPr>
          <w:rFonts w:ascii="Times New Roman" w:hAnsi="Times New Roman"/>
          <w:sz w:val="28"/>
          <w:szCs w:val="28"/>
        </w:rPr>
        <w:t>батьківського</w:t>
      </w:r>
      <w:r w:rsidR="0002715C">
        <w:rPr>
          <w:rFonts w:ascii="Times New Roman" w:hAnsi="Times New Roman"/>
          <w:sz w:val="28"/>
          <w:szCs w:val="28"/>
        </w:rPr>
        <w:t xml:space="preserve"> </w:t>
      </w:r>
      <w:r w:rsidRPr="00AD0346">
        <w:rPr>
          <w:rFonts w:ascii="Times New Roman" w:hAnsi="Times New Roman"/>
          <w:sz w:val="28"/>
          <w:szCs w:val="28"/>
        </w:rPr>
        <w:t>піклування;</w:t>
      </w:r>
      <w:r w:rsidR="0002715C">
        <w:rPr>
          <w:rFonts w:ascii="Times New Roman" w:hAnsi="Times New Roman"/>
          <w:sz w:val="28"/>
          <w:szCs w:val="28"/>
        </w:rPr>
        <w:t xml:space="preserve"> </w:t>
      </w:r>
      <w:r w:rsidRPr="00AD0346">
        <w:rPr>
          <w:rFonts w:ascii="Times New Roman" w:hAnsi="Times New Roman"/>
          <w:sz w:val="28"/>
          <w:szCs w:val="28"/>
        </w:rPr>
        <w:t>збільшення</w:t>
      </w:r>
      <w:r w:rsidR="0002715C">
        <w:rPr>
          <w:rFonts w:ascii="Times New Roman" w:hAnsi="Times New Roman"/>
          <w:sz w:val="28"/>
          <w:szCs w:val="28"/>
        </w:rPr>
        <w:t xml:space="preserve"> </w:t>
      </w:r>
      <w:r w:rsidRPr="00AD0346">
        <w:rPr>
          <w:rFonts w:ascii="Times New Roman" w:hAnsi="Times New Roman"/>
          <w:sz w:val="28"/>
          <w:szCs w:val="28"/>
        </w:rPr>
        <w:t>кількості</w:t>
      </w:r>
      <w:r w:rsidR="0002715C">
        <w:rPr>
          <w:rFonts w:ascii="Times New Roman" w:hAnsi="Times New Roman"/>
          <w:sz w:val="28"/>
          <w:szCs w:val="28"/>
        </w:rPr>
        <w:t xml:space="preserve"> </w:t>
      </w:r>
      <w:r w:rsidRPr="00AD0346">
        <w:rPr>
          <w:rFonts w:ascii="Times New Roman" w:hAnsi="Times New Roman"/>
          <w:sz w:val="28"/>
          <w:szCs w:val="28"/>
        </w:rPr>
        <w:t>дітей,</w:t>
      </w:r>
      <w:r w:rsidR="0002715C">
        <w:rPr>
          <w:rFonts w:ascii="Times New Roman" w:hAnsi="Times New Roman"/>
          <w:sz w:val="28"/>
          <w:szCs w:val="28"/>
        </w:rPr>
        <w:t xml:space="preserve"> </w:t>
      </w:r>
      <w:r w:rsidRPr="00AD0346">
        <w:rPr>
          <w:rFonts w:ascii="Times New Roman" w:hAnsi="Times New Roman"/>
          <w:sz w:val="28"/>
          <w:szCs w:val="28"/>
        </w:rPr>
        <w:t>усиновлених</w:t>
      </w:r>
      <w:r w:rsidR="0002715C">
        <w:rPr>
          <w:rFonts w:ascii="Times New Roman" w:hAnsi="Times New Roman"/>
          <w:sz w:val="28"/>
          <w:szCs w:val="28"/>
        </w:rPr>
        <w:t xml:space="preserve"> </w:t>
      </w:r>
      <w:r w:rsidRPr="00AD0346">
        <w:rPr>
          <w:rFonts w:ascii="Times New Roman" w:hAnsi="Times New Roman"/>
          <w:sz w:val="28"/>
          <w:szCs w:val="28"/>
        </w:rPr>
        <w:t>громадянами</w:t>
      </w:r>
      <w:r w:rsidR="0002715C">
        <w:rPr>
          <w:rFonts w:ascii="Times New Roman" w:hAnsi="Times New Roman"/>
          <w:sz w:val="28"/>
          <w:szCs w:val="28"/>
        </w:rPr>
        <w:t xml:space="preserve"> </w:t>
      </w:r>
      <w:r w:rsidRPr="00AD0346">
        <w:rPr>
          <w:rFonts w:ascii="Times New Roman" w:hAnsi="Times New Roman"/>
          <w:sz w:val="28"/>
          <w:szCs w:val="28"/>
        </w:rPr>
        <w:t>України,</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тому</w:t>
      </w:r>
      <w:r w:rsidR="0002715C">
        <w:rPr>
          <w:rFonts w:ascii="Times New Roman" w:hAnsi="Times New Roman"/>
          <w:sz w:val="28"/>
          <w:szCs w:val="28"/>
        </w:rPr>
        <w:t xml:space="preserve"> </w:t>
      </w:r>
      <w:r w:rsidRPr="00AD0346">
        <w:rPr>
          <w:rFonts w:ascii="Times New Roman" w:hAnsi="Times New Roman"/>
          <w:sz w:val="28"/>
          <w:szCs w:val="28"/>
        </w:rPr>
        <w:t>числі</w:t>
      </w:r>
      <w:r w:rsidR="0002715C">
        <w:rPr>
          <w:rFonts w:ascii="Times New Roman" w:hAnsi="Times New Roman"/>
          <w:sz w:val="28"/>
          <w:szCs w:val="28"/>
        </w:rPr>
        <w:t xml:space="preserve"> </w:t>
      </w:r>
      <w:r w:rsidRPr="00AD0346">
        <w:rPr>
          <w:rFonts w:ascii="Times New Roman" w:hAnsi="Times New Roman"/>
          <w:sz w:val="28"/>
          <w:szCs w:val="28"/>
        </w:rPr>
        <w:t>дітей,</w:t>
      </w:r>
      <w:r w:rsidR="0002715C">
        <w:rPr>
          <w:rFonts w:ascii="Times New Roman" w:hAnsi="Times New Roman"/>
          <w:sz w:val="28"/>
          <w:szCs w:val="28"/>
        </w:rPr>
        <w:t xml:space="preserve"> </w:t>
      </w:r>
      <w:r w:rsidRPr="00AD0346">
        <w:rPr>
          <w:rFonts w:ascii="Times New Roman" w:hAnsi="Times New Roman"/>
          <w:sz w:val="28"/>
          <w:szCs w:val="28"/>
        </w:rPr>
        <w:t>влаштованих</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сім’ї</w:t>
      </w:r>
      <w:r w:rsidR="0002715C">
        <w:rPr>
          <w:rFonts w:ascii="Times New Roman" w:hAnsi="Times New Roman"/>
          <w:sz w:val="28"/>
          <w:szCs w:val="28"/>
        </w:rPr>
        <w:t xml:space="preserve"> </w:t>
      </w:r>
      <w:r w:rsidRPr="00AD0346">
        <w:rPr>
          <w:rFonts w:ascii="Times New Roman" w:hAnsi="Times New Roman"/>
          <w:sz w:val="28"/>
          <w:szCs w:val="28"/>
        </w:rPr>
        <w:t>громадян</w:t>
      </w:r>
      <w:r w:rsidR="0002715C">
        <w:rPr>
          <w:rFonts w:ascii="Times New Roman" w:hAnsi="Times New Roman"/>
          <w:sz w:val="28"/>
          <w:szCs w:val="28"/>
        </w:rPr>
        <w:t xml:space="preserve"> </w:t>
      </w:r>
      <w:r w:rsidRPr="00AD0346">
        <w:rPr>
          <w:rFonts w:ascii="Times New Roman" w:hAnsi="Times New Roman"/>
          <w:sz w:val="28"/>
          <w:szCs w:val="28"/>
        </w:rPr>
        <w:t>за</w:t>
      </w:r>
      <w:r w:rsidR="0002715C">
        <w:rPr>
          <w:rFonts w:ascii="Times New Roman" w:hAnsi="Times New Roman"/>
          <w:sz w:val="28"/>
          <w:szCs w:val="28"/>
        </w:rPr>
        <w:t xml:space="preserve"> </w:t>
      </w:r>
      <w:r w:rsidRPr="00AD0346">
        <w:rPr>
          <w:rFonts w:ascii="Times New Roman" w:hAnsi="Times New Roman"/>
          <w:sz w:val="28"/>
          <w:szCs w:val="28"/>
        </w:rPr>
        <w:t>місцем</w:t>
      </w:r>
      <w:r w:rsidR="0002715C">
        <w:rPr>
          <w:rFonts w:ascii="Times New Roman" w:hAnsi="Times New Roman"/>
          <w:sz w:val="28"/>
          <w:szCs w:val="28"/>
        </w:rPr>
        <w:t xml:space="preserve"> </w:t>
      </w:r>
      <w:r w:rsidRPr="00AD0346">
        <w:rPr>
          <w:rFonts w:ascii="Times New Roman" w:hAnsi="Times New Roman"/>
          <w:sz w:val="28"/>
          <w:szCs w:val="28"/>
        </w:rPr>
        <w:t>походження</w:t>
      </w:r>
      <w:r w:rsidR="0002715C">
        <w:rPr>
          <w:rFonts w:ascii="Times New Roman" w:hAnsi="Times New Roman"/>
          <w:sz w:val="28"/>
          <w:szCs w:val="28"/>
        </w:rPr>
        <w:t xml:space="preserve"> </w:t>
      </w:r>
      <w:r w:rsidRPr="00AD0346">
        <w:rPr>
          <w:rFonts w:ascii="Times New Roman" w:hAnsi="Times New Roman"/>
          <w:sz w:val="28"/>
          <w:szCs w:val="28"/>
        </w:rPr>
        <w:t>дитини;</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створення</w:t>
      </w:r>
      <w:r w:rsidR="0002715C">
        <w:rPr>
          <w:rFonts w:ascii="Times New Roman" w:hAnsi="Times New Roman"/>
          <w:sz w:val="28"/>
          <w:szCs w:val="28"/>
        </w:rPr>
        <w:t xml:space="preserve"> </w:t>
      </w:r>
      <w:r w:rsidRPr="00AD0346">
        <w:rPr>
          <w:rFonts w:ascii="Times New Roman" w:hAnsi="Times New Roman"/>
          <w:sz w:val="28"/>
          <w:szCs w:val="28"/>
        </w:rPr>
        <w:t>сприятливих</w:t>
      </w:r>
      <w:r w:rsidR="0002715C">
        <w:rPr>
          <w:rFonts w:ascii="Times New Roman" w:hAnsi="Times New Roman"/>
          <w:sz w:val="28"/>
          <w:szCs w:val="28"/>
        </w:rPr>
        <w:t xml:space="preserve"> </w:t>
      </w:r>
      <w:r w:rsidRPr="00AD0346">
        <w:rPr>
          <w:rFonts w:ascii="Times New Roman" w:hAnsi="Times New Roman"/>
          <w:sz w:val="28"/>
          <w:szCs w:val="28"/>
        </w:rPr>
        <w:t>умов</w:t>
      </w:r>
      <w:r w:rsidR="0002715C">
        <w:rPr>
          <w:rFonts w:ascii="Times New Roman" w:hAnsi="Times New Roman"/>
          <w:sz w:val="28"/>
          <w:szCs w:val="28"/>
        </w:rPr>
        <w:t xml:space="preserve"> </w:t>
      </w:r>
      <w:r w:rsidRPr="00AD0346">
        <w:rPr>
          <w:rFonts w:ascii="Times New Roman" w:hAnsi="Times New Roman"/>
          <w:sz w:val="28"/>
          <w:szCs w:val="28"/>
        </w:rPr>
        <w:t>для</w:t>
      </w:r>
      <w:r w:rsidR="0002715C">
        <w:rPr>
          <w:rFonts w:ascii="Times New Roman" w:hAnsi="Times New Roman"/>
          <w:sz w:val="28"/>
          <w:szCs w:val="28"/>
        </w:rPr>
        <w:t xml:space="preserve"> </w:t>
      </w: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захисту</w:t>
      </w:r>
      <w:r w:rsidR="0002715C">
        <w:rPr>
          <w:rFonts w:ascii="Times New Roman" w:hAnsi="Times New Roman"/>
          <w:sz w:val="28"/>
          <w:szCs w:val="28"/>
        </w:rPr>
        <w:t xml:space="preserve"> </w:t>
      </w:r>
      <w:r w:rsidRPr="00AD0346">
        <w:rPr>
          <w:rFonts w:ascii="Times New Roman" w:hAnsi="Times New Roman"/>
          <w:sz w:val="28"/>
          <w:szCs w:val="28"/>
        </w:rPr>
        <w:t>прав</w:t>
      </w:r>
      <w:r w:rsidR="0002715C">
        <w:rPr>
          <w:rFonts w:ascii="Times New Roman" w:hAnsi="Times New Roman"/>
          <w:sz w:val="28"/>
          <w:szCs w:val="28"/>
        </w:rPr>
        <w:t xml:space="preserve"> </w:t>
      </w:r>
      <w:r w:rsidRPr="00AD0346">
        <w:rPr>
          <w:rFonts w:ascii="Times New Roman" w:hAnsi="Times New Roman"/>
          <w:sz w:val="28"/>
          <w:szCs w:val="28"/>
        </w:rPr>
        <w:t>і</w:t>
      </w:r>
      <w:r w:rsidR="0002715C">
        <w:rPr>
          <w:rFonts w:ascii="Times New Roman" w:hAnsi="Times New Roman"/>
          <w:sz w:val="28"/>
          <w:szCs w:val="28"/>
        </w:rPr>
        <w:t xml:space="preserve"> </w:t>
      </w:r>
      <w:r w:rsidRPr="00AD0346">
        <w:rPr>
          <w:rFonts w:ascii="Times New Roman" w:hAnsi="Times New Roman"/>
          <w:sz w:val="28"/>
          <w:szCs w:val="28"/>
        </w:rPr>
        <w:t>законних</w:t>
      </w:r>
      <w:r w:rsidR="0002715C">
        <w:rPr>
          <w:rFonts w:ascii="Times New Roman" w:hAnsi="Times New Roman"/>
          <w:sz w:val="28"/>
          <w:szCs w:val="28"/>
        </w:rPr>
        <w:t xml:space="preserve"> </w:t>
      </w:r>
      <w:r w:rsidRPr="00AD0346">
        <w:rPr>
          <w:rFonts w:ascii="Times New Roman" w:hAnsi="Times New Roman"/>
          <w:sz w:val="28"/>
          <w:szCs w:val="28"/>
        </w:rPr>
        <w:t>інтересів</w:t>
      </w:r>
      <w:r w:rsidR="0002715C">
        <w:rPr>
          <w:rFonts w:ascii="Times New Roman" w:hAnsi="Times New Roman"/>
          <w:sz w:val="28"/>
          <w:szCs w:val="28"/>
        </w:rPr>
        <w:t xml:space="preserve"> </w:t>
      </w:r>
      <w:r w:rsidRPr="00AD0346">
        <w:rPr>
          <w:rFonts w:ascii="Times New Roman" w:hAnsi="Times New Roman"/>
          <w:sz w:val="28"/>
          <w:szCs w:val="28"/>
        </w:rPr>
        <w:t>дітей,</w:t>
      </w:r>
      <w:r w:rsidR="0002715C">
        <w:rPr>
          <w:rFonts w:ascii="Times New Roman" w:hAnsi="Times New Roman"/>
          <w:sz w:val="28"/>
          <w:szCs w:val="28"/>
        </w:rPr>
        <w:t xml:space="preserve"> </w:t>
      </w:r>
      <w:r w:rsidRPr="00AD0346">
        <w:rPr>
          <w:rFonts w:ascii="Times New Roman" w:hAnsi="Times New Roman"/>
          <w:sz w:val="28"/>
          <w:szCs w:val="28"/>
        </w:rPr>
        <w:t>реалізації</w:t>
      </w:r>
      <w:r w:rsidR="0002715C">
        <w:rPr>
          <w:rFonts w:ascii="Times New Roman" w:hAnsi="Times New Roman"/>
          <w:sz w:val="28"/>
          <w:szCs w:val="28"/>
        </w:rPr>
        <w:t xml:space="preserve"> </w:t>
      </w:r>
      <w:r w:rsidRPr="00AD0346">
        <w:rPr>
          <w:rFonts w:ascii="Times New Roman" w:hAnsi="Times New Roman"/>
          <w:sz w:val="28"/>
          <w:szCs w:val="28"/>
        </w:rPr>
        <w:t>прав</w:t>
      </w:r>
      <w:r w:rsidR="0002715C">
        <w:rPr>
          <w:rFonts w:ascii="Times New Roman" w:hAnsi="Times New Roman"/>
          <w:sz w:val="28"/>
          <w:szCs w:val="28"/>
        </w:rPr>
        <w:t xml:space="preserve"> </w:t>
      </w:r>
      <w:r w:rsidRPr="00AD0346">
        <w:rPr>
          <w:rFonts w:ascii="Times New Roman" w:hAnsi="Times New Roman"/>
          <w:sz w:val="28"/>
          <w:szCs w:val="28"/>
        </w:rPr>
        <w:t>дітей</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охорону</w:t>
      </w:r>
      <w:r w:rsidR="0002715C">
        <w:rPr>
          <w:rFonts w:ascii="Times New Roman" w:hAnsi="Times New Roman"/>
          <w:sz w:val="28"/>
          <w:szCs w:val="28"/>
        </w:rPr>
        <w:t xml:space="preserve"> </w:t>
      </w:r>
      <w:r w:rsidRPr="00AD0346">
        <w:rPr>
          <w:rFonts w:ascii="Times New Roman" w:hAnsi="Times New Roman"/>
          <w:sz w:val="28"/>
          <w:szCs w:val="28"/>
        </w:rPr>
        <w:t>здоров’я,</w:t>
      </w:r>
      <w:r w:rsidR="0002715C">
        <w:rPr>
          <w:rFonts w:ascii="Times New Roman" w:hAnsi="Times New Roman"/>
          <w:sz w:val="28"/>
          <w:szCs w:val="28"/>
        </w:rPr>
        <w:t xml:space="preserve"> </w:t>
      </w:r>
      <w:r w:rsidRPr="00AD0346">
        <w:rPr>
          <w:rFonts w:ascii="Times New Roman" w:hAnsi="Times New Roman"/>
          <w:sz w:val="28"/>
          <w:szCs w:val="28"/>
        </w:rPr>
        <w:t>освіту,</w:t>
      </w:r>
      <w:r w:rsidR="0002715C">
        <w:rPr>
          <w:rFonts w:ascii="Times New Roman" w:hAnsi="Times New Roman"/>
          <w:sz w:val="28"/>
          <w:szCs w:val="28"/>
        </w:rPr>
        <w:t xml:space="preserve"> </w:t>
      </w:r>
      <w:r w:rsidRPr="00AD0346">
        <w:rPr>
          <w:rFonts w:ascii="Times New Roman" w:hAnsi="Times New Roman"/>
          <w:sz w:val="28"/>
          <w:szCs w:val="28"/>
        </w:rPr>
        <w:t>соціальний</w:t>
      </w:r>
      <w:r w:rsidR="0002715C">
        <w:rPr>
          <w:rFonts w:ascii="Times New Roman" w:hAnsi="Times New Roman"/>
          <w:sz w:val="28"/>
          <w:szCs w:val="28"/>
        </w:rPr>
        <w:t xml:space="preserve"> </w:t>
      </w:r>
      <w:r w:rsidRPr="00AD0346">
        <w:rPr>
          <w:rFonts w:ascii="Times New Roman" w:hAnsi="Times New Roman"/>
          <w:sz w:val="28"/>
          <w:szCs w:val="28"/>
        </w:rPr>
        <w:t>захист</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гармонійний</w:t>
      </w:r>
      <w:r w:rsidR="0002715C">
        <w:rPr>
          <w:rFonts w:ascii="Times New Roman" w:hAnsi="Times New Roman"/>
          <w:sz w:val="28"/>
          <w:szCs w:val="28"/>
        </w:rPr>
        <w:t xml:space="preserve"> </w:t>
      </w:r>
      <w:r w:rsidRPr="00AD0346">
        <w:rPr>
          <w:rFonts w:ascii="Times New Roman" w:hAnsi="Times New Roman"/>
          <w:sz w:val="28"/>
          <w:szCs w:val="28"/>
        </w:rPr>
        <w:t>розвиток.</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здійснення</w:t>
      </w:r>
      <w:r w:rsidR="0002715C">
        <w:rPr>
          <w:rFonts w:ascii="Times New Roman" w:hAnsi="Times New Roman"/>
          <w:sz w:val="28"/>
          <w:szCs w:val="28"/>
        </w:rPr>
        <w:t xml:space="preserve"> </w:t>
      </w:r>
      <w:r w:rsidRPr="00AD0346">
        <w:rPr>
          <w:rFonts w:ascii="Times New Roman" w:hAnsi="Times New Roman"/>
          <w:sz w:val="28"/>
          <w:szCs w:val="28"/>
        </w:rPr>
        <w:t>заходів</w:t>
      </w:r>
      <w:r w:rsidR="0002715C">
        <w:rPr>
          <w:rFonts w:ascii="Times New Roman" w:hAnsi="Times New Roman"/>
          <w:sz w:val="28"/>
          <w:szCs w:val="28"/>
        </w:rPr>
        <w:t xml:space="preserve"> </w:t>
      </w:r>
      <w:r w:rsidRPr="00AD0346">
        <w:rPr>
          <w:rFonts w:ascii="Times New Roman" w:hAnsi="Times New Roman"/>
          <w:sz w:val="28"/>
          <w:szCs w:val="28"/>
        </w:rPr>
        <w:t>із</w:t>
      </w:r>
      <w:r w:rsidR="0002715C">
        <w:rPr>
          <w:rFonts w:ascii="Times New Roman" w:hAnsi="Times New Roman"/>
          <w:sz w:val="28"/>
          <w:szCs w:val="28"/>
        </w:rPr>
        <w:t xml:space="preserve"> </w:t>
      </w:r>
      <w:r w:rsidRPr="00AD0346">
        <w:rPr>
          <w:rFonts w:ascii="Times New Roman" w:hAnsi="Times New Roman"/>
          <w:sz w:val="28"/>
          <w:szCs w:val="28"/>
        </w:rPr>
        <w:t>протидії</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запобігання</w:t>
      </w:r>
      <w:r w:rsidR="0002715C">
        <w:rPr>
          <w:rFonts w:ascii="Times New Roman" w:hAnsi="Times New Roman"/>
          <w:sz w:val="28"/>
          <w:szCs w:val="28"/>
        </w:rPr>
        <w:t xml:space="preserve"> </w:t>
      </w:r>
      <w:r w:rsidRPr="00AD0346">
        <w:rPr>
          <w:rFonts w:ascii="Times New Roman" w:hAnsi="Times New Roman"/>
          <w:sz w:val="28"/>
          <w:szCs w:val="28"/>
        </w:rPr>
        <w:t>домашньому</w:t>
      </w:r>
      <w:r w:rsidR="0002715C">
        <w:rPr>
          <w:rFonts w:ascii="Times New Roman" w:hAnsi="Times New Roman"/>
          <w:sz w:val="28"/>
          <w:szCs w:val="28"/>
        </w:rPr>
        <w:t xml:space="preserve"> </w:t>
      </w:r>
      <w:r w:rsidRPr="00AD0346">
        <w:rPr>
          <w:rFonts w:ascii="Times New Roman" w:hAnsi="Times New Roman"/>
          <w:sz w:val="28"/>
          <w:szCs w:val="28"/>
        </w:rPr>
        <w:t>насильству</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насильству</w:t>
      </w:r>
      <w:r w:rsidR="0002715C">
        <w:rPr>
          <w:rFonts w:ascii="Times New Roman" w:hAnsi="Times New Roman"/>
          <w:sz w:val="28"/>
          <w:szCs w:val="28"/>
        </w:rPr>
        <w:t xml:space="preserve"> </w:t>
      </w:r>
      <w:r w:rsidRPr="00AD0346">
        <w:rPr>
          <w:rFonts w:ascii="Times New Roman" w:hAnsi="Times New Roman"/>
          <w:sz w:val="28"/>
          <w:szCs w:val="28"/>
        </w:rPr>
        <w:t>за</w:t>
      </w:r>
      <w:r w:rsidR="0002715C">
        <w:rPr>
          <w:rFonts w:ascii="Times New Roman" w:hAnsi="Times New Roman"/>
          <w:sz w:val="28"/>
          <w:szCs w:val="28"/>
        </w:rPr>
        <w:t xml:space="preserve"> </w:t>
      </w:r>
      <w:r w:rsidRPr="00AD0346">
        <w:rPr>
          <w:rFonts w:ascii="Times New Roman" w:hAnsi="Times New Roman"/>
          <w:sz w:val="28"/>
          <w:szCs w:val="28"/>
        </w:rPr>
        <w:t>ознакою</w:t>
      </w:r>
      <w:r w:rsidR="0002715C">
        <w:rPr>
          <w:rFonts w:ascii="Times New Roman" w:hAnsi="Times New Roman"/>
          <w:sz w:val="28"/>
          <w:szCs w:val="28"/>
        </w:rPr>
        <w:t xml:space="preserve"> </w:t>
      </w:r>
      <w:r w:rsidRPr="00AD0346">
        <w:rPr>
          <w:rFonts w:ascii="Times New Roman" w:hAnsi="Times New Roman"/>
          <w:sz w:val="28"/>
          <w:szCs w:val="28"/>
        </w:rPr>
        <w:t>статі,</w:t>
      </w:r>
      <w:r w:rsidR="0002715C">
        <w:rPr>
          <w:rFonts w:ascii="Times New Roman" w:hAnsi="Times New Roman"/>
          <w:sz w:val="28"/>
          <w:szCs w:val="28"/>
        </w:rPr>
        <w:t xml:space="preserve"> </w:t>
      </w:r>
      <w:r w:rsidRPr="00AD0346">
        <w:rPr>
          <w:rFonts w:ascii="Times New Roman" w:hAnsi="Times New Roman"/>
          <w:sz w:val="28"/>
          <w:szCs w:val="28"/>
        </w:rPr>
        <w:t>зокрема</w:t>
      </w:r>
      <w:r w:rsidR="0002715C">
        <w:rPr>
          <w:rFonts w:ascii="Times New Roman" w:hAnsi="Times New Roman"/>
          <w:sz w:val="28"/>
          <w:szCs w:val="28"/>
        </w:rPr>
        <w:t xml:space="preserve"> </w:t>
      </w:r>
      <w:r w:rsidRPr="00AD0346">
        <w:rPr>
          <w:rFonts w:ascii="Times New Roman" w:hAnsi="Times New Roman"/>
          <w:sz w:val="28"/>
          <w:szCs w:val="28"/>
        </w:rPr>
        <w:t>ген</w:t>
      </w:r>
      <w:r w:rsidR="00451526">
        <w:rPr>
          <w:rFonts w:ascii="Times New Roman" w:hAnsi="Times New Roman"/>
          <w:sz w:val="28"/>
          <w:szCs w:val="28"/>
        </w:rPr>
        <w:t>дерної</w:t>
      </w:r>
      <w:r w:rsidR="0002715C">
        <w:rPr>
          <w:rFonts w:ascii="Times New Roman" w:hAnsi="Times New Roman"/>
          <w:sz w:val="28"/>
          <w:szCs w:val="28"/>
        </w:rPr>
        <w:t xml:space="preserve"> </w:t>
      </w:r>
      <w:r w:rsidR="00451526">
        <w:rPr>
          <w:rFonts w:ascii="Times New Roman" w:hAnsi="Times New Roman"/>
          <w:sz w:val="28"/>
          <w:szCs w:val="28"/>
        </w:rPr>
        <w:t>нерівності</w:t>
      </w:r>
      <w:r w:rsidR="0002715C">
        <w:rPr>
          <w:rFonts w:ascii="Times New Roman" w:hAnsi="Times New Roman"/>
          <w:sz w:val="28"/>
          <w:szCs w:val="28"/>
        </w:rPr>
        <w:t xml:space="preserve"> </w:t>
      </w:r>
      <w:r w:rsidR="00451526">
        <w:rPr>
          <w:rFonts w:ascii="Times New Roman" w:hAnsi="Times New Roman"/>
          <w:sz w:val="28"/>
          <w:szCs w:val="28"/>
        </w:rPr>
        <w:t>у</w:t>
      </w:r>
      <w:r w:rsidR="0002715C">
        <w:rPr>
          <w:rFonts w:ascii="Times New Roman" w:hAnsi="Times New Roman"/>
          <w:sz w:val="28"/>
          <w:szCs w:val="28"/>
        </w:rPr>
        <w:t xml:space="preserve"> </w:t>
      </w:r>
      <w:r w:rsidR="00451526">
        <w:rPr>
          <w:rFonts w:ascii="Times New Roman" w:hAnsi="Times New Roman"/>
          <w:sz w:val="28"/>
          <w:szCs w:val="28"/>
        </w:rPr>
        <w:t>суспільстві.</w:t>
      </w:r>
    </w:p>
    <w:p w:rsidR="00AD0346" w:rsidRPr="00AD0346" w:rsidRDefault="00AD0346" w:rsidP="007C64C3">
      <w:pPr>
        <w:tabs>
          <w:tab w:val="left" w:pos="1134"/>
        </w:tabs>
        <w:spacing w:before="120" w:after="120" w:line="240" w:lineRule="auto"/>
        <w:ind w:firstLine="720"/>
        <w:jc w:val="both"/>
        <w:rPr>
          <w:rFonts w:ascii="Times New Roman" w:hAnsi="Times New Roman"/>
          <w:i/>
          <w:sz w:val="28"/>
          <w:szCs w:val="28"/>
        </w:rPr>
      </w:pPr>
      <w:bookmarkStart w:id="1" w:name="n299"/>
      <w:bookmarkStart w:id="2" w:name="n300"/>
      <w:bookmarkEnd w:id="1"/>
      <w:bookmarkEnd w:id="2"/>
      <w:r w:rsidRPr="00AD0346">
        <w:rPr>
          <w:rFonts w:ascii="Times New Roman" w:hAnsi="Times New Roman"/>
          <w:i/>
          <w:sz w:val="28"/>
          <w:szCs w:val="28"/>
        </w:rPr>
        <w:t>16.</w:t>
      </w:r>
      <w:r w:rsidR="0002715C">
        <w:rPr>
          <w:rFonts w:ascii="Times New Roman" w:hAnsi="Times New Roman"/>
          <w:i/>
          <w:sz w:val="28"/>
          <w:szCs w:val="28"/>
        </w:rPr>
        <w:t xml:space="preserve"> </w:t>
      </w:r>
      <w:r w:rsidRPr="00AD0346">
        <w:rPr>
          <w:rFonts w:ascii="Times New Roman" w:hAnsi="Times New Roman"/>
          <w:i/>
          <w:sz w:val="28"/>
          <w:szCs w:val="28"/>
        </w:rPr>
        <w:t>Розвиток</w:t>
      </w:r>
      <w:r w:rsidR="0002715C">
        <w:rPr>
          <w:rFonts w:ascii="Times New Roman" w:hAnsi="Times New Roman"/>
          <w:i/>
          <w:sz w:val="28"/>
          <w:szCs w:val="28"/>
        </w:rPr>
        <w:t xml:space="preserve"> </w:t>
      </w:r>
      <w:r w:rsidRPr="00AD0346">
        <w:rPr>
          <w:rFonts w:ascii="Times New Roman" w:hAnsi="Times New Roman"/>
          <w:i/>
          <w:sz w:val="28"/>
          <w:szCs w:val="28"/>
        </w:rPr>
        <w:t>туристично-рекреаційної</w:t>
      </w:r>
      <w:r w:rsidR="0002715C">
        <w:rPr>
          <w:rFonts w:ascii="Times New Roman" w:hAnsi="Times New Roman"/>
          <w:i/>
          <w:sz w:val="28"/>
          <w:szCs w:val="28"/>
        </w:rPr>
        <w:t xml:space="preserve"> </w:t>
      </w:r>
      <w:r w:rsidRPr="00AD0346">
        <w:rPr>
          <w:rFonts w:ascii="Times New Roman" w:hAnsi="Times New Roman"/>
          <w:i/>
          <w:sz w:val="28"/>
          <w:szCs w:val="28"/>
        </w:rPr>
        <w:t>інфраструктури</w:t>
      </w:r>
      <w:r w:rsidR="0002715C">
        <w:rPr>
          <w:rFonts w:ascii="Times New Roman" w:hAnsi="Times New Roman"/>
          <w:i/>
          <w:sz w:val="28"/>
          <w:szCs w:val="28"/>
        </w:rPr>
        <w:t xml:space="preserve"> </w:t>
      </w:r>
      <w:r w:rsidRPr="00AD0346">
        <w:rPr>
          <w:rFonts w:ascii="Times New Roman" w:hAnsi="Times New Roman"/>
          <w:i/>
          <w:sz w:val="28"/>
          <w:szCs w:val="28"/>
        </w:rPr>
        <w:t>та</w:t>
      </w:r>
      <w:r w:rsidR="0002715C">
        <w:rPr>
          <w:rFonts w:ascii="Times New Roman" w:hAnsi="Times New Roman"/>
          <w:i/>
          <w:sz w:val="28"/>
          <w:szCs w:val="28"/>
        </w:rPr>
        <w:t xml:space="preserve"> </w:t>
      </w:r>
      <w:r w:rsidRPr="00AD0346">
        <w:rPr>
          <w:rFonts w:ascii="Times New Roman" w:hAnsi="Times New Roman"/>
          <w:i/>
          <w:sz w:val="28"/>
          <w:szCs w:val="28"/>
        </w:rPr>
        <w:t>територій,</w:t>
      </w:r>
      <w:r w:rsidR="0002715C">
        <w:rPr>
          <w:rFonts w:ascii="Times New Roman" w:hAnsi="Times New Roman"/>
          <w:i/>
          <w:sz w:val="28"/>
          <w:szCs w:val="28"/>
        </w:rPr>
        <w:t xml:space="preserve"> </w:t>
      </w:r>
      <w:r w:rsidRPr="00AD0346">
        <w:rPr>
          <w:rFonts w:ascii="Times New Roman" w:hAnsi="Times New Roman"/>
          <w:i/>
          <w:sz w:val="28"/>
          <w:szCs w:val="28"/>
        </w:rPr>
        <w:t>формування</w:t>
      </w:r>
      <w:r w:rsidR="0002715C">
        <w:rPr>
          <w:rFonts w:ascii="Times New Roman" w:hAnsi="Times New Roman"/>
          <w:i/>
          <w:sz w:val="28"/>
          <w:szCs w:val="28"/>
        </w:rPr>
        <w:t xml:space="preserve"> </w:t>
      </w:r>
      <w:r w:rsidRPr="00AD0346">
        <w:rPr>
          <w:rFonts w:ascii="Times New Roman" w:hAnsi="Times New Roman"/>
          <w:i/>
          <w:sz w:val="28"/>
          <w:szCs w:val="28"/>
        </w:rPr>
        <w:t>позитивного</w:t>
      </w:r>
      <w:r w:rsidR="0002715C">
        <w:rPr>
          <w:rFonts w:ascii="Times New Roman" w:hAnsi="Times New Roman"/>
          <w:i/>
          <w:sz w:val="28"/>
          <w:szCs w:val="28"/>
        </w:rPr>
        <w:t xml:space="preserve"> </w:t>
      </w:r>
      <w:r w:rsidRPr="00AD0346">
        <w:rPr>
          <w:rFonts w:ascii="Times New Roman" w:hAnsi="Times New Roman"/>
          <w:i/>
          <w:sz w:val="28"/>
          <w:szCs w:val="28"/>
        </w:rPr>
        <w:t>туристичного</w:t>
      </w:r>
      <w:r w:rsidR="0002715C">
        <w:rPr>
          <w:rFonts w:ascii="Times New Roman" w:hAnsi="Times New Roman"/>
          <w:i/>
          <w:sz w:val="28"/>
          <w:szCs w:val="28"/>
        </w:rPr>
        <w:t xml:space="preserve"> </w:t>
      </w:r>
      <w:r w:rsidRPr="00AD0346">
        <w:rPr>
          <w:rFonts w:ascii="Times New Roman" w:hAnsi="Times New Roman"/>
          <w:i/>
          <w:sz w:val="28"/>
          <w:szCs w:val="28"/>
        </w:rPr>
        <w:t>іміджу</w:t>
      </w:r>
      <w:r w:rsidR="0002715C">
        <w:rPr>
          <w:rFonts w:ascii="Times New Roman" w:hAnsi="Times New Roman"/>
          <w:i/>
          <w:sz w:val="28"/>
          <w:szCs w:val="28"/>
        </w:rPr>
        <w:t xml:space="preserve"> </w:t>
      </w:r>
      <w:r w:rsidR="00CE2ACC">
        <w:rPr>
          <w:rFonts w:ascii="Times New Roman" w:hAnsi="Times New Roman"/>
          <w:i/>
          <w:sz w:val="28"/>
          <w:szCs w:val="28"/>
        </w:rPr>
        <w:t>Рівненського</w:t>
      </w:r>
      <w:r w:rsidR="00A676C7">
        <w:rPr>
          <w:rFonts w:ascii="Times New Roman" w:hAnsi="Times New Roman"/>
          <w:i/>
          <w:sz w:val="28"/>
          <w:szCs w:val="28"/>
        </w:rPr>
        <w:t xml:space="preserve"> району</w:t>
      </w:r>
      <w:r w:rsidRPr="00AD0346">
        <w:rPr>
          <w:rFonts w:ascii="Times New Roman" w:hAnsi="Times New Roman"/>
          <w:i/>
          <w:sz w:val="28"/>
          <w:szCs w:val="28"/>
        </w:rPr>
        <w:t>:</w:t>
      </w:r>
    </w:p>
    <w:p w:rsidR="00451526" w:rsidRDefault="00451526" w:rsidP="00AD0346">
      <w:pPr>
        <w:tabs>
          <w:tab w:val="left" w:pos="709"/>
        </w:tabs>
        <w:spacing w:after="0" w:line="240" w:lineRule="auto"/>
        <w:ind w:firstLine="720"/>
        <w:jc w:val="both"/>
        <w:rPr>
          <w:rFonts w:ascii="Times New Roman" w:hAnsi="Times New Roman"/>
          <w:sz w:val="28"/>
          <w:szCs w:val="28"/>
          <w:lang w:eastAsia="it-IT"/>
        </w:rPr>
      </w:pPr>
      <w:r>
        <w:rPr>
          <w:rFonts w:ascii="Times New Roman" w:hAnsi="Times New Roman"/>
          <w:sz w:val="28"/>
          <w:szCs w:val="28"/>
        </w:rPr>
        <w:t>п</w:t>
      </w:r>
      <w:r w:rsidRPr="001A0FE8">
        <w:rPr>
          <w:rFonts w:ascii="Times New Roman" w:hAnsi="Times New Roman"/>
          <w:sz w:val="28"/>
          <w:szCs w:val="28"/>
        </w:rPr>
        <w:t>опуляризація</w:t>
      </w:r>
      <w:r w:rsidR="0002715C">
        <w:rPr>
          <w:rFonts w:ascii="Times New Roman" w:hAnsi="Times New Roman"/>
          <w:sz w:val="28"/>
          <w:szCs w:val="28"/>
        </w:rPr>
        <w:t xml:space="preserve"> </w:t>
      </w:r>
      <w:r w:rsidRPr="001A0FE8">
        <w:rPr>
          <w:rFonts w:ascii="Times New Roman" w:hAnsi="Times New Roman"/>
          <w:sz w:val="28"/>
          <w:szCs w:val="28"/>
        </w:rPr>
        <w:t>та</w:t>
      </w:r>
      <w:r w:rsidR="0002715C">
        <w:rPr>
          <w:rFonts w:ascii="Times New Roman" w:hAnsi="Times New Roman"/>
          <w:sz w:val="28"/>
          <w:szCs w:val="28"/>
        </w:rPr>
        <w:t xml:space="preserve"> </w:t>
      </w:r>
      <w:r w:rsidRPr="001A0FE8">
        <w:rPr>
          <w:rFonts w:ascii="Times New Roman" w:hAnsi="Times New Roman"/>
          <w:sz w:val="28"/>
          <w:szCs w:val="28"/>
        </w:rPr>
        <w:t>реклама</w:t>
      </w:r>
      <w:r w:rsidR="0002715C">
        <w:rPr>
          <w:rFonts w:ascii="Times New Roman" w:hAnsi="Times New Roman"/>
          <w:sz w:val="28"/>
          <w:szCs w:val="28"/>
        </w:rPr>
        <w:t xml:space="preserve"> </w:t>
      </w:r>
      <w:r w:rsidRPr="001A0FE8">
        <w:rPr>
          <w:rFonts w:ascii="Times New Roman" w:hAnsi="Times New Roman"/>
          <w:sz w:val="28"/>
          <w:szCs w:val="28"/>
        </w:rPr>
        <w:t>внутрішнього</w:t>
      </w:r>
      <w:r w:rsidR="0002715C">
        <w:rPr>
          <w:rFonts w:ascii="Times New Roman" w:hAnsi="Times New Roman"/>
          <w:sz w:val="28"/>
          <w:szCs w:val="28"/>
        </w:rPr>
        <w:t xml:space="preserve"> </w:t>
      </w:r>
      <w:r w:rsidRPr="001A0FE8">
        <w:rPr>
          <w:rFonts w:ascii="Times New Roman" w:hAnsi="Times New Roman"/>
          <w:sz w:val="28"/>
          <w:szCs w:val="28"/>
        </w:rPr>
        <w:t>туристичного</w:t>
      </w:r>
      <w:r w:rsidR="0002715C">
        <w:rPr>
          <w:rFonts w:ascii="Times New Roman" w:hAnsi="Times New Roman"/>
          <w:sz w:val="28"/>
          <w:szCs w:val="28"/>
        </w:rPr>
        <w:t xml:space="preserve"> </w:t>
      </w:r>
      <w:r w:rsidRPr="001A0FE8">
        <w:rPr>
          <w:rFonts w:ascii="Times New Roman" w:hAnsi="Times New Roman"/>
          <w:sz w:val="28"/>
          <w:szCs w:val="28"/>
        </w:rPr>
        <w:t>продукту</w:t>
      </w:r>
      <w:r w:rsidR="0002715C">
        <w:rPr>
          <w:rFonts w:ascii="Times New Roman" w:hAnsi="Times New Roman"/>
          <w:sz w:val="28"/>
          <w:szCs w:val="28"/>
        </w:rPr>
        <w:t xml:space="preserve"> </w:t>
      </w:r>
      <w:r w:rsidRPr="001A0FE8">
        <w:rPr>
          <w:rFonts w:ascii="Times New Roman" w:hAnsi="Times New Roman"/>
          <w:sz w:val="28"/>
          <w:szCs w:val="28"/>
        </w:rPr>
        <w:t>району,</w:t>
      </w:r>
      <w:r w:rsidR="0002715C">
        <w:rPr>
          <w:rFonts w:ascii="Times New Roman" w:hAnsi="Times New Roman"/>
          <w:sz w:val="28"/>
          <w:szCs w:val="28"/>
        </w:rPr>
        <w:t xml:space="preserve"> </w:t>
      </w:r>
      <w:r w:rsidRPr="001A0FE8">
        <w:rPr>
          <w:rFonts w:ascii="Times New Roman" w:hAnsi="Times New Roman"/>
          <w:sz w:val="28"/>
          <w:szCs w:val="28"/>
        </w:rPr>
        <w:t>зокрема</w:t>
      </w:r>
      <w:r w:rsidR="0002715C">
        <w:rPr>
          <w:rFonts w:ascii="Times New Roman" w:hAnsi="Times New Roman"/>
          <w:sz w:val="28"/>
          <w:szCs w:val="28"/>
        </w:rPr>
        <w:t xml:space="preserve"> </w:t>
      </w:r>
      <w:r w:rsidRPr="001A0FE8">
        <w:rPr>
          <w:rFonts w:ascii="Times New Roman" w:hAnsi="Times New Roman"/>
          <w:sz w:val="28"/>
          <w:szCs w:val="28"/>
        </w:rPr>
        <w:t>в</w:t>
      </w:r>
      <w:r w:rsidR="0002715C">
        <w:rPr>
          <w:rFonts w:ascii="Times New Roman" w:hAnsi="Times New Roman"/>
          <w:sz w:val="28"/>
          <w:szCs w:val="28"/>
        </w:rPr>
        <w:t xml:space="preserve"> </w:t>
      </w:r>
      <w:r w:rsidRPr="001A0FE8">
        <w:rPr>
          <w:rFonts w:ascii="Times New Roman" w:hAnsi="Times New Roman"/>
          <w:sz w:val="28"/>
          <w:szCs w:val="28"/>
        </w:rPr>
        <w:t>засобах</w:t>
      </w:r>
      <w:r w:rsidR="0002715C">
        <w:rPr>
          <w:rFonts w:ascii="Times New Roman" w:hAnsi="Times New Roman"/>
          <w:sz w:val="28"/>
          <w:szCs w:val="28"/>
        </w:rPr>
        <w:t xml:space="preserve"> </w:t>
      </w:r>
      <w:r w:rsidRPr="001A0FE8">
        <w:rPr>
          <w:rFonts w:ascii="Times New Roman" w:hAnsi="Times New Roman"/>
          <w:sz w:val="28"/>
          <w:szCs w:val="28"/>
        </w:rPr>
        <w:t>масової</w:t>
      </w:r>
      <w:r w:rsidR="0002715C">
        <w:rPr>
          <w:rFonts w:ascii="Times New Roman" w:hAnsi="Times New Roman"/>
          <w:sz w:val="28"/>
          <w:szCs w:val="28"/>
        </w:rPr>
        <w:t xml:space="preserve"> </w:t>
      </w:r>
      <w:r w:rsidRPr="001A0FE8">
        <w:rPr>
          <w:rFonts w:ascii="Times New Roman" w:hAnsi="Times New Roman"/>
          <w:sz w:val="28"/>
          <w:szCs w:val="28"/>
        </w:rPr>
        <w:t>інформації</w:t>
      </w:r>
      <w:r w:rsidR="0002715C">
        <w:rPr>
          <w:rFonts w:ascii="Times New Roman" w:hAnsi="Times New Roman"/>
          <w:sz w:val="28"/>
          <w:szCs w:val="28"/>
        </w:rPr>
        <w:t xml:space="preserve"> </w:t>
      </w:r>
      <w:r w:rsidRPr="001A0FE8">
        <w:rPr>
          <w:rFonts w:ascii="Times New Roman" w:hAnsi="Times New Roman"/>
          <w:sz w:val="28"/>
          <w:szCs w:val="28"/>
        </w:rPr>
        <w:t>та</w:t>
      </w:r>
      <w:r w:rsidR="0002715C">
        <w:rPr>
          <w:rFonts w:ascii="Times New Roman" w:hAnsi="Times New Roman"/>
          <w:sz w:val="28"/>
          <w:szCs w:val="28"/>
        </w:rPr>
        <w:t xml:space="preserve"> </w:t>
      </w:r>
      <w:r w:rsidRPr="001A0FE8">
        <w:rPr>
          <w:rFonts w:ascii="Times New Roman" w:hAnsi="Times New Roman"/>
          <w:sz w:val="28"/>
          <w:szCs w:val="28"/>
        </w:rPr>
        <w:t>мережі</w:t>
      </w:r>
      <w:r w:rsidR="0002715C">
        <w:rPr>
          <w:rFonts w:ascii="Times New Roman" w:hAnsi="Times New Roman"/>
          <w:sz w:val="28"/>
          <w:szCs w:val="28"/>
        </w:rPr>
        <w:t xml:space="preserve"> </w:t>
      </w:r>
      <w:r w:rsidRPr="001A0FE8">
        <w:rPr>
          <w:rFonts w:ascii="Times New Roman" w:hAnsi="Times New Roman"/>
          <w:sz w:val="28"/>
          <w:szCs w:val="28"/>
        </w:rPr>
        <w:t>Інтернет</w:t>
      </w:r>
      <w:r>
        <w:rPr>
          <w:rFonts w:ascii="Times New Roman" w:hAnsi="Times New Roman"/>
          <w:sz w:val="28"/>
          <w:szCs w:val="28"/>
        </w:rPr>
        <w:t>;</w:t>
      </w:r>
    </w:p>
    <w:p w:rsidR="00AD0346" w:rsidRDefault="00AD0346" w:rsidP="00AD0346">
      <w:pPr>
        <w:tabs>
          <w:tab w:val="left" w:pos="709"/>
        </w:tabs>
        <w:spacing w:after="0" w:line="240" w:lineRule="auto"/>
        <w:ind w:firstLine="720"/>
        <w:jc w:val="both"/>
        <w:rPr>
          <w:rFonts w:ascii="Times New Roman" w:hAnsi="Times New Roman"/>
          <w:sz w:val="28"/>
          <w:szCs w:val="28"/>
          <w:lang w:eastAsia="it-IT"/>
        </w:rPr>
      </w:pPr>
      <w:r w:rsidRPr="00AD0346">
        <w:rPr>
          <w:rFonts w:ascii="Times New Roman" w:hAnsi="Times New Roman"/>
          <w:sz w:val="28"/>
          <w:szCs w:val="28"/>
          <w:lang w:eastAsia="it-IT"/>
        </w:rPr>
        <w:t>забезпечення</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належних</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умов</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для</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культурно-пізнавального,</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оздоровчого</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відпочинку,</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доступності</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туристичних</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послуг</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та</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об’єктів</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для</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різних</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категорій</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населення,</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в</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тому</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числі</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осіб</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з</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інвалідністю;</w:t>
      </w:r>
    </w:p>
    <w:p w:rsidR="00AD0346" w:rsidRPr="00AD0346" w:rsidRDefault="00AD0346" w:rsidP="00AD0346">
      <w:pPr>
        <w:tabs>
          <w:tab w:val="left" w:pos="709"/>
        </w:tabs>
        <w:spacing w:after="0" w:line="240" w:lineRule="auto"/>
        <w:ind w:firstLine="720"/>
        <w:jc w:val="both"/>
        <w:rPr>
          <w:rFonts w:ascii="Times New Roman" w:hAnsi="Times New Roman"/>
          <w:sz w:val="28"/>
          <w:szCs w:val="28"/>
          <w:lang w:eastAsia="it-IT"/>
        </w:rPr>
      </w:pPr>
      <w:r w:rsidRPr="00AD0346">
        <w:rPr>
          <w:rFonts w:ascii="Times New Roman" w:hAnsi="Times New Roman"/>
          <w:sz w:val="28"/>
          <w:szCs w:val="28"/>
          <w:lang w:eastAsia="it-IT"/>
        </w:rPr>
        <w:t>сприяння</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активізації</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територіальних</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громад</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та</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залучення</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їх</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до</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процесу</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ефективного</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використання</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туристичного</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потенціалу,</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розвитку</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сільського</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туризму</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та</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вихідного</w:t>
      </w:r>
      <w:r w:rsidR="0002715C">
        <w:rPr>
          <w:rFonts w:ascii="Times New Roman" w:hAnsi="Times New Roman"/>
          <w:sz w:val="28"/>
          <w:szCs w:val="28"/>
          <w:lang w:eastAsia="it-IT"/>
        </w:rPr>
        <w:t xml:space="preserve"> </w:t>
      </w:r>
      <w:r w:rsidRPr="00AD0346">
        <w:rPr>
          <w:rFonts w:ascii="Times New Roman" w:hAnsi="Times New Roman"/>
          <w:sz w:val="28"/>
          <w:szCs w:val="28"/>
          <w:lang w:eastAsia="it-IT"/>
        </w:rPr>
        <w:t>дня.</w:t>
      </w:r>
    </w:p>
    <w:p w:rsidR="00AD0346" w:rsidRPr="00AD0346" w:rsidRDefault="00AD0346" w:rsidP="007C64C3">
      <w:pPr>
        <w:tabs>
          <w:tab w:val="left" w:pos="709"/>
        </w:tabs>
        <w:spacing w:before="120" w:after="120" w:line="240" w:lineRule="auto"/>
        <w:ind w:firstLine="720"/>
        <w:jc w:val="both"/>
        <w:rPr>
          <w:rFonts w:ascii="Times New Roman" w:hAnsi="Times New Roman"/>
          <w:i/>
          <w:sz w:val="28"/>
          <w:szCs w:val="28"/>
        </w:rPr>
      </w:pPr>
      <w:r w:rsidRPr="00AD0346">
        <w:rPr>
          <w:rFonts w:ascii="Times New Roman" w:hAnsi="Times New Roman"/>
          <w:i/>
          <w:sz w:val="28"/>
          <w:szCs w:val="28"/>
        </w:rPr>
        <w:t>17.</w:t>
      </w:r>
      <w:r w:rsidR="0002715C">
        <w:rPr>
          <w:rFonts w:ascii="Times New Roman" w:hAnsi="Times New Roman"/>
          <w:i/>
          <w:sz w:val="28"/>
          <w:szCs w:val="28"/>
        </w:rPr>
        <w:t xml:space="preserve"> </w:t>
      </w:r>
      <w:r w:rsidRPr="00AD0346">
        <w:rPr>
          <w:rFonts w:ascii="Times New Roman" w:hAnsi="Times New Roman"/>
          <w:i/>
          <w:sz w:val="28"/>
          <w:szCs w:val="28"/>
        </w:rPr>
        <w:t>Збереження</w:t>
      </w:r>
      <w:r w:rsidR="0002715C">
        <w:rPr>
          <w:rFonts w:ascii="Times New Roman" w:hAnsi="Times New Roman"/>
          <w:i/>
          <w:sz w:val="28"/>
          <w:szCs w:val="28"/>
        </w:rPr>
        <w:t xml:space="preserve"> </w:t>
      </w:r>
      <w:r w:rsidRPr="00AD0346">
        <w:rPr>
          <w:rFonts w:ascii="Times New Roman" w:hAnsi="Times New Roman"/>
          <w:i/>
          <w:sz w:val="28"/>
          <w:szCs w:val="28"/>
        </w:rPr>
        <w:t>та</w:t>
      </w:r>
      <w:r w:rsidR="0002715C">
        <w:rPr>
          <w:rFonts w:ascii="Times New Roman" w:hAnsi="Times New Roman"/>
          <w:i/>
          <w:sz w:val="28"/>
          <w:szCs w:val="28"/>
        </w:rPr>
        <w:t xml:space="preserve"> </w:t>
      </w:r>
      <w:r w:rsidRPr="00AD0346">
        <w:rPr>
          <w:rFonts w:ascii="Times New Roman" w:hAnsi="Times New Roman"/>
          <w:i/>
          <w:sz w:val="28"/>
          <w:szCs w:val="28"/>
        </w:rPr>
        <w:t>підтримка</w:t>
      </w:r>
      <w:r w:rsidR="0002715C">
        <w:rPr>
          <w:rFonts w:ascii="Times New Roman" w:hAnsi="Times New Roman"/>
          <w:i/>
          <w:sz w:val="28"/>
          <w:szCs w:val="28"/>
        </w:rPr>
        <w:t xml:space="preserve"> </w:t>
      </w:r>
      <w:r w:rsidRPr="00AD0346">
        <w:rPr>
          <w:rFonts w:ascii="Times New Roman" w:hAnsi="Times New Roman"/>
          <w:i/>
          <w:sz w:val="28"/>
          <w:szCs w:val="28"/>
        </w:rPr>
        <w:t>культури,</w:t>
      </w:r>
      <w:r w:rsidR="0002715C">
        <w:rPr>
          <w:rFonts w:ascii="Times New Roman" w:hAnsi="Times New Roman"/>
          <w:i/>
          <w:sz w:val="28"/>
          <w:szCs w:val="28"/>
        </w:rPr>
        <w:t xml:space="preserve"> </w:t>
      </w:r>
      <w:r w:rsidRPr="00AD0346">
        <w:rPr>
          <w:rFonts w:ascii="Times New Roman" w:hAnsi="Times New Roman"/>
          <w:i/>
          <w:sz w:val="28"/>
          <w:szCs w:val="28"/>
        </w:rPr>
        <w:t>народних</w:t>
      </w:r>
      <w:r w:rsidR="0002715C">
        <w:rPr>
          <w:rFonts w:ascii="Times New Roman" w:hAnsi="Times New Roman"/>
          <w:i/>
          <w:sz w:val="28"/>
          <w:szCs w:val="28"/>
        </w:rPr>
        <w:t xml:space="preserve"> </w:t>
      </w:r>
      <w:r w:rsidRPr="00AD0346">
        <w:rPr>
          <w:rFonts w:ascii="Times New Roman" w:hAnsi="Times New Roman"/>
          <w:i/>
          <w:sz w:val="28"/>
          <w:szCs w:val="28"/>
        </w:rPr>
        <w:t>традицій</w:t>
      </w:r>
      <w:r w:rsidR="0002715C">
        <w:rPr>
          <w:rFonts w:ascii="Times New Roman" w:hAnsi="Times New Roman"/>
          <w:i/>
          <w:sz w:val="28"/>
          <w:szCs w:val="28"/>
        </w:rPr>
        <w:t xml:space="preserve"> </w:t>
      </w:r>
      <w:r w:rsidRPr="00AD0346">
        <w:rPr>
          <w:rFonts w:ascii="Times New Roman" w:hAnsi="Times New Roman"/>
          <w:i/>
          <w:sz w:val="28"/>
          <w:szCs w:val="28"/>
        </w:rPr>
        <w:t>і</w:t>
      </w:r>
      <w:r w:rsidR="0002715C">
        <w:rPr>
          <w:rFonts w:ascii="Times New Roman" w:hAnsi="Times New Roman"/>
          <w:i/>
          <w:sz w:val="28"/>
          <w:szCs w:val="28"/>
        </w:rPr>
        <w:t xml:space="preserve"> </w:t>
      </w:r>
      <w:r w:rsidRPr="00AD0346">
        <w:rPr>
          <w:rFonts w:ascii="Times New Roman" w:hAnsi="Times New Roman"/>
          <w:i/>
          <w:sz w:val="28"/>
          <w:szCs w:val="28"/>
        </w:rPr>
        <w:t>надбань,</w:t>
      </w:r>
      <w:r w:rsidR="0002715C">
        <w:rPr>
          <w:rFonts w:ascii="Times New Roman" w:hAnsi="Times New Roman"/>
          <w:i/>
          <w:sz w:val="28"/>
          <w:szCs w:val="28"/>
        </w:rPr>
        <w:t xml:space="preserve"> </w:t>
      </w:r>
      <w:r w:rsidRPr="00AD0346">
        <w:rPr>
          <w:rFonts w:ascii="Times New Roman" w:hAnsi="Times New Roman"/>
          <w:i/>
          <w:sz w:val="28"/>
          <w:szCs w:val="28"/>
        </w:rPr>
        <w:t>пам’яток</w:t>
      </w:r>
      <w:r w:rsidR="0002715C">
        <w:rPr>
          <w:rFonts w:ascii="Times New Roman" w:hAnsi="Times New Roman"/>
          <w:i/>
          <w:sz w:val="28"/>
          <w:szCs w:val="28"/>
        </w:rPr>
        <w:t xml:space="preserve"> </w:t>
      </w:r>
      <w:r w:rsidRPr="00AD0346">
        <w:rPr>
          <w:rFonts w:ascii="Times New Roman" w:hAnsi="Times New Roman"/>
          <w:i/>
          <w:sz w:val="28"/>
          <w:szCs w:val="28"/>
        </w:rPr>
        <w:t>культурної</w:t>
      </w:r>
      <w:r w:rsidR="0002715C">
        <w:rPr>
          <w:rFonts w:ascii="Times New Roman" w:hAnsi="Times New Roman"/>
          <w:i/>
          <w:sz w:val="28"/>
          <w:szCs w:val="28"/>
        </w:rPr>
        <w:t xml:space="preserve"> </w:t>
      </w:r>
      <w:r w:rsidRPr="00AD0346">
        <w:rPr>
          <w:rFonts w:ascii="Times New Roman" w:hAnsi="Times New Roman"/>
          <w:i/>
          <w:sz w:val="28"/>
          <w:szCs w:val="28"/>
        </w:rPr>
        <w:t>спадщини:</w:t>
      </w:r>
    </w:p>
    <w:p w:rsidR="00AD0346" w:rsidRPr="00AD0346" w:rsidRDefault="00AD0346" w:rsidP="00AD0346">
      <w:pPr>
        <w:tabs>
          <w:tab w:val="left" w:pos="1134"/>
        </w:tabs>
        <w:spacing w:after="0" w:line="240" w:lineRule="auto"/>
        <w:ind w:firstLine="720"/>
        <w:jc w:val="both"/>
        <w:rPr>
          <w:rFonts w:ascii="Times New Roman" w:hAnsi="Times New Roman"/>
          <w:sz w:val="28"/>
          <w:szCs w:val="28"/>
        </w:rPr>
      </w:pP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збереження</w:t>
      </w:r>
      <w:r w:rsidR="0002715C">
        <w:rPr>
          <w:rFonts w:ascii="Times New Roman" w:hAnsi="Times New Roman"/>
          <w:sz w:val="28"/>
          <w:szCs w:val="28"/>
        </w:rPr>
        <w:t xml:space="preserve"> </w:t>
      </w:r>
      <w:r w:rsidRPr="00AD0346">
        <w:rPr>
          <w:rFonts w:ascii="Times New Roman" w:hAnsi="Times New Roman"/>
          <w:sz w:val="28"/>
          <w:szCs w:val="28"/>
        </w:rPr>
        <w:t>базової</w:t>
      </w:r>
      <w:r w:rsidR="0002715C">
        <w:rPr>
          <w:rFonts w:ascii="Times New Roman" w:hAnsi="Times New Roman"/>
          <w:sz w:val="28"/>
          <w:szCs w:val="28"/>
        </w:rPr>
        <w:t xml:space="preserve"> </w:t>
      </w:r>
      <w:r w:rsidRPr="00AD0346">
        <w:rPr>
          <w:rFonts w:ascii="Times New Roman" w:hAnsi="Times New Roman"/>
          <w:sz w:val="28"/>
          <w:szCs w:val="28"/>
        </w:rPr>
        <w:t>мережі</w:t>
      </w:r>
      <w:r w:rsidR="0002715C">
        <w:rPr>
          <w:rFonts w:ascii="Times New Roman" w:hAnsi="Times New Roman"/>
          <w:sz w:val="28"/>
          <w:szCs w:val="28"/>
        </w:rPr>
        <w:t xml:space="preserve"> </w:t>
      </w:r>
      <w:r w:rsidRPr="00AD0346">
        <w:rPr>
          <w:rFonts w:ascii="Times New Roman" w:hAnsi="Times New Roman"/>
          <w:sz w:val="28"/>
          <w:szCs w:val="28"/>
        </w:rPr>
        <w:t>закладів</w:t>
      </w:r>
      <w:r w:rsidR="0002715C">
        <w:rPr>
          <w:rFonts w:ascii="Times New Roman" w:hAnsi="Times New Roman"/>
          <w:sz w:val="28"/>
          <w:szCs w:val="28"/>
        </w:rPr>
        <w:t xml:space="preserve"> </w:t>
      </w:r>
      <w:r w:rsidRPr="00AD0346">
        <w:rPr>
          <w:rFonts w:ascii="Times New Roman" w:hAnsi="Times New Roman"/>
          <w:sz w:val="28"/>
          <w:szCs w:val="28"/>
        </w:rPr>
        <w:t>культури</w:t>
      </w:r>
      <w:r w:rsidR="0002715C">
        <w:rPr>
          <w:rFonts w:ascii="Times New Roman" w:hAnsi="Times New Roman"/>
          <w:sz w:val="28"/>
          <w:szCs w:val="28"/>
        </w:rPr>
        <w:t xml:space="preserve"> </w:t>
      </w:r>
      <w:r w:rsidRPr="00AD0346">
        <w:rPr>
          <w:rFonts w:ascii="Times New Roman" w:hAnsi="Times New Roman"/>
          <w:sz w:val="28"/>
          <w:szCs w:val="28"/>
        </w:rPr>
        <w:t>і</w:t>
      </w:r>
      <w:r w:rsidR="0002715C">
        <w:rPr>
          <w:rFonts w:ascii="Times New Roman" w:hAnsi="Times New Roman"/>
          <w:sz w:val="28"/>
          <w:szCs w:val="28"/>
        </w:rPr>
        <w:t xml:space="preserve"> </w:t>
      </w:r>
      <w:r w:rsidRPr="00AD0346">
        <w:rPr>
          <w:rFonts w:ascii="Times New Roman" w:hAnsi="Times New Roman"/>
          <w:sz w:val="28"/>
          <w:szCs w:val="28"/>
        </w:rPr>
        <w:t>мистецтва</w:t>
      </w:r>
      <w:r w:rsidR="0002715C">
        <w:rPr>
          <w:rFonts w:ascii="Times New Roman" w:hAnsi="Times New Roman"/>
          <w:sz w:val="28"/>
          <w:szCs w:val="28"/>
        </w:rPr>
        <w:t xml:space="preserve"> </w:t>
      </w:r>
      <w:r w:rsidRPr="00AD0346">
        <w:rPr>
          <w:rFonts w:ascii="Times New Roman" w:hAnsi="Times New Roman"/>
          <w:sz w:val="28"/>
          <w:szCs w:val="28"/>
        </w:rPr>
        <w:t>області;</w:t>
      </w:r>
      <w:r w:rsidR="0002715C">
        <w:rPr>
          <w:rFonts w:ascii="Times New Roman" w:hAnsi="Times New Roman"/>
          <w:sz w:val="28"/>
          <w:szCs w:val="28"/>
        </w:rPr>
        <w:t xml:space="preserve"> </w:t>
      </w:r>
    </w:p>
    <w:p w:rsidR="00AD0346" w:rsidRPr="00AD0346" w:rsidRDefault="00AD0346" w:rsidP="00AD0346">
      <w:pPr>
        <w:tabs>
          <w:tab w:val="left" w:pos="709"/>
        </w:tabs>
        <w:spacing w:after="0" w:line="240" w:lineRule="auto"/>
        <w:ind w:firstLine="720"/>
        <w:jc w:val="both"/>
        <w:rPr>
          <w:rFonts w:ascii="Times New Roman" w:hAnsi="Times New Roman"/>
          <w:sz w:val="28"/>
          <w:szCs w:val="28"/>
        </w:rPr>
      </w:pPr>
      <w:r w:rsidRPr="00AD0346">
        <w:rPr>
          <w:rFonts w:ascii="Times New Roman" w:hAnsi="Times New Roman"/>
          <w:sz w:val="28"/>
          <w:szCs w:val="28"/>
        </w:rPr>
        <w:t>формування</w:t>
      </w:r>
      <w:r w:rsidR="0002715C">
        <w:rPr>
          <w:rFonts w:ascii="Times New Roman" w:hAnsi="Times New Roman"/>
          <w:sz w:val="28"/>
          <w:szCs w:val="28"/>
        </w:rPr>
        <w:t xml:space="preserve"> </w:t>
      </w:r>
      <w:r w:rsidRPr="00AD0346">
        <w:rPr>
          <w:rFonts w:ascii="Times New Roman" w:hAnsi="Times New Roman"/>
          <w:sz w:val="28"/>
          <w:szCs w:val="28"/>
        </w:rPr>
        <w:t>системи</w:t>
      </w:r>
      <w:r w:rsidR="0002715C">
        <w:rPr>
          <w:rFonts w:ascii="Times New Roman" w:hAnsi="Times New Roman"/>
          <w:sz w:val="28"/>
          <w:szCs w:val="28"/>
        </w:rPr>
        <w:t xml:space="preserve"> </w:t>
      </w: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населення</w:t>
      </w:r>
      <w:r w:rsidR="0002715C">
        <w:rPr>
          <w:rFonts w:ascii="Times New Roman" w:hAnsi="Times New Roman"/>
          <w:sz w:val="28"/>
          <w:szCs w:val="28"/>
        </w:rPr>
        <w:t xml:space="preserve"> </w:t>
      </w:r>
      <w:r w:rsidRPr="00AD0346">
        <w:rPr>
          <w:rFonts w:ascii="Times New Roman" w:hAnsi="Times New Roman"/>
          <w:sz w:val="28"/>
          <w:szCs w:val="28"/>
        </w:rPr>
        <w:t>якісними</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доступними</w:t>
      </w:r>
      <w:r w:rsidR="0002715C">
        <w:rPr>
          <w:rFonts w:ascii="Times New Roman" w:hAnsi="Times New Roman"/>
          <w:sz w:val="28"/>
          <w:szCs w:val="28"/>
        </w:rPr>
        <w:t xml:space="preserve"> </w:t>
      </w:r>
      <w:r w:rsidRPr="00AD0346">
        <w:rPr>
          <w:rFonts w:ascii="Times New Roman" w:hAnsi="Times New Roman"/>
          <w:sz w:val="28"/>
          <w:szCs w:val="28"/>
        </w:rPr>
        <w:t>культурними</w:t>
      </w:r>
      <w:r w:rsidR="0002715C">
        <w:rPr>
          <w:rFonts w:ascii="Times New Roman" w:hAnsi="Times New Roman"/>
          <w:sz w:val="28"/>
          <w:szCs w:val="28"/>
        </w:rPr>
        <w:t xml:space="preserve"> </w:t>
      </w:r>
      <w:r w:rsidRPr="00AD0346">
        <w:rPr>
          <w:rFonts w:ascii="Times New Roman" w:hAnsi="Times New Roman"/>
          <w:sz w:val="28"/>
          <w:szCs w:val="28"/>
        </w:rPr>
        <w:t>послугами,</w:t>
      </w:r>
      <w:r w:rsidR="0002715C">
        <w:rPr>
          <w:rFonts w:ascii="Times New Roman" w:hAnsi="Times New Roman"/>
          <w:sz w:val="28"/>
          <w:szCs w:val="28"/>
        </w:rPr>
        <w:t xml:space="preserve"> </w:t>
      </w:r>
      <w:r w:rsidRPr="00AD0346">
        <w:rPr>
          <w:rFonts w:ascii="Times New Roman" w:hAnsi="Times New Roman"/>
          <w:sz w:val="28"/>
          <w:szCs w:val="28"/>
        </w:rPr>
        <w:t>збереження</w:t>
      </w:r>
      <w:r w:rsidR="0002715C">
        <w:rPr>
          <w:rFonts w:ascii="Times New Roman" w:hAnsi="Times New Roman"/>
          <w:sz w:val="28"/>
          <w:szCs w:val="28"/>
        </w:rPr>
        <w:t xml:space="preserve"> </w:t>
      </w:r>
      <w:r w:rsidRPr="00AD0346">
        <w:rPr>
          <w:rFonts w:ascii="Times New Roman" w:hAnsi="Times New Roman"/>
          <w:sz w:val="28"/>
          <w:szCs w:val="28"/>
        </w:rPr>
        <w:t>пам’яток</w:t>
      </w:r>
      <w:r w:rsidR="0002715C">
        <w:rPr>
          <w:rFonts w:ascii="Times New Roman" w:hAnsi="Times New Roman"/>
          <w:sz w:val="28"/>
          <w:szCs w:val="28"/>
        </w:rPr>
        <w:t xml:space="preserve"> </w:t>
      </w:r>
      <w:r w:rsidRPr="00AD0346">
        <w:rPr>
          <w:rFonts w:ascii="Times New Roman" w:hAnsi="Times New Roman"/>
          <w:sz w:val="28"/>
          <w:szCs w:val="28"/>
        </w:rPr>
        <w:t>культурної</w:t>
      </w:r>
      <w:r w:rsidR="0002715C">
        <w:rPr>
          <w:rFonts w:ascii="Times New Roman" w:hAnsi="Times New Roman"/>
          <w:sz w:val="28"/>
          <w:szCs w:val="28"/>
        </w:rPr>
        <w:t xml:space="preserve"> </w:t>
      </w:r>
      <w:r w:rsidRPr="00AD0346">
        <w:rPr>
          <w:rFonts w:ascii="Times New Roman" w:hAnsi="Times New Roman"/>
          <w:sz w:val="28"/>
          <w:szCs w:val="28"/>
        </w:rPr>
        <w:t>спадщини;</w:t>
      </w:r>
      <w:r w:rsidR="0002715C">
        <w:rPr>
          <w:rFonts w:ascii="Times New Roman" w:hAnsi="Times New Roman"/>
          <w:sz w:val="28"/>
          <w:szCs w:val="28"/>
        </w:rPr>
        <w:t xml:space="preserve"> </w:t>
      </w:r>
      <w:r w:rsidRPr="00AD0346">
        <w:rPr>
          <w:rFonts w:ascii="Times New Roman" w:hAnsi="Times New Roman"/>
          <w:sz w:val="28"/>
          <w:szCs w:val="28"/>
        </w:rPr>
        <w:t>стимулювання</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державно-приватного</w:t>
      </w:r>
      <w:r w:rsidR="0002715C">
        <w:rPr>
          <w:rFonts w:ascii="Times New Roman" w:hAnsi="Times New Roman"/>
          <w:sz w:val="28"/>
          <w:szCs w:val="28"/>
        </w:rPr>
        <w:t xml:space="preserve"> </w:t>
      </w:r>
      <w:r w:rsidRPr="00AD0346">
        <w:rPr>
          <w:rFonts w:ascii="Times New Roman" w:hAnsi="Times New Roman"/>
          <w:sz w:val="28"/>
          <w:szCs w:val="28"/>
        </w:rPr>
        <w:t>партнерства</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сфері</w:t>
      </w:r>
      <w:r w:rsidR="0002715C">
        <w:rPr>
          <w:rFonts w:ascii="Times New Roman" w:hAnsi="Times New Roman"/>
          <w:sz w:val="28"/>
          <w:szCs w:val="28"/>
        </w:rPr>
        <w:t xml:space="preserve"> </w:t>
      </w:r>
      <w:r w:rsidRPr="00AD0346">
        <w:rPr>
          <w:rFonts w:ascii="Times New Roman" w:hAnsi="Times New Roman"/>
          <w:sz w:val="28"/>
          <w:szCs w:val="28"/>
        </w:rPr>
        <w:t>охорони</w:t>
      </w:r>
      <w:r w:rsidR="0002715C">
        <w:rPr>
          <w:rFonts w:ascii="Times New Roman" w:hAnsi="Times New Roman"/>
          <w:sz w:val="28"/>
          <w:szCs w:val="28"/>
        </w:rPr>
        <w:t xml:space="preserve"> </w:t>
      </w:r>
      <w:r w:rsidRPr="00AD0346">
        <w:rPr>
          <w:rFonts w:ascii="Times New Roman" w:hAnsi="Times New Roman"/>
          <w:sz w:val="28"/>
          <w:szCs w:val="28"/>
        </w:rPr>
        <w:t>культурної</w:t>
      </w:r>
      <w:r w:rsidR="0002715C">
        <w:rPr>
          <w:rFonts w:ascii="Times New Roman" w:hAnsi="Times New Roman"/>
          <w:sz w:val="28"/>
          <w:szCs w:val="28"/>
        </w:rPr>
        <w:t xml:space="preserve"> </w:t>
      </w:r>
      <w:r w:rsidRPr="00AD0346">
        <w:rPr>
          <w:rFonts w:ascii="Times New Roman" w:hAnsi="Times New Roman"/>
          <w:sz w:val="28"/>
          <w:szCs w:val="28"/>
        </w:rPr>
        <w:t>спадщини;</w:t>
      </w:r>
    </w:p>
    <w:p w:rsidR="00AD0346" w:rsidRPr="00AD0346" w:rsidRDefault="00AD0346" w:rsidP="00AD0346">
      <w:pPr>
        <w:tabs>
          <w:tab w:val="left" w:pos="1134"/>
        </w:tabs>
        <w:spacing w:after="0" w:line="240" w:lineRule="auto"/>
        <w:ind w:firstLine="720"/>
        <w:jc w:val="both"/>
        <w:rPr>
          <w:rFonts w:ascii="Times New Roman" w:hAnsi="Times New Roman"/>
          <w:sz w:val="28"/>
          <w:szCs w:val="28"/>
        </w:rPr>
      </w:pP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формуванню</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розвитку</w:t>
      </w:r>
      <w:r w:rsidR="0002715C">
        <w:rPr>
          <w:rFonts w:ascii="Times New Roman" w:hAnsi="Times New Roman"/>
          <w:sz w:val="28"/>
          <w:szCs w:val="28"/>
        </w:rPr>
        <w:t xml:space="preserve"> </w:t>
      </w:r>
      <w:r w:rsidRPr="00AD0346">
        <w:rPr>
          <w:rFonts w:ascii="Times New Roman" w:hAnsi="Times New Roman"/>
          <w:sz w:val="28"/>
          <w:szCs w:val="28"/>
        </w:rPr>
        <w:t>нових</w:t>
      </w:r>
      <w:r w:rsidR="0002715C">
        <w:rPr>
          <w:rFonts w:ascii="Times New Roman" w:hAnsi="Times New Roman"/>
          <w:sz w:val="28"/>
          <w:szCs w:val="28"/>
        </w:rPr>
        <w:t xml:space="preserve"> </w:t>
      </w:r>
      <w:r w:rsidRPr="00AD0346">
        <w:rPr>
          <w:rFonts w:ascii="Times New Roman" w:hAnsi="Times New Roman"/>
          <w:sz w:val="28"/>
          <w:szCs w:val="28"/>
        </w:rPr>
        <w:t>моделей</w:t>
      </w:r>
      <w:r w:rsidR="0002715C">
        <w:rPr>
          <w:rFonts w:ascii="Times New Roman" w:hAnsi="Times New Roman"/>
          <w:sz w:val="28"/>
          <w:szCs w:val="28"/>
        </w:rPr>
        <w:t xml:space="preserve"> </w:t>
      </w:r>
      <w:r w:rsidRPr="00AD0346">
        <w:rPr>
          <w:rFonts w:ascii="Times New Roman" w:hAnsi="Times New Roman"/>
          <w:sz w:val="28"/>
          <w:szCs w:val="28"/>
        </w:rPr>
        <w:t>закладів</w:t>
      </w:r>
      <w:r w:rsidR="0002715C">
        <w:rPr>
          <w:rFonts w:ascii="Times New Roman" w:hAnsi="Times New Roman"/>
          <w:sz w:val="28"/>
          <w:szCs w:val="28"/>
        </w:rPr>
        <w:t xml:space="preserve"> </w:t>
      </w:r>
      <w:r w:rsidRPr="00AD0346">
        <w:rPr>
          <w:rFonts w:ascii="Times New Roman" w:hAnsi="Times New Roman"/>
          <w:sz w:val="28"/>
          <w:szCs w:val="28"/>
        </w:rPr>
        <w:t>культури,</w:t>
      </w:r>
      <w:r w:rsidR="0002715C">
        <w:rPr>
          <w:rFonts w:ascii="Times New Roman" w:hAnsi="Times New Roman"/>
          <w:sz w:val="28"/>
          <w:szCs w:val="28"/>
        </w:rPr>
        <w:t xml:space="preserve"> </w:t>
      </w:r>
      <w:r w:rsidRPr="00AD0346">
        <w:rPr>
          <w:rFonts w:ascii="Times New Roman" w:hAnsi="Times New Roman"/>
          <w:sz w:val="28"/>
          <w:szCs w:val="28"/>
        </w:rPr>
        <w:t>збереження</w:t>
      </w:r>
      <w:r w:rsidR="0002715C">
        <w:rPr>
          <w:rFonts w:ascii="Times New Roman" w:hAnsi="Times New Roman"/>
          <w:sz w:val="28"/>
          <w:szCs w:val="28"/>
        </w:rPr>
        <w:t xml:space="preserve"> </w:t>
      </w:r>
      <w:r w:rsidRPr="00AD0346">
        <w:rPr>
          <w:rFonts w:ascii="Times New Roman" w:hAnsi="Times New Roman"/>
          <w:sz w:val="28"/>
          <w:szCs w:val="28"/>
        </w:rPr>
        <w:t>нових</w:t>
      </w:r>
      <w:r w:rsidR="0002715C">
        <w:rPr>
          <w:rFonts w:ascii="Times New Roman" w:hAnsi="Times New Roman"/>
          <w:sz w:val="28"/>
          <w:szCs w:val="28"/>
        </w:rPr>
        <w:t xml:space="preserve"> </w:t>
      </w:r>
      <w:r w:rsidRPr="00AD0346">
        <w:rPr>
          <w:rFonts w:ascii="Times New Roman" w:hAnsi="Times New Roman"/>
          <w:sz w:val="28"/>
          <w:szCs w:val="28"/>
        </w:rPr>
        <w:t>народних</w:t>
      </w:r>
      <w:r w:rsidR="0002715C">
        <w:rPr>
          <w:rFonts w:ascii="Times New Roman" w:hAnsi="Times New Roman"/>
          <w:sz w:val="28"/>
          <w:szCs w:val="28"/>
        </w:rPr>
        <w:t xml:space="preserve"> </w:t>
      </w:r>
      <w:r w:rsidRPr="00AD0346">
        <w:rPr>
          <w:rFonts w:ascii="Times New Roman" w:hAnsi="Times New Roman"/>
          <w:sz w:val="28"/>
          <w:szCs w:val="28"/>
        </w:rPr>
        <w:t>традицій</w:t>
      </w:r>
      <w:r w:rsidR="0002715C">
        <w:rPr>
          <w:rFonts w:ascii="Times New Roman" w:hAnsi="Times New Roman"/>
          <w:sz w:val="28"/>
          <w:szCs w:val="28"/>
        </w:rPr>
        <w:t xml:space="preserve"> </w:t>
      </w:r>
      <w:r w:rsidRPr="00AD0346">
        <w:rPr>
          <w:rFonts w:ascii="Times New Roman" w:hAnsi="Times New Roman"/>
          <w:sz w:val="28"/>
          <w:szCs w:val="28"/>
        </w:rPr>
        <w:t>і</w:t>
      </w:r>
      <w:r w:rsidR="0002715C">
        <w:rPr>
          <w:rFonts w:ascii="Times New Roman" w:hAnsi="Times New Roman"/>
          <w:sz w:val="28"/>
          <w:szCs w:val="28"/>
        </w:rPr>
        <w:t xml:space="preserve"> </w:t>
      </w:r>
      <w:r w:rsidRPr="00AD0346">
        <w:rPr>
          <w:rFonts w:ascii="Times New Roman" w:hAnsi="Times New Roman"/>
          <w:sz w:val="28"/>
          <w:szCs w:val="28"/>
        </w:rPr>
        <w:t>надбань;</w:t>
      </w:r>
      <w:r w:rsidR="0002715C">
        <w:rPr>
          <w:rFonts w:ascii="Times New Roman" w:hAnsi="Times New Roman"/>
          <w:sz w:val="28"/>
          <w:szCs w:val="28"/>
        </w:rPr>
        <w:t xml:space="preserve"> </w:t>
      </w:r>
      <w:r w:rsidRPr="00AD0346">
        <w:rPr>
          <w:rFonts w:ascii="Times New Roman" w:hAnsi="Times New Roman"/>
          <w:sz w:val="28"/>
          <w:szCs w:val="28"/>
        </w:rPr>
        <w:t>проведення</w:t>
      </w:r>
      <w:r w:rsidR="0002715C">
        <w:rPr>
          <w:rFonts w:ascii="Times New Roman" w:hAnsi="Times New Roman"/>
          <w:sz w:val="28"/>
          <w:szCs w:val="28"/>
        </w:rPr>
        <w:t xml:space="preserve"> </w:t>
      </w:r>
      <w:r w:rsidRPr="00AD0346">
        <w:rPr>
          <w:rFonts w:ascii="Times New Roman" w:hAnsi="Times New Roman"/>
          <w:sz w:val="28"/>
          <w:szCs w:val="28"/>
        </w:rPr>
        <w:t>міжнародних,</w:t>
      </w:r>
      <w:r w:rsidR="0002715C">
        <w:rPr>
          <w:rFonts w:ascii="Times New Roman" w:hAnsi="Times New Roman"/>
          <w:sz w:val="28"/>
          <w:szCs w:val="28"/>
        </w:rPr>
        <w:t xml:space="preserve"> </w:t>
      </w:r>
      <w:r w:rsidRPr="00AD0346">
        <w:rPr>
          <w:rFonts w:ascii="Times New Roman" w:hAnsi="Times New Roman"/>
          <w:sz w:val="28"/>
          <w:szCs w:val="28"/>
        </w:rPr>
        <w:t>всеукраїнських</w:t>
      </w:r>
      <w:r w:rsidR="0002715C">
        <w:rPr>
          <w:rFonts w:ascii="Times New Roman" w:hAnsi="Times New Roman"/>
          <w:sz w:val="28"/>
          <w:szCs w:val="28"/>
        </w:rPr>
        <w:t xml:space="preserve"> </w:t>
      </w:r>
      <w:r w:rsidRPr="00AD0346">
        <w:rPr>
          <w:rFonts w:ascii="Times New Roman" w:hAnsi="Times New Roman"/>
          <w:sz w:val="28"/>
          <w:szCs w:val="28"/>
        </w:rPr>
        <w:t>фестивалів,</w:t>
      </w:r>
      <w:r w:rsidR="0002715C">
        <w:rPr>
          <w:rFonts w:ascii="Times New Roman" w:hAnsi="Times New Roman"/>
          <w:sz w:val="28"/>
          <w:szCs w:val="28"/>
        </w:rPr>
        <w:t xml:space="preserve"> </w:t>
      </w:r>
      <w:r w:rsidRPr="00AD0346">
        <w:rPr>
          <w:rFonts w:ascii="Times New Roman" w:hAnsi="Times New Roman"/>
          <w:sz w:val="28"/>
          <w:szCs w:val="28"/>
        </w:rPr>
        <w:t>свят,</w:t>
      </w:r>
      <w:r w:rsidR="0002715C">
        <w:rPr>
          <w:rFonts w:ascii="Times New Roman" w:hAnsi="Times New Roman"/>
          <w:sz w:val="28"/>
          <w:szCs w:val="28"/>
        </w:rPr>
        <w:t xml:space="preserve"> </w:t>
      </w:r>
      <w:r w:rsidRPr="00AD0346">
        <w:rPr>
          <w:rFonts w:ascii="Times New Roman" w:hAnsi="Times New Roman"/>
          <w:sz w:val="28"/>
          <w:szCs w:val="28"/>
        </w:rPr>
        <w:t>оглядів,</w:t>
      </w:r>
      <w:r w:rsidR="0002715C">
        <w:rPr>
          <w:rFonts w:ascii="Times New Roman" w:hAnsi="Times New Roman"/>
          <w:sz w:val="28"/>
          <w:szCs w:val="28"/>
        </w:rPr>
        <w:t xml:space="preserve"> </w:t>
      </w:r>
      <w:r w:rsidRPr="00AD0346">
        <w:rPr>
          <w:rFonts w:ascii="Times New Roman" w:hAnsi="Times New Roman"/>
          <w:sz w:val="28"/>
          <w:szCs w:val="28"/>
        </w:rPr>
        <w:t>конкурсів</w:t>
      </w:r>
      <w:r w:rsidR="0002715C">
        <w:rPr>
          <w:rFonts w:ascii="Times New Roman" w:hAnsi="Times New Roman"/>
          <w:sz w:val="28"/>
          <w:szCs w:val="28"/>
        </w:rPr>
        <w:t xml:space="preserve"> </w:t>
      </w:r>
      <w:r w:rsidR="008D05D6">
        <w:rPr>
          <w:rFonts w:ascii="Times New Roman" w:hAnsi="Times New Roman"/>
          <w:sz w:val="28"/>
          <w:szCs w:val="28"/>
        </w:rPr>
        <w:t>традиційної</w:t>
      </w:r>
      <w:r w:rsidR="0002715C">
        <w:rPr>
          <w:rFonts w:ascii="Times New Roman" w:hAnsi="Times New Roman"/>
          <w:sz w:val="28"/>
          <w:szCs w:val="28"/>
        </w:rPr>
        <w:t xml:space="preserve"> </w:t>
      </w:r>
      <w:r w:rsidR="008D05D6">
        <w:rPr>
          <w:rFonts w:ascii="Times New Roman" w:hAnsi="Times New Roman"/>
          <w:sz w:val="28"/>
          <w:szCs w:val="28"/>
        </w:rPr>
        <w:t>народної</w:t>
      </w:r>
      <w:r w:rsidR="0002715C">
        <w:rPr>
          <w:rFonts w:ascii="Times New Roman" w:hAnsi="Times New Roman"/>
          <w:sz w:val="28"/>
          <w:szCs w:val="28"/>
        </w:rPr>
        <w:t xml:space="preserve"> </w:t>
      </w:r>
      <w:r w:rsidR="008D05D6">
        <w:rPr>
          <w:rFonts w:ascii="Times New Roman" w:hAnsi="Times New Roman"/>
          <w:sz w:val="28"/>
          <w:szCs w:val="28"/>
        </w:rPr>
        <w:t>культури;</w:t>
      </w:r>
    </w:p>
    <w:p w:rsidR="00AD0346" w:rsidRPr="00AD0346" w:rsidRDefault="00AD0346" w:rsidP="00AD0346">
      <w:pPr>
        <w:tabs>
          <w:tab w:val="left" w:pos="1134"/>
        </w:tabs>
        <w:spacing w:after="0" w:line="240" w:lineRule="auto"/>
        <w:ind w:firstLine="720"/>
        <w:jc w:val="both"/>
        <w:rPr>
          <w:rFonts w:ascii="Times New Roman" w:hAnsi="Times New Roman"/>
          <w:sz w:val="28"/>
          <w:szCs w:val="28"/>
        </w:rPr>
      </w:pP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здійсненню</w:t>
      </w:r>
      <w:r w:rsidR="0002715C">
        <w:rPr>
          <w:rFonts w:ascii="Times New Roman" w:hAnsi="Times New Roman"/>
          <w:sz w:val="28"/>
          <w:szCs w:val="28"/>
        </w:rPr>
        <w:t xml:space="preserve"> </w:t>
      </w:r>
      <w:r w:rsidRPr="00AD0346">
        <w:rPr>
          <w:rFonts w:ascii="Times New Roman" w:hAnsi="Times New Roman"/>
          <w:sz w:val="28"/>
          <w:szCs w:val="28"/>
        </w:rPr>
        <w:t>ремонтно-реставраційних</w:t>
      </w:r>
      <w:r w:rsidR="0002715C">
        <w:rPr>
          <w:rFonts w:ascii="Times New Roman" w:hAnsi="Times New Roman"/>
          <w:sz w:val="28"/>
          <w:szCs w:val="28"/>
        </w:rPr>
        <w:t xml:space="preserve"> </w:t>
      </w:r>
      <w:r w:rsidRPr="00AD0346">
        <w:rPr>
          <w:rFonts w:ascii="Times New Roman" w:hAnsi="Times New Roman"/>
          <w:sz w:val="28"/>
          <w:szCs w:val="28"/>
        </w:rPr>
        <w:t>робіт</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об’єктах</w:t>
      </w:r>
      <w:r w:rsidR="0002715C">
        <w:rPr>
          <w:rFonts w:ascii="Times New Roman" w:hAnsi="Times New Roman"/>
          <w:sz w:val="28"/>
          <w:szCs w:val="28"/>
        </w:rPr>
        <w:t xml:space="preserve"> </w:t>
      </w:r>
      <w:r w:rsidRPr="00AD0346">
        <w:rPr>
          <w:rFonts w:ascii="Times New Roman" w:hAnsi="Times New Roman"/>
          <w:sz w:val="28"/>
          <w:szCs w:val="28"/>
        </w:rPr>
        <w:t>культурної</w:t>
      </w:r>
      <w:r w:rsidR="0002715C">
        <w:rPr>
          <w:rFonts w:ascii="Times New Roman" w:hAnsi="Times New Roman"/>
          <w:sz w:val="28"/>
          <w:szCs w:val="28"/>
        </w:rPr>
        <w:t xml:space="preserve"> </w:t>
      </w:r>
      <w:r w:rsidRPr="00AD0346">
        <w:rPr>
          <w:rFonts w:ascii="Times New Roman" w:hAnsi="Times New Roman"/>
          <w:sz w:val="28"/>
          <w:szCs w:val="28"/>
        </w:rPr>
        <w:t>спадщини</w:t>
      </w:r>
      <w:r w:rsidR="0002715C">
        <w:rPr>
          <w:rFonts w:ascii="Times New Roman" w:hAnsi="Times New Roman"/>
          <w:sz w:val="28"/>
          <w:szCs w:val="28"/>
        </w:rPr>
        <w:t xml:space="preserve"> </w:t>
      </w:r>
      <w:r w:rsidR="008D05D6">
        <w:rPr>
          <w:rFonts w:ascii="Times New Roman" w:hAnsi="Times New Roman"/>
          <w:sz w:val="28"/>
          <w:szCs w:val="28"/>
        </w:rPr>
        <w:t>району.</w:t>
      </w:r>
    </w:p>
    <w:p w:rsidR="00AD0346" w:rsidRPr="00AD0346" w:rsidRDefault="00AD0346" w:rsidP="007C64C3">
      <w:pPr>
        <w:tabs>
          <w:tab w:val="left" w:pos="2977"/>
        </w:tabs>
        <w:spacing w:before="120" w:after="120" w:line="240" w:lineRule="auto"/>
        <w:ind w:firstLine="720"/>
        <w:jc w:val="both"/>
        <w:rPr>
          <w:rFonts w:ascii="Times New Roman" w:hAnsi="Times New Roman"/>
          <w:i/>
          <w:sz w:val="28"/>
          <w:szCs w:val="28"/>
        </w:rPr>
      </w:pPr>
      <w:r w:rsidRPr="00AD0346">
        <w:rPr>
          <w:rFonts w:ascii="Times New Roman" w:hAnsi="Times New Roman"/>
          <w:i/>
          <w:sz w:val="28"/>
          <w:szCs w:val="28"/>
        </w:rPr>
        <w:lastRenderedPageBreak/>
        <w:t>18.</w:t>
      </w:r>
      <w:r w:rsidR="0002715C">
        <w:rPr>
          <w:rFonts w:ascii="Times New Roman" w:hAnsi="Times New Roman"/>
          <w:i/>
          <w:sz w:val="28"/>
          <w:szCs w:val="28"/>
        </w:rPr>
        <w:t xml:space="preserve"> </w:t>
      </w:r>
      <w:r w:rsidRPr="00AD0346">
        <w:rPr>
          <w:rFonts w:ascii="Times New Roman" w:hAnsi="Times New Roman"/>
          <w:i/>
          <w:sz w:val="28"/>
          <w:szCs w:val="28"/>
        </w:rPr>
        <w:t>Реалізація</w:t>
      </w:r>
      <w:r w:rsidR="0002715C">
        <w:rPr>
          <w:rFonts w:ascii="Times New Roman" w:hAnsi="Times New Roman"/>
          <w:i/>
          <w:sz w:val="28"/>
          <w:szCs w:val="28"/>
        </w:rPr>
        <w:t xml:space="preserve"> </w:t>
      </w:r>
      <w:r w:rsidRPr="00AD0346">
        <w:rPr>
          <w:rFonts w:ascii="Times New Roman" w:hAnsi="Times New Roman"/>
          <w:i/>
          <w:sz w:val="28"/>
          <w:szCs w:val="28"/>
        </w:rPr>
        <w:t>державної</w:t>
      </w:r>
      <w:r w:rsidR="0002715C">
        <w:rPr>
          <w:rFonts w:ascii="Times New Roman" w:hAnsi="Times New Roman"/>
          <w:i/>
          <w:sz w:val="28"/>
          <w:szCs w:val="28"/>
        </w:rPr>
        <w:t xml:space="preserve"> </w:t>
      </w:r>
      <w:r w:rsidRPr="00AD0346">
        <w:rPr>
          <w:rFonts w:ascii="Times New Roman" w:hAnsi="Times New Roman"/>
          <w:i/>
          <w:sz w:val="28"/>
          <w:szCs w:val="28"/>
        </w:rPr>
        <w:t>політики</w:t>
      </w:r>
      <w:r w:rsidR="0002715C">
        <w:rPr>
          <w:rFonts w:ascii="Times New Roman" w:hAnsi="Times New Roman"/>
          <w:i/>
          <w:sz w:val="28"/>
          <w:szCs w:val="28"/>
        </w:rPr>
        <w:t xml:space="preserve"> </w:t>
      </w:r>
      <w:r w:rsidRPr="00AD0346">
        <w:rPr>
          <w:rFonts w:ascii="Times New Roman" w:hAnsi="Times New Roman"/>
          <w:i/>
          <w:sz w:val="28"/>
          <w:szCs w:val="28"/>
        </w:rPr>
        <w:t>у</w:t>
      </w:r>
      <w:r w:rsidR="0002715C">
        <w:rPr>
          <w:rFonts w:ascii="Times New Roman" w:hAnsi="Times New Roman"/>
          <w:i/>
          <w:sz w:val="28"/>
          <w:szCs w:val="28"/>
        </w:rPr>
        <w:t xml:space="preserve"> </w:t>
      </w:r>
      <w:r w:rsidRPr="00AD0346">
        <w:rPr>
          <w:rFonts w:ascii="Times New Roman" w:hAnsi="Times New Roman"/>
          <w:i/>
          <w:sz w:val="28"/>
          <w:szCs w:val="28"/>
        </w:rPr>
        <w:t>сфері</w:t>
      </w:r>
      <w:r w:rsidR="0002715C">
        <w:rPr>
          <w:rFonts w:ascii="Times New Roman" w:hAnsi="Times New Roman"/>
          <w:i/>
          <w:sz w:val="28"/>
          <w:szCs w:val="28"/>
        </w:rPr>
        <w:t xml:space="preserve"> </w:t>
      </w:r>
      <w:r w:rsidRPr="00AD0346">
        <w:rPr>
          <w:rFonts w:ascii="Times New Roman" w:hAnsi="Times New Roman"/>
          <w:i/>
          <w:sz w:val="28"/>
          <w:szCs w:val="28"/>
        </w:rPr>
        <w:t>охорони</w:t>
      </w:r>
      <w:r w:rsidR="0002715C">
        <w:rPr>
          <w:rFonts w:ascii="Times New Roman" w:hAnsi="Times New Roman"/>
          <w:i/>
          <w:sz w:val="28"/>
          <w:szCs w:val="28"/>
        </w:rPr>
        <w:t xml:space="preserve"> </w:t>
      </w:r>
      <w:r w:rsidRPr="00AD0346">
        <w:rPr>
          <w:rFonts w:ascii="Times New Roman" w:hAnsi="Times New Roman"/>
          <w:i/>
          <w:sz w:val="28"/>
          <w:szCs w:val="28"/>
        </w:rPr>
        <w:t>довкілля;</w:t>
      </w:r>
      <w:r w:rsidR="0002715C">
        <w:rPr>
          <w:rFonts w:ascii="Times New Roman" w:hAnsi="Times New Roman"/>
          <w:i/>
          <w:sz w:val="28"/>
          <w:szCs w:val="28"/>
        </w:rPr>
        <w:t xml:space="preserve"> </w:t>
      </w:r>
      <w:r w:rsidRPr="00AD0346">
        <w:rPr>
          <w:rFonts w:ascii="Times New Roman" w:hAnsi="Times New Roman"/>
          <w:i/>
          <w:sz w:val="28"/>
          <w:szCs w:val="28"/>
        </w:rPr>
        <w:t>підвищення</w:t>
      </w:r>
      <w:r w:rsidR="0002715C">
        <w:rPr>
          <w:rFonts w:ascii="Times New Roman" w:hAnsi="Times New Roman"/>
          <w:i/>
          <w:sz w:val="28"/>
          <w:szCs w:val="28"/>
        </w:rPr>
        <w:t xml:space="preserve"> </w:t>
      </w:r>
      <w:r w:rsidRPr="00AD0346">
        <w:rPr>
          <w:rFonts w:ascii="Times New Roman" w:hAnsi="Times New Roman"/>
          <w:i/>
          <w:sz w:val="28"/>
          <w:szCs w:val="28"/>
        </w:rPr>
        <w:t>рівня</w:t>
      </w:r>
      <w:r w:rsidR="0002715C">
        <w:rPr>
          <w:rFonts w:ascii="Times New Roman" w:hAnsi="Times New Roman"/>
          <w:i/>
          <w:sz w:val="28"/>
          <w:szCs w:val="28"/>
        </w:rPr>
        <w:t xml:space="preserve"> </w:t>
      </w:r>
      <w:r w:rsidRPr="00AD0346">
        <w:rPr>
          <w:rFonts w:ascii="Times New Roman" w:hAnsi="Times New Roman"/>
          <w:i/>
          <w:sz w:val="28"/>
          <w:szCs w:val="28"/>
        </w:rPr>
        <w:t>захисту</w:t>
      </w:r>
      <w:r w:rsidR="0002715C">
        <w:rPr>
          <w:rFonts w:ascii="Times New Roman" w:hAnsi="Times New Roman"/>
          <w:i/>
          <w:sz w:val="28"/>
          <w:szCs w:val="28"/>
        </w:rPr>
        <w:t xml:space="preserve"> </w:t>
      </w:r>
      <w:r w:rsidRPr="00AD0346">
        <w:rPr>
          <w:rFonts w:ascii="Times New Roman" w:hAnsi="Times New Roman"/>
          <w:i/>
          <w:sz w:val="28"/>
          <w:szCs w:val="28"/>
        </w:rPr>
        <w:t>населення</w:t>
      </w:r>
      <w:r w:rsidR="0002715C">
        <w:rPr>
          <w:rFonts w:ascii="Times New Roman" w:hAnsi="Times New Roman"/>
          <w:i/>
          <w:sz w:val="28"/>
          <w:szCs w:val="28"/>
        </w:rPr>
        <w:t xml:space="preserve"> </w:t>
      </w:r>
      <w:r w:rsidRPr="00AD0346">
        <w:rPr>
          <w:rFonts w:ascii="Times New Roman" w:hAnsi="Times New Roman"/>
          <w:i/>
          <w:sz w:val="28"/>
          <w:szCs w:val="28"/>
        </w:rPr>
        <w:t>і</w:t>
      </w:r>
      <w:r w:rsidR="0002715C">
        <w:rPr>
          <w:rFonts w:ascii="Times New Roman" w:hAnsi="Times New Roman"/>
          <w:i/>
          <w:sz w:val="28"/>
          <w:szCs w:val="28"/>
        </w:rPr>
        <w:t xml:space="preserve"> </w:t>
      </w:r>
      <w:r w:rsidRPr="00AD0346">
        <w:rPr>
          <w:rFonts w:ascii="Times New Roman" w:hAnsi="Times New Roman"/>
          <w:i/>
          <w:sz w:val="28"/>
          <w:szCs w:val="28"/>
        </w:rPr>
        <w:t>територій</w:t>
      </w:r>
      <w:r w:rsidR="0002715C">
        <w:rPr>
          <w:rFonts w:ascii="Times New Roman" w:hAnsi="Times New Roman"/>
          <w:i/>
          <w:sz w:val="28"/>
          <w:szCs w:val="28"/>
        </w:rPr>
        <w:t xml:space="preserve"> </w:t>
      </w:r>
      <w:r w:rsidRPr="00AD0346">
        <w:rPr>
          <w:rFonts w:ascii="Times New Roman" w:hAnsi="Times New Roman"/>
          <w:i/>
          <w:sz w:val="28"/>
          <w:szCs w:val="28"/>
        </w:rPr>
        <w:t>від</w:t>
      </w:r>
      <w:r w:rsidR="0002715C">
        <w:rPr>
          <w:rFonts w:ascii="Times New Roman" w:hAnsi="Times New Roman"/>
          <w:i/>
          <w:sz w:val="28"/>
          <w:szCs w:val="28"/>
        </w:rPr>
        <w:t xml:space="preserve"> </w:t>
      </w:r>
      <w:r w:rsidRPr="00AD0346">
        <w:rPr>
          <w:rFonts w:ascii="Times New Roman" w:hAnsi="Times New Roman"/>
          <w:i/>
          <w:sz w:val="28"/>
          <w:szCs w:val="28"/>
        </w:rPr>
        <w:t>надзвичайних</w:t>
      </w:r>
      <w:r w:rsidR="0002715C">
        <w:rPr>
          <w:rFonts w:ascii="Times New Roman" w:hAnsi="Times New Roman"/>
          <w:i/>
          <w:sz w:val="28"/>
          <w:szCs w:val="28"/>
        </w:rPr>
        <w:t xml:space="preserve"> </w:t>
      </w:r>
      <w:r w:rsidRPr="00AD0346">
        <w:rPr>
          <w:rFonts w:ascii="Times New Roman" w:hAnsi="Times New Roman"/>
          <w:i/>
          <w:sz w:val="28"/>
          <w:szCs w:val="28"/>
        </w:rPr>
        <w:t>ситуацій</w:t>
      </w:r>
      <w:r w:rsidR="0002715C">
        <w:rPr>
          <w:rFonts w:ascii="Times New Roman" w:hAnsi="Times New Roman"/>
          <w:i/>
          <w:sz w:val="28"/>
          <w:szCs w:val="28"/>
        </w:rPr>
        <w:t xml:space="preserve"> </w:t>
      </w:r>
      <w:r w:rsidRPr="00AD0346">
        <w:rPr>
          <w:rFonts w:ascii="Times New Roman" w:hAnsi="Times New Roman"/>
          <w:i/>
          <w:sz w:val="28"/>
          <w:szCs w:val="28"/>
        </w:rPr>
        <w:t>техногенного</w:t>
      </w:r>
      <w:r w:rsidR="0002715C">
        <w:rPr>
          <w:rFonts w:ascii="Times New Roman" w:hAnsi="Times New Roman"/>
          <w:i/>
          <w:sz w:val="28"/>
          <w:szCs w:val="28"/>
        </w:rPr>
        <w:t xml:space="preserve"> </w:t>
      </w:r>
      <w:r w:rsidRPr="00AD0346">
        <w:rPr>
          <w:rFonts w:ascii="Times New Roman" w:hAnsi="Times New Roman"/>
          <w:i/>
          <w:sz w:val="28"/>
          <w:szCs w:val="28"/>
        </w:rPr>
        <w:t>та</w:t>
      </w:r>
      <w:r w:rsidR="0002715C">
        <w:rPr>
          <w:rFonts w:ascii="Times New Roman" w:hAnsi="Times New Roman"/>
          <w:i/>
          <w:sz w:val="28"/>
          <w:szCs w:val="28"/>
        </w:rPr>
        <w:t xml:space="preserve"> </w:t>
      </w:r>
      <w:r w:rsidRPr="00AD0346">
        <w:rPr>
          <w:rFonts w:ascii="Times New Roman" w:hAnsi="Times New Roman"/>
          <w:i/>
          <w:sz w:val="28"/>
          <w:szCs w:val="28"/>
        </w:rPr>
        <w:t>природного</w:t>
      </w:r>
      <w:r w:rsidR="0002715C">
        <w:rPr>
          <w:rFonts w:ascii="Times New Roman" w:hAnsi="Times New Roman"/>
          <w:i/>
          <w:sz w:val="28"/>
          <w:szCs w:val="28"/>
        </w:rPr>
        <w:t xml:space="preserve"> </w:t>
      </w:r>
      <w:r w:rsidRPr="00AD0346">
        <w:rPr>
          <w:rFonts w:ascii="Times New Roman" w:hAnsi="Times New Roman"/>
          <w:i/>
          <w:sz w:val="28"/>
          <w:szCs w:val="28"/>
        </w:rPr>
        <w:t>характеру:</w:t>
      </w:r>
    </w:p>
    <w:p w:rsidR="00AD0346" w:rsidRPr="00AD0346" w:rsidRDefault="00AD0346" w:rsidP="00AD0346">
      <w:pPr>
        <w:shd w:val="clear" w:color="auto" w:fill="FFFFFF"/>
        <w:spacing w:after="0" w:line="240" w:lineRule="auto"/>
        <w:ind w:firstLine="709"/>
        <w:jc w:val="both"/>
        <w:rPr>
          <w:rFonts w:ascii="Times New Roman" w:hAnsi="Times New Roman"/>
          <w:sz w:val="28"/>
          <w:szCs w:val="28"/>
        </w:rPr>
      </w:pPr>
      <w:r w:rsidRPr="00AD0346">
        <w:rPr>
          <w:rFonts w:ascii="Times New Roman" w:hAnsi="Times New Roman"/>
          <w:sz w:val="28"/>
          <w:szCs w:val="28"/>
        </w:rPr>
        <w:t>охорона</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раціональне</w:t>
      </w:r>
      <w:r w:rsidR="0002715C">
        <w:rPr>
          <w:rFonts w:ascii="Times New Roman" w:hAnsi="Times New Roman"/>
          <w:sz w:val="28"/>
          <w:szCs w:val="28"/>
        </w:rPr>
        <w:t xml:space="preserve"> </w:t>
      </w:r>
      <w:r w:rsidRPr="00AD0346">
        <w:rPr>
          <w:rFonts w:ascii="Times New Roman" w:hAnsi="Times New Roman"/>
          <w:sz w:val="28"/>
          <w:szCs w:val="28"/>
        </w:rPr>
        <w:t>використання</w:t>
      </w:r>
      <w:r w:rsidR="0002715C">
        <w:rPr>
          <w:rFonts w:ascii="Times New Roman" w:hAnsi="Times New Roman"/>
          <w:sz w:val="28"/>
          <w:szCs w:val="28"/>
        </w:rPr>
        <w:t xml:space="preserve"> </w:t>
      </w:r>
      <w:r w:rsidRPr="00AD0346">
        <w:rPr>
          <w:rFonts w:ascii="Times New Roman" w:hAnsi="Times New Roman"/>
          <w:sz w:val="28"/>
          <w:szCs w:val="28"/>
        </w:rPr>
        <w:t>природних</w:t>
      </w:r>
      <w:r w:rsidR="0002715C">
        <w:rPr>
          <w:rFonts w:ascii="Times New Roman" w:hAnsi="Times New Roman"/>
          <w:sz w:val="28"/>
          <w:szCs w:val="28"/>
        </w:rPr>
        <w:t xml:space="preserve"> </w:t>
      </w:r>
      <w:r w:rsidRPr="00AD0346">
        <w:rPr>
          <w:rFonts w:ascii="Times New Roman" w:hAnsi="Times New Roman"/>
          <w:sz w:val="28"/>
          <w:szCs w:val="28"/>
        </w:rPr>
        <w:t>ресурсів,</w:t>
      </w:r>
      <w:r w:rsidR="0002715C">
        <w:rPr>
          <w:rFonts w:ascii="Times New Roman" w:hAnsi="Times New Roman"/>
          <w:sz w:val="28"/>
          <w:szCs w:val="28"/>
        </w:rPr>
        <w:t xml:space="preserve"> </w:t>
      </w:r>
      <w:r w:rsidRPr="00AD0346">
        <w:rPr>
          <w:rFonts w:ascii="Times New Roman" w:hAnsi="Times New Roman"/>
          <w:bCs/>
          <w:sz w:val="28"/>
          <w:szCs w:val="28"/>
        </w:rPr>
        <w:t>з</w:t>
      </w:r>
      <w:r w:rsidRPr="00AD0346">
        <w:rPr>
          <w:rFonts w:ascii="Times New Roman" w:hAnsi="Times New Roman"/>
          <w:sz w:val="28"/>
          <w:szCs w:val="28"/>
        </w:rPr>
        <w:t>береження,</w:t>
      </w:r>
      <w:r w:rsidR="0002715C">
        <w:rPr>
          <w:rFonts w:ascii="Times New Roman" w:hAnsi="Times New Roman"/>
          <w:sz w:val="28"/>
          <w:szCs w:val="28"/>
        </w:rPr>
        <w:t xml:space="preserve"> </w:t>
      </w:r>
      <w:r w:rsidRPr="00AD0346">
        <w:rPr>
          <w:rFonts w:ascii="Times New Roman" w:hAnsi="Times New Roman"/>
          <w:bCs/>
          <w:sz w:val="28"/>
          <w:szCs w:val="28"/>
        </w:rPr>
        <w:t>охорона</w:t>
      </w:r>
      <w:r w:rsidR="0002715C">
        <w:rPr>
          <w:rFonts w:ascii="Times New Roman" w:hAnsi="Times New Roman"/>
          <w:bCs/>
          <w:sz w:val="28"/>
          <w:szCs w:val="28"/>
        </w:rPr>
        <w:t xml:space="preserve"> </w:t>
      </w:r>
      <w:r w:rsidRPr="00AD0346">
        <w:rPr>
          <w:rFonts w:ascii="Times New Roman" w:hAnsi="Times New Roman"/>
          <w:bCs/>
          <w:sz w:val="28"/>
          <w:szCs w:val="28"/>
        </w:rPr>
        <w:t>та</w:t>
      </w:r>
      <w:r w:rsidR="0002715C">
        <w:rPr>
          <w:rFonts w:ascii="Times New Roman" w:hAnsi="Times New Roman"/>
          <w:bCs/>
          <w:sz w:val="28"/>
          <w:szCs w:val="28"/>
        </w:rPr>
        <w:t xml:space="preserve"> </w:t>
      </w:r>
      <w:r w:rsidRPr="00AD0346">
        <w:rPr>
          <w:rFonts w:ascii="Times New Roman" w:hAnsi="Times New Roman"/>
          <w:bCs/>
          <w:sz w:val="28"/>
          <w:szCs w:val="28"/>
        </w:rPr>
        <w:t>раціональне</w:t>
      </w:r>
      <w:r w:rsidR="0002715C">
        <w:rPr>
          <w:rFonts w:ascii="Times New Roman" w:hAnsi="Times New Roman"/>
          <w:bCs/>
          <w:sz w:val="28"/>
          <w:szCs w:val="28"/>
        </w:rPr>
        <w:t xml:space="preserve"> </w:t>
      </w:r>
      <w:r w:rsidRPr="00AD0346">
        <w:rPr>
          <w:rFonts w:ascii="Times New Roman" w:hAnsi="Times New Roman"/>
          <w:bCs/>
          <w:sz w:val="28"/>
          <w:szCs w:val="28"/>
        </w:rPr>
        <w:t>використання</w:t>
      </w:r>
      <w:r w:rsidR="0002715C">
        <w:rPr>
          <w:rFonts w:ascii="Times New Roman" w:hAnsi="Times New Roman"/>
          <w:bCs/>
          <w:sz w:val="28"/>
          <w:szCs w:val="28"/>
        </w:rPr>
        <w:t xml:space="preserve"> </w:t>
      </w:r>
      <w:r w:rsidRPr="00AD0346">
        <w:rPr>
          <w:rFonts w:ascii="Times New Roman" w:hAnsi="Times New Roman"/>
          <w:sz w:val="28"/>
          <w:szCs w:val="28"/>
        </w:rPr>
        <w:t>природно-заповідного</w:t>
      </w:r>
      <w:r w:rsidR="0002715C">
        <w:rPr>
          <w:rFonts w:ascii="Times New Roman" w:hAnsi="Times New Roman"/>
          <w:sz w:val="28"/>
          <w:szCs w:val="28"/>
        </w:rPr>
        <w:t xml:space="preserve"> </w:t>
      </w:r>
      <w:r w:rsidRPr="00AD0346">
        <w:rPr>
          <w:rFonts w:ascii="Times New Roman" w:hAnsi="Times New Roman"/>
          <w:sz w:val="28"/>
          <w:szCs w:val="28"/>
        </w:rPr>
        <w:t>фонду;</w:t>
      </w:r>
    </w:p>
    <w:p w:rsidR="00AD0346" w:rsidRPr="00AD0346" w:rsidRDefault="00AD0346" w:rsidP="00AD0346">
      <w:pPr>
        <w:shd w:val="clear" w:color="auto" w:fill="FFFFFF"/>
        <w:spacing w:after="0" w:line="240" w:lineRule="auto"/>
        <w:ind w:firstLine="709"/>
        <w:jc w:val="both"/>
        <w:rPr>
          <w:rFonts w:ascii="Times New Roman" w:hAnsi="Times New Roman"/>
          <w:sz w:val="28"/>
          <w:szCs w:val="28"/>
        </w:rPr>
      </w:pPr>
      <w:r w:rsidRPr="00AD0346">
        <w:rPr>
          <w:rFonts w:ascii="Times New Roman" w:hAnsi="Times New Roman"/>
          <w:sz w:val="28"/>
          <w:szCs w:val="28"/>
        </w:rPr>
        <w:t>поліпшення</w:t>
      </w:r>
      <w:r w:rsidR="0002715C">
        <w:rPr>
          <w:rFonts w:ascii="Times New Roman" w:hAnsi="Times New Roman"/>
          <w:sz w:val="28"/>
          <w:szCs w:val="28"/>
        </w:rPr>
        <w:t xml:space="preserve"> </w:t>
      </w:r>
      <w:r w:rsidRPr="00AD0346">
        <w:rPr>
          <w:rFonts w:ascii="Times New Roman" w:hAnsi="Times New Roman"/>
          <w:sz w:val="28"/>
          <w:szCs w:val="28"/>
        </w:rPr>
        <w:t>стану</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якісного</w:t>
      </w:r>
      <w:r w:rsidR="0002715C">
        <w:rPr>
          <w:rFonts w:ascii="Times New Roman" w:hAnsi="Times New Roman"/>
          <w:sz w:val="28"/>
          <w:szCs w:val="28"/>
        </w:rPr>
        <w:t xml:space="preserve"> </w:t>
      </w:r>
      <w:r w:rsidRPr="00AD0346">
        <w:rPr>
          <w:rFonts w:ascii="Times New Roman" w:hAnsi="Times New Roman"/>
          <w:sz w:val="28"/>
          <w:szCs w:val="28"/>
        </w:rPr>
        <w:t>складу</w:t>
      </w:r>
      <w:r w:rsidR="0002715C">
        <w:rPr>
          <w:rFonts w:ascii="Times New Roman" w:hAnsi="Times New Roman"/>
          <w:sz w:val="28"/>
          <w:szCs w:val="28"/>
        </w:rPr>
        <w:t xml:space="preserve"> </w:t>
      </w:r>
      <w:r w:rsidRPr="00AD0346">
        <w:rPr>
          <w:rFonts w:ascii="Times New Roman" w:hAnsi="Times New Roman"/>
          <w:sz w:val="28"/>
          <w:szCs w:val="28"/>
        </w:rPr>
        <w:t>лісів,</w:t>
      </w:r>
      <w:r w:rsidR="0002715C">
        <w:rPr>
          <w:rFonts w:ascii="Times New Roman" w:hAnsi="Times New Roman"/>
          <w:sz w:val="28"/>
          <w:szCs w:val="28"/>
        </w:rPr>
        <w:t xml:space="preserve"> </w:t>
      </w:r>
      <w:r w:rsidRPr="00AD0346">
        <w:rPr>
          <w:rFonts w:ascii="Times New Roman" w:hAnsi="Times New Roman"/>
          <w:sz w:val="28"/>
          <w:szCs w:val="28"/>
        </w:rPr>
        <w:t>підвищення</w:t>
      </w:r>
      <w:r w:rsidR="0002715C">
        <w:rPr>
          <w:rFonts w:ascii="Times New Roman" w:hAnsi="Times New Roman"/>
          <w:sz w:val="28"/>
          <w:szCs w:val="28"/>
        </w:rPr>
        <w:t xml:space="preserve"> </w:t>
      </w:r>
      <w:r w:rsidRPr="00AD0346">
        <w:rPr>
          <w:rFonts w:ascii="Times New Roman" w:hAnsi="Times New Roman"/>
          <w:sz w:val="28"/>
          <w:szCs w:val="28"/>
        </w:rPr>
        <w:t>їх</w:t>
      </w:r>
      <w:r w:rsidR="0002715C">
        <w:rPr>
          <w:rFonts w:ascii="Times New Roman" w:hAnsi="Times New Roman"/>
          <w:sz w:val="28"/>
          <w:szCs w:val="28"/>
        </w:rPr>
        <w:t xml:space="preserve"> </w:t>
      </w:r>
      <w:r w:rsidRPr="00AD0346">
        <w:rPr>
          <w:rFonts w:ascii="Times New Roman" w:hAnsi="Times New Roman"/>
          <w:sz w:val="28"/>
          <w:szCs w:val="28"/>
        </w:rPr>
        <w:t>продуктивності</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біологічної</w:t>
      </w:r>
      <w:r w:rsidR="0002715C">
        <w:rPr>
          <w:rFonts w:ascii="Times New Roman" w:hAnsi="Times New Roman"/>
          <w:sz w:val="28"/>
          <w:szCs w:val="28"/>
        </w:rPr>
        <w:t xml:space="preserve"> </w:t>
      </w:r>
      <w:r w:rsidRPr="00AD0346">
        <w:rPr>
          <w:rFonts w:ascii="Times New Roman" w:hAnsi="Times New Roman"/>
          <w:sz w:val="28"/>
          <w:szCs w:val="28"/>
        </w:rPr>
        <w:t>стійкості,</w:t>
      </w:r>
      <w:r w:rsidR="0002715C">
        <w:rPr>
          <w:rFonts w:ascii="Times New Roman" w:hAnsi="Times New Roman"/>
          <w:sz w:val="28"/>
          <w:szCs w:val="28"/>
        </w:rPr>
        <w:t xml:space="preserve"> </w:t>
      </w:r>
      <w:r w:rsidRPr="00AD0346">
        <w:rPr>
          <w:rFonts w:ascii="Times New Roman" w:hAnsi="Times New Roman"/>
          <w:sz w:val="28"/>
          <w:szCs w:val="28"/>
        </w:rPr>
        <w:t>удосконалення</w:t>
      </w:r>
      <w:r w:rsidR="0002715C">
        <w:rPr>
          <w:rFonts w:ascii="Times New Roman" w:hAnsi="Times New Roman"/>
          <w:sz w:val="28"/>
          <w:szCs w:val="28"/>
        </w:rPr>
        <w:t xml:space="preserve"> </w:t>
      </w:r>
      <w:r w:rsidRPr="00AD0346">
        <w:rPr>
          <w:rFonts w:ascii="Times New Roman" w:hAnsi="Times New Roman"/>
          <w:sz w:val="28"/>
          <w:szCs w:val="28"/>
        </w:rPr>
        <w:t>технології</w:t>
      </w:r>
      <w:r w:rsidR="0002715C">
        <w:rPr>
          <w:rFonts w:ascii="Times New Roman" w:hAnsi="Times New Roman"/>
          <w:sz w:val="28"/>
          <w:szCs w:val="28"/>
        </w:rPr>
        <w:t xml:space="preserve"> </w:t>
      </w:r>
      <w:r w:rsidRPr="00AD0346">
        <w:rPr>
          <w:rFonts w:ascii="Times New Roman" w:hAnsi="Times New Roman"/>
          <w:sz w:val="28"/>
          <w:szCs w:val="28"/>
        </w:rPr>
        <w:t>розробки</w:t>
      </w:r>
      <w:r w:rsidR="0002715C">
        <w:rPr>
          <w:rFonts w:ascii="Times New Roman" w:hAnsi="Times New Roman"/>
          <w:sz w:val="28"/>
          <w:szCs w:val="28"/>
        </w:rPr>
        <w:t xml:space="preserve"> </w:t>
      </w:r>
      <w:r w:rsidRPr="00AD0346">
        <w:rPr>
          <w:rFonts w:ascii="Times New Roman" w:hAnsi="Times New Roman"/>
          <w:sz w:val="28"/>
          <w:szCs w:val="28"/>
        </w:rPr>
        <w:t>лісових</w:t>
      </w:r>
      <w:r w:rsidR="0002715C">
        <w:rPr>
          <w:rFonts w:ascii="Times New Roman" w:hAnsi="Times New Roman"/>
          <w:sz w:val="28"/>
          <w:szCs w:val="28"/>
        </w:rPr>
        <w:t xml:space="preserve"> </w:t>
      </w:r>
      <w:r w:rsidRPr="00AD0346">
        <w:rPr>
          <w:rFonts w:ascii="Times New Roman" w:hAnsi="Times New Roman"/>
          <w:sz w:val="28"/>
          <w:szCs w:val="28"/>
        </w:rPr>
        <w:t>ресурсів,</w:t>
      </w:r>
      <w:r w:rsidR="0002715C">
        <w:rPr>
          <w:rFonts w:ascii="Times New Roman" w:hAnsi="Times New Roman"/>
          <w:sz w:val="28"/>
          <w:szCs w:val="28"/>
        </w:rPr>
        <w:t xml:space="preserve"> </w:t>
      </w: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охорони</w:t>
      </w:r>
      <w:r w:rsidR="0002715C">
        <w:rPr>
          <w:rFonts w:ascii="Times New Roman" w:hAnsi="Times New Roman"/>
          <w:sz w:val="28"/>
          <w:szCs w:val="28"/>
        </w:rPr>
        <w:t xml:space="preserve"> </w:t>
      </w:r>
      <w:r w:rsidRPr="00AD0346">
        <w:rPr>
          <w:rFonts w:ascii="Times New Roman" w:hAnsi="Times New Roman"/>
          <w:sz w:val="28"/>
          <w:szCs w:val="28"/>
        </w:rPr>
        <w:t>лісів</w:t>
      </w:r>
      <w:r w:rsidR="0002715C">
        <w:rPr>
          <w:rFonts w:ascii="Times New Roman" w:hAnsi="Times New Roman"/>
          <w:sz w:val="28"/>
          <w:szCs w:val="28"/>
        </w:rPr>
        <w:t xml:space="preserve"> </w:t>
      </w:r>
      <w:r w:rsidRPr="00AD0346">
        <w:rPr>
          <w:rFonts w:ascii="Times New Roman" w:hAnsi="Times New Roman"/>
          <w:sz w:val="28"/>
          <w:szCs w:val="28"/>
        </w:rPr>
        <w:t>від</w:t>
      </w:r>
      <w:r w:rsidR="0002715C">
        <w:rPr>
          <w:rFonts w:ascii="Times New Roman" w:hAnsi="Times New Roman"/>
          <w:sz w:val="28"/>
          <w:szCs w:val="28"/>
        </w:rPr>
        <w:t xml:space="preserve"> </w:t>
      </w:r>
      <w:r w:rsidRPr="00AD0346">
        <w:rPr>
          <w:rFonts w:ascii="Times New Roman" w:hAnsi="Times New Roman"/>
          <w:sz w:val="28"/>
          <w:szCs w:val="28"/>
        </w:rPr>
        <w:t>пожеж,</w:t>
      </w:r>
      <w:r w:rsidR="0002715C">
        <w:rPr>
          <w:rFonts w:ascii="Times New Roman" w:hAnsi="Times New Roman"/>
          <w:sz w:val="28"/>
          <w:szCs w:val="28"/>
        </w:rPr>
        <w:t xml:space="preserve"> </w:t>
      </w:r>
      <w:r w:rsidRPr="00AD0346">
        <w:rPr>
          <w:rFonts w:ascii="Times New Roman" w:hAnsi="Times New Roman"/>
          <w:sz w:val="28"/>
          <w:szCs w:val="28"/>
        </w:rPr>
        <w:t>шкідників</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хвороб</w:t>
      </w:r>
      <w:r w:rsidR="0002715C">
        <w:rPr>
          <w:rFonts w:ascii="Times New Roman" w:hAnsi="Times New Roman"/>
          <w:sz w:val="28"/>
          <w:szCs w:val="28"/>
        </w:rPr>
        <w:t xml:space="preserve"> </w:t>
      </w:r>
      <w:r w:rsidRPr="00AD0346">
        <w:rPr>
          <w:rFonts w:ascii="Times New Roman" w:hAnsi="Times New Roman"/>
          <w:sz w:val="28"/>
          <w:szCs w:val="28"/>
        </w:rPr>
        <w:t>лісу,</w:t>
      </w:r>
      <w:r w:rsidR="0002715C">
        <w:rPr>
          <w:rFonts w:ascii="Times New Roman" w:hAnsi="Times New Roman"/>
          <w:color w:val="000000"/>
          <w:sz w:val="28"/>
          <w:szCs w:val="28"/>
        </w:rPr>
        <w:t xml:space="preserve"> </w:t>
      </w:r>
      <w:r w:rsidRPr="00AD0346">
        <w:rPr>
          <w:rFonts w:ascii="Times New Roman" w:hAnsi="Times New Roman"/>
          <w:color w:val="000000"/>
          <w:sz w:val="28"/>
          <w:szCs w:val="28"/>
        </w:rPr>
        <w:t>відтворення,</w:t>
      </w:r>
      <w:r w:rsidR="0002715C">
        <w:rPr>
          <w:rFonts w:ascii="Times New Roman" w:hAnsi="Times New Roman"/>
          <w:color w:val="000000"/>
          <w:sz w:val="28"/>
          <w:szCs w:val="28"/>
        </w:rPr>
        <w:t xml:space="preserve"> </w:t>
      </w:r>
      <w:r w:rsidRPr="00AD0346">
        <w:rPr>
          <w:rFonts w:ascii="Times New Roman" w:hAnsi="Times New Roman"/>
          <w:color w:val="000000"/>
          <w:sz w:val="28"/>
          <w:szCs w:val="28"/>
        </w:rPr>
        <w:t>охорона</w:t>
      </w:r>
      <w:r w:rsidR="0002715C">
        <w:rPr>
          <w:rFonts w:ascii="Times New Roman" w:hAnsi="Times New Roman"/>
          <w:color w:val="000000"/>
          <w:sz w:val="28"/>
          <w:szCs w:val="28"/>
        </w:rPr>
        <w:t xml:space="preserve"> </w:t>
      </w:r>
      <w:r w:rsidRPr="00AD0346">
        <w:rPr>
          <w:rFonts w:ascii="Times New Roman" w:hAnsi="Times New Roman"/>
          <w:color w:val="000000"/>
          <w:sz w:val="28"/>
          <w:szCs w:val="28"/>
        </w:rPr>
        <w:t>і</w:t>
      </w:r>
      <w:r w:rsidR="0002715C">
        <w:rPr>
          <w:rFonts w:ascii="Times New Roman" w:hAnsi="Times New Roman"/>
          <w:color w:val="000000"/>
          <w:sz w:val="28"/>
          <w:szCs w:val="28"/>
        </w:rPr>
        <w:t xml:space="preserve"> </w:t>
      </w:r>
      <w:r w:rsidRPr="00AD0346">
        <w:rPr>
          <w:rFonts w:ascii="Times New Roman" w:hAnsi="Times New Roman"/>
          <w:color w:val="000000"/>
          <w:sz w:val="28"/>
          <w:szCs w:val="28"/>
        </w:rPr>
        <w:t>раціональне</w:t>
      </w:r>
      <w:r w:rsidR="0002715C">
        <w:rPr>
          <w:rFonts w:ascii="Times New Roman" w:hAnsi="Times New Roman"/>
          <w:color w:val="000000"/>
          <w:sz w:val="28"/>
          <w:szCs w:val="28"/>
        </w:rPr>
        <w:t xml:space="preserve"> </w:t>
      </w:r>
      <w:r w:rsidRPr="00AD0346">
        <w:rPr>
          <w:rFonts w:ascii="Times New Roman" w:hAnsi="Times New Roman"/>
          <w:color w:val="000000"/>
          <w:sz w:val="28"/>
          <w:szCs w:val="28"/>
        </w:rPr>
        <w:t>використання</w:t>
      </w:r>
      <w:r w:rsidR="0002715C">
        <w:rPr>
          <w:rFonts w:ascii="Times New Roman" w:hAnsi="Times New Roman"/>
          <w:color w:val="000000"/>
          <w:sz w:val="28"/>
          <w:szCs w:val="28"/>
        </w:rPr>
        <w:t xml:space="preserve"> </w:t>
      </w:r>
      <w:r w:rsidRPr="00AD0346">
        <w:rPr>
          <w:rFonts w:ascii="Times New Roman" w:hAnsi="Times New Roman"/>
          <w:color w:val="000000"/>
          <w:sz w:val="28"/>
          <w:szCs w:val="28"/>
        </w:rPr>
        <w:t>мисливської</w:t>
      </w:r>
      <w:r w:rsidR="0002715C">
        <w:rPr>
          <w:rFonts w:ascii="Times New Roman" w:hAnsi="Times New Roman"/>
          <w:color w:val="000000"/>
          <w:sz w:val="28"/>
          <w:szCs w:val="28"/>
        </w:rPr>
        <w:t xml:space="preserve"> </w:t>
      </w:r>
      <w:r w:rsidRPr="00AD0346">
        <w:rPr>
          <w:rFonts w:ascii="Times New Roman" w:hAnsi="Times New Roman"/>
          <w:color w:val="000000"/>
          <w:sz w:val="28"/>
          <w:szCs w:val="28"/>
        </w:rPr>
        <w:t>фауни</w:t>
      </w:r>
      <w:r w:rsidRPr="00AD0346">
        <w:rPr>
          <w:rFonts w:ascii="Times New Roman" w:hAnsi="Times New Roman"/>
          <w:sz w:val="28"/>
          <w:szCs w:val="28"/>
        </w:rPr>
        <w:t>;</w:t>
      </w:r>
    </w:p>
    <w:p w:rsidR="00AD0346" w:rsidRPr="00AD0346" w:rsidRDefault="00AD0346" w:rsidP="00AD0346">
      <w:pPr>
        <w:shd w:val="clear" w:color="auto" w:fill="FFFFFF"/>
        <w:spacing w:after="0" w:line="240" w:lineRule="auto"/>
        <w:ind w:firstLine="709"/>
        <w:jc w:val="both"/>
        <w:rPr>
          <w:rFonts w:ascii="Times New Roman" w:hAnsi="Times New Roman"/>
          <w:sz w:val="28"/>
          <w:szCs w:val="28"/>
        </w:rPr>
      </w:pPr>
      <w:r w:rsidRPr="00AD0346">
        <w:rPr>
          <w:rFonts w:ascii="Times New Roman" w:hAnsi="Times New Roman"/>
          <w:sz w:val="28"/>
          <w:szCs w:val="28"/>
        </w:rPr>
        <w:t>запобігання</w:t>
      </w:r>
      <w:r w:rsidR="0002715C">
        <w:rPr>
          <w:rFonts w:ascii="Times New Roman" w:hAnsi="Times New Roman"/>
          <w:sz w:val="28"/>
          <w:szCs w:val="28"/>
        </w:rPr>
        <w:t xml:space="preserve"> </w:t>
      </w:r>
      <w:r w:rsidRPr="00AD0346">
        <w:rPr>
          <w:rFonts w:ascii="Times New Roman" w:hAnsi="Times New Roman"/>
          <w:sz w:val="28"/>
          <w:szCs w:val="28"/>
        </w:rPr>
        <w:t>виникненню</w:t>
      </w:r>
      <w:r w:rsidR="0002715C">
        <w:rPr>
          <w:rFonts w:ascii="Times New Roman" w:hAnsi="Times New Roman"/>
          <w:sz w:val="28"/>
          <w:szCs w:val="28"/>
        </w:rPr>
        <w:t xml:space="preserve"> </w:t>
      </w:r>
      <w:r w:rsidRPr="00AD0346">
        <w:rPr>
          <w:rFonts w:ascii="Times New Roman" w:hAnsi="Times New Roman"/>
          <w:sz w:val="28"/>
          <w:szCs w:val="28"/>
        </w:rPr>
        <w:t>природних</w:t>
      </w:r>
      <w:r w:rsidR="0002715C">
        <w:rPr>
          <w:rFonts w:ascii="Times New Roman" w:hAnsi="Times New Roman"/>
          <w:sz w:val="28"/>
          <w:szCs w:val="28"/>
        </w:rPr>
        <w:t xml:space="preserve"> </w:t>
      </w:r>
      <w:r w:rsidRPr="00AD0346">
        <w:rPr>
          <w:rFonts w:ascii="Times New Roman" w:hAnsi="Times New Roman"/>
          <w:sz w:val="28"/>
          <w:szCs w:val="28"/>
        </w:rPr>
        <w:t>і</w:t>
      </w:r>
      <w:r w:rsidR="0002715C">
        <w:rPr>
          <w:rFonts w:ascii="Times New Roman" w:hAnsi="Times New Roman"/>
          <w:sz w:val="28"/>
          <w:szCs w:val="28"/>
        </w:rPr>
        <w:t xml:space="preserve"> </w:t>
      </w:r>
      <w:r w:rsidRPr="00AD0346">
        <w:rPr>
          <w:rFonts w:ascii="Times New Roman" w:hAnsi="Times New Roman"/>
          <w:sz w:val="28"/>
          <w:szCs w:val="28"/>
        </w:rPr>
        <w:t>техногенних</w:t>
      </w:r>
      <w:r w:rsidR="0002715C">
        <w:rPr>
          <w:rFonts w:ascii="Times New Roman" w:hAnsi="Times New Roman"/>
          <w:sz w:val="28"/>
          <w:szCs w:val="28"/>
        </w:rPr>
        <w:t xml:space="preserve"> </w:t>
      </w:r>
      <w:r w:rsidRPr="00AD0346">
        <w:rPr>
          <w:rFonts w:ascii="Times New Roman" w:hAnsi="Times New Roman"/>
          <w:sz w:val="28"/>
          <w:szCs w:val="28"/>
        </w:rPr>
        <w:t>катастроф;</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розроблення</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забезпечення</w:t>
      </w:r>
      <w:r w:rsidR="0002715C">
        <w:rPr>
          <w:rFonts w:ascii="Times New Roman" w:hAnsi="Times New Roman"/>
          <w:sz w:val="28"/>
          <w:szCs w:val="28"/>
        </w:rPr>
        <w:t xml:space="preserve"> </w:t>
      </w:r>
      <w:r w:rsidRPr="00AD0346">
        <w:rPr>
          <w:rFonts w:ascii="Times New Roman" w:hAnsi="Times New Roman"/>
          <w:sz w:val="28"/>
          <w:szCs w:val="28"/>
        </w:rPr>
        <w:t>реалізації</w:t>
      </w:r>
      <w:r w:rsidR="0002715C">
        <w:rPr>
          <w:rFonts w:ascii="Times New Roman" w:hAnsi="Times New Roman"/>
          <w:sz w:val="28"/>
          <w:szCs w:val="28"/>
        </w:rPr>
        <w:t xml:space="preserve"> </w:t>
      </w:r>
      <w:r w:rsidRPr="00AD0346">
        <w:rPr>
          <w:rFonts w:ascii="Times New Roman" w:hAnsi="Times New Roman"/>
          <w:sz w:val="28"/>
          <w:szCs w:val="28"/>
        </w:rPr>
        <w:t>заходів</w:t>
      </w:r>
      <w:r w:rsidR="0002715C">
        <w:rPr>
          <w:rFonts w:ascii="Times New Roman" w:hAnsi="Times New Roman"/>
          <w:sz w:val="28"/>
          <w:szCs w:val="28"/>
        </w:rPr>
        <w:t xml:space="preserve"> </w:t>
      </w:r>
      <w:r w:rsidRPr="00AD0346">
        <w:rPr>
          <w:rFonts w:ascii="Times New Roman" w:hAnsi="Times New Roman"/>
          <w:sz w:val="28"/>
          <w:szCs w:val="28"/>
        </w:rPr>
        <w:t>щодо</w:t>
      </w:r>
      <w:r w:rsidR="0002715C">
        <w:rPr>
          <w:rFonts w:ascii="Times New Roman" w:hAnsi="Times New Roman"/>
          <w:spacing w:val="-4"/>
          <w:sz w:val="28"/>
          <w:szCs w:val="28"/>
        </w:rPr>
        <w:t xml:space="preserve"> </w:t>
      </w:r>
      <w:r w:rsidRPr="00AD0346">
        <w:rPr>
          <w:rFonts w:ascii="Times New Roman" w:hAnsi="Times New Roman"/>
          <w:spacing w:val="-4"/>
          <w:sz w:val="28"/>
          <w:szCs w:val="28"/>
        </w:rPr>
        <w:t>захисту</w:t>
      </w:r>
      <w:r w:rsidR="0002715C">
        <w:rPr>
          <w:rFonts w:ascii="Times New Roman" w:hAnsi="Times New Roman"/>
          <w:spacing w:val="-4"/>
          <w:sz w:val="28"/>
          <w:szCs w:val="28"/>
        </w:rPr>
        <w:t xml:space="preserve"> </w:t>
      </w:r>
      <w:r w:rsidRPr="00AD0346">
        <w:rPr>
          <w:rFonts w:ascii="Times New Roman" w:hAnsi="Times New Roman"/>
          <w:spacing w:val="-4"/>
          <w:sz w:val="28"/>
          <w:szCs w:val="28"/>
        </w:rPr>
        <w:t>населення</w:t>
      </w:r>
      <w:r w:rsidR="0002715C">
        <w:rPr>
          <w:rFonts w:ascii="Times New Roman" w:hAnsi="Times New Roman"/>
          <w:spacing w:val="-4"/>
          <w:sz w:val="28"/>
          <w:szCs w:val="28"/>
        </w:rPr>
        <w:t xml:space="preserve"> </w:t>
      </w:r>
      <w:r w:rsidRPr="00AD0346">
        <w:rPr>
          <w:rFonts w:ascii="Times New Roman" w:hAnsi="Times New Roman"/>
          <w:spacing w:val="-4"/>
          <w:sz w:val="28"/>
          <w:szCs w:val="28"/>
        </w:rPr>
        <w:t>та</w:t>
      </w:r>
      <w:r w:rsidR="0002715C">
        <w:rPr>
          <w:rFonts w:ascii="Times New Roman" w:hAnsi="Times New Roman"/>
          <w:spacing w:val="-4"/>
          <w:sz w:val="28"/>
          <w:szCs w:val="28"/>
        </w:rPr>
        <w:t xml:space="preserve"> </w:t>
      </w:r>
      <w:r w:rsidRPr="00AD0346">
        <w:rPr>
          <w:rFonts w:ascii="Times New Roman" w:hAnsi="Times New Roman"/>
          <w:spacing w:val="-4"/>
          <w:sz w:val="28"/>
          <w:szCs w:val="28"/>
        </w:rPr>
        <w:t>територій</w:t>
      </w:r>
      <w:r w:rsidR="0002715C">
        <w:rPr>
          <w:rFonts w:ascii="Times New Roman" w:hAnsi="Times New Roman"/>
          <w:spacing w:val="-4"/>
          <w:sz w:val="28"/>
          <w:szCs w:val="28"/>
        </w:rPr>
        <w:t xml:space="preserve"> </w:t>
      </w:r>
      <w:r w:rsidRPr="00AD0346">
        <w:rPr>
          <w:rFonts w:ascii="Times New Roman" w:hAnsi="Times New Roman"/>
          <w:spacing w:val="-4"/>
          <w:sz w:val="28"/>
          <w:szCs w:val="28"/>
        </w:rPr>
        <w:t>від</w:t>
      </w:r>
      <w:r w:rsidR="0002715C">
        <w:rPr>
          <w:rFonts w:ascii="Times New Roman" w:hAnsi="Times New Roman"/>
          <w:spacing w:val="-4"/>
          <w:sz w:val="28"/>
          <w:szCs w:val="28"/>
        </w:rPr>
        <w:t xml:space="preserve"> </w:t>
      </w:r>
      <w:r w:rsidRPr="00AD0346">
        <w:rPr>
          <w:rFonts w:ascii="Times New Roman" w:hAnsi="Times New Roman"/>
          <w:spacing w:val="-4"/>
          <w:sz w:val="28"/>
          <w:szCs w:val="28"/>
        </w:rPr>
        <w:t>надзвичайних</w:t>
      </w:r>
      <w:r w:rsidR="0002715C">
        <w:rPr>
          <w:rFonts w:ascii="Times New Roman" w:hAnsi="Times New Roman"/>
          <w:spacing w:val="-4"/>
          <w:sz w:val="28"/>
          <w:szCs w:val="28"/>
        </w:rPr>
        <w:t xml:space="preserve"> </w:t>
      </w:r>
      <w:r w:rsidRPr="00AD0346">
        <w:rPr>
          <w:rFonts w:ascii="Times New Roman" w:hAnsi="Times New Roman"/>
          <w:spacing w:val="-4"/>
          <w:sz w:val="28"/>
          <w:szCs w:val="28"/>
        </w:rPr>
        <w:t>ситуацій,</w:t>
      </w:r>
      <w:r w:rsidR="0002715C">
        <w:rPr>
          <w:rFonts w:ascii="Times New Roman" w:hAnsi="Times New Roman"/>
          <w:spacing w:val="-4"/>
          <w:sz w:val="28"/>
          <w:szCs w:val="28"/>
        </w:rPr>
        <w:t xml:space="preserve"> </w:t>
      </w:r>
      <w:r w:rsidRPr="00AD0346">
        <w:rPr>
          <w:rFonts w:ascii="Times New Roman" w:hAnsi="Times New Roman"/>
          <w:spacing w:val="-4"/>
          <w:sz w:val="28"/>
          <w:szCs w:val="28"/>
        </w:rPr>
        <w:t>аварій,</w:t>
      </w:r>
      <w:r w:rsidR="0002715C">
        <w:rPr>
          <w:rFonts w:ascii="Times New Roman" w:hAnsi="Times New Roman"/>
          <w:spacing w:val="-4"/>
          <w:sz w:val="28"/>
          <w:szCs w:val="28"/>
        </w:rPr>
        <w:t xml:space="preserve"> </w:t>
      </w:r>
      <w:r w:rsidRPr="00AD0346">
        <w:rPr>
          <w:rFonts w:ascii="Times New Roman" w:hAnsi="Times New Roman"/>
          <w:spacing w:val="-4"/>
          <w:sz w:val="28"/>
          <w:szCs w:val="28"/>
        </w:rPr>
        <w:t>катастроф,</w:t>
      </w:r>
      <w:r w:rsidR="0002715C">
        <w:rPr>
          <w:rFonts w:ascii="Times New Roman" w:hAnsi="Times New Roman"/>
          <w:spacing w:val="-4"/>
          <w:sz w:val="28"/>
          <w:szCs w:val="28"/>
        </w:rPr>
        <w:t xml:space="preserve"> </w:t>
      </w:r>
      <w:r w:rsidRPr="00AD0346">
        <w:rPr>
          <w:rFonts w:ascii="Times New Roman" w:hAnsi="Times New Roman"/>
          <w:spacing w:val="-4"/>
          <w:sz w:val="28"/>
          <w:szCs w:val="28"/>
        </w:rPr>
        <w:t>пожеж,</w:t>
      </w:r>
      <w:r w:rsidR="0002715C">
        <w:rPr>
          <w:rFonts w:ascii="Times New Roman" w:hAnsi="Times New Roman"/>
          <w:spacing w:val="-4"/>
          <w:sz w:val="28"/>
          <w:szCs w:val="28"/>
        </w:rPr>
        <w:t xml:space="preserve"> </w:t>
      </w:r>
      <w:r w:rsidRPr="00AD0346">
        <w:rPr>
          <w:rFonts w:ascii="Times New Roman" w:hAnsi="Times New Roman"/>
          <w:spacing w:val="-4"/>
          <w:sz w:val="28"/>
          <w:szCs w:val="28"/>
        </w:rPr>
        <w:t>несприятливих</w:t>
      </w:r>
      <w:r w:rsidR="0002715C">
        <w:rPr>
          <w:rFonts w:ascii="Times New Roman" w:hAnsi="Times New Roman"/>
          <w:spacing w:val="-4"/>
          <w:sz w:val="28"/>
          <w:szCs w:val="28"/>
        </w:rPr>
        <w:t xml:space="preserve"> </w:t>
      </w:r>
      <w:r w:rsidRPr="00AD0346">
        <w:rPr>
          <w:rFonts w:ascii="Times New Roman" w:hAnsi="Times New Roman"/>
          <w:spacing w:val="-4"/>
          <w:sz w:val="28"/>
          <w:szCs w:val="28"/>
        </w:rPr>
        <w:t>гідрометеорологічних</w:t>
      </w:r>
      <w:r w:rsidR="0002715C">
        <w:rPr>
          <w:rFonts w:ascii="Times New Roman" w:hAnsi="Times New Roman"/>
          <w:spacing w:val="-4"/>
          <w:sz w:val="28"/>
          <w:szCs w:val="28"/>
        </w:rPr>
        <w:t xml:space="preserve"> </w:t>
      </w:r>
      <w:r w:rsidRPr="00AD0346">
        <w:rPr>
          <w:rFonts w:ascii="Times New Roman" w:hAnsi="Times New Roman"/>
          <w:spacing w:val="-4"/>
          <w:sz w:val="28"/>
          <w:szCs w:val="28"/>
        </w:rPr>
        <w:t>явищ,</w:t>
      </w:r>
      <w:r w:rsidR="0002715C">
        <w:rPr>
          <w:rFonts w:ascii="Times New Roman" w:hAnsi="Times New Roman"/>
          <w:sz w:val="28"/>
          <w:szCs w:val="28"/>
        </w:rPr>
        <w:t xml:space="preserve"> </w:t>
      </w:r>
      <w:r w:rsidRPr="00AD0346">
        <w:rPr>
          <w:rFonts w:ascii="Times New Roman" w:hAnsi="Times New Roman"/>
          <w:sz w:val="28"/>
          <w:szCs w:val="28"/>
        </w:rPr>
        <w:t>а</w:t>
      </w:r>
      <w:r w:rsidR="0002715C">
        <w:rPr>
          <w:rFonts w:ascii="Times New Roman" w:hAnsi="Times New Roman"/>
          <w:sz w:val="28"/>
          <w:szCs w:val="28"/>
        </w:rPr>
        <w:t xml:space="preserve"> </w:t>
      </w:r>
      <w:r w:rsidRPr="00AD0346">
        <w:rPr>
          <w:rFonts w:ascii="Times New Roman" w:hAnsi="Times New Roman"/>
          <w:sz w:val="28"/>
          <w:szCs w:val="28"/>
        </w:rPr>
        <w:t>також</w:t>
      </w:r>
      <w:r w:rsidR="0002715C">
        <w:rPr>
          <w:rFonts w:ascii="Times New Roman" w:hAnsi="Times New Roman"/>
          <w:sz w:val="28"/>
          <w:szCs w:val="28"/>
        </w:rPr>
        <w:t xml:space="preserve">  </w:t>
      </w:r>
      <w:r w:rsidRPr="00AD0346">
        <w:rPr>
          <w:rFonts w:ascii="Times New Roman" w:hAnsi="Times New Roman"/>
          <w:sz w:val="28"/>
          <w:szCs w:val="28"/>
        </w:rPr>
        <w:t>запобігання</w:t>
      </w:r>
      <w:r w:rsidR="0002715C">
        <w:rPr>
          <w:rFonts w:ascii="Times New Roman" w:hAnsi="Times New Roman"/>
          <w:sz w:val="28"/>
          <w:szCs w:val="28"/>
        </w:rPr>
        <w:t xml:space="preserve"> </w:t>
      </w:r>
      <w:r w:rsidRPr="00AD0346">
        <w:rPr>
          <w:rFonts w:ascii="Times New Roman" w:hAnsi="Times New Roman"/>
          <w:sz w:val="28"/>
          <w:szCs w:val="28"/>
        </w:rPr>
        <w:t>поширенню</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території</w:t>
      </w:r>
      <w:r w:rsidR="0002715C">
        <w:rPr>
          <w:rFonts w:ascii="Times New Roman" w:hAnsi="Times New Roman"/>
          <w:sz w:val="28"/>
          <w:szCs w:val="28"/>
        </w:rPr>
        <w:t xml:space="preserve"> </w:t>
      </w:r>
      <w:r w:rsidR="00CE2ACC">
        <w:rPr>
          <w:rFonts w:ascii="Times New Roman" w:hAnsi="Times New Roman"/>
          <w:sz w:val="28"/>
          <w:szCs w:val="28"/>
        </w:rPr>
        <w:t>Рівненського</w:t>
      </w:r>
      <w:r w:rsidR="0002715C">
        <w:rPr>
          <w:rFonts w:ascii="Times New Roman" w:hAnsi="Times New Roman"/>
          <w:sz w:val="28"/>
          <w:szCs w:val="28"/>
        </w:rPr>
        <w:t xml:space="preserve"> </w:t>
      </w:r>
      <w:r w:rsidR="008D05D6">
        <w:rPr>
          <w:rFonts w:ascii="Times New Roman" w:hAnsi="Times New Roman"/>
          <w:sz w:val="28"/>
          <w:szCs w:val="28"/>
        </w:rPr>
        <w:t>району</w:t>
      </w:r>
      <w:r w:rsidR="0002715C">
        <w:rPr>
          <w:rFonts w:ascii="Times New Roman" w:hAnsi="Times New Roman"/>
          <w:sz w:val="28"/>
          <w:szCs w:val="28"/>
        </w:rPr>
        <w:t xml:space="preserve"> </w:t>
      </w:r>
      <w:r w:rsidRPr="00AD0346">
        <w:rPr>
          <w:rFonts w:ascii="Times New Roman" w:hAnsi="Times New Roman"/>
          <w:sz w:val="28"/>
          <w:szCs w:val="28"/>
        </w:rPr>
        <w:t>коронавірусної</w:t>
      </w:r>
      <w:r w:rsidR="0002715C">
        <w:rPr>
          <w:rFonts w:ascii="Times New Roman" w:hAnsi="Times New Roman"/>
          <w:sz w:val="28"/>
          <w:szCs w:val="28"/>
        </w:rPr>
        <w:t xml:space="preserve"> </w:t>
      </w:r>
      <w:r w:rsidRPr="00AD0346">
        <w:rPr>
          <w:rFonts w:ascii="Times New Roman" w:hAnsi="Times New Roman"/>
          <w:sz w:val="28"/>
          <w:szCs w:val="28"/>
        </w:rPr>
        <w:t>інфекції</w:t>
      </w:r>
      <w:r w:rsidR="0002715C">
        <w:rPr>
          <w:rFonts w:ascii="Times New Roman" w:hAnsi="Times New Roman"/>
          <w:sz w:val="28"/>
          <w:szCs w:val="28"/>
        </w:rPr>
        <w:t xml:space="preserve"> </w:t>
      </w:r>
      <w:r w:rsidRPr="00AD0346">
        <w:rPr>
          <w:rFonts w:ascii="Times New Roman" w:hAnsi="Times New Roman"/>
          <w:sz w:val="28"/>
          <w:szCs w:val="28"/>
        </w:rPr>
        <w:t>COVID-19;</w:t>
      </w:r>
      <w:r w:rsidR="0002715C">
        <w:rPr>
          <w:rFonts w:ascii="Times New Roman" w:hAnsi="Times New Roman"/>
          <w:sz w:val="28"/>
          <w:szCs w:val="28"/>
        </w:rPr>
        <w:t xml:space="preserve"> </w:t>
      </w:r>
    </w:p>
    <w:p w:rsidR="00AD0346" w:rsidRPr="00AD0346" w:rsidRDefault="00AD0346" w:rsidP="00AD0346">
      <w:pPr>
        <w:spacing w:after="0" w:line="240" w:lineRule="auto"/>
        <w:ind w:firstLine="720"/>
        <w:jc w:val="both"/>
        <w:rPr>
          <w:rFonts w:ascii="Times New Roman" w:hAnsi="Times New Roman"/>
          <w:spacing w:val="-4"/>
          <w:sz w:val="28"/>
          <w:szCs w:val="28"/>
        </w:rPr>
      </w:pPr>
      <w:r w:rsidRPr="00AD0346">
        <w:rPr>
          <w:rFonts w:ascii="Times New Roman" w:hAnsi="Times New Roman"/>
          <w:sz w:val="28"/>
          <w:szCs w:val="28"/>
        </w:rPr>
        <w:t>впровадження</w:t>
      </w:r>
      <w:r w:rsidR="0002715C">
        <w:rPr>
          <w:rFonts w:ascii="Times New Roman" w:hAnsi="Times New Roman"/>
          <w:sz w:val="28"/>
          <w:szCs w:val="28"/>
        </w:rPr>
        <w:t xml:space="preserve"> </w:t>
      </w:r>
      <w:r w:rsidRPr="00AD0346">
        <w:rPr>
          <w:rFonts w:ascii="Times New Roman" w:hAnsi="Times New Roman"/>
          <w:sz w:val="28"/>
          <w:szCs w:val="28"/>
        </w:rPr>
        <w:t>інженерно-технічних</w:t>
      </w:r>
      <w:r w:rsidR="0002715C">
        <w:rPr>
          <w:rFonts w:ascii="Times New Roman" w:hAnsi="Times New Roman"/>
          <w:sz w:val="28"/>
          <w:szCs w:val="28"/>
        </w:rPr>
        <w:t xml:space="preserve"> </w:t>
      </w:r>
      <w:r w:rsidRPr="00AD0346">
        <w:rPr>
          <w:rFonts w:ascii="Times New Roman" w:hAnsi="Times New Roman"/>
          <w:sz w:val="28"/>
          <w:szCs w:val="28"/>
        </w:rPr>
        <w:t>заходів</w:t>
      </w:r>
      <w:r w:rsidR="0002715C">
        <w:rPr>
          <w:rFonts w:ascii="Times New Roman" w:hAnsi="Times New Roman"/>
          <w:sz w:val="28"/>
          <w:szCs w:val="28"/>
        </w:rPr>
        <w:t xml:space="preserve"> </w:t>
      </w:r>
      <w:r w:rsidRPr="00AD0346">
        <w:rPr>
          <w:rFonts w:ascii="Times New Roman" w:hAnsi="Times New Roman"/>
          <w:sz w:val="28"/>
          <w:szCs w:val="28"/>
        </w:rPr>
        <w:t>цивільного</w:t>
      </w:r>
      <w:r w:rsidR="0002715C">
        <w:rPr>
          <w:rFonts w:ascii="Times New Roman" w:hAnsi="Times New Roman"/>
          <w:sz w:val="28"/>
          <w:szCs w:val="28"/>
        </w:rPr>
        <w:t xml:space="preserve"> </w:t>
      </w:r>
      <w:r w:rsidRPr="00AD0346">
        <w:rPr>
          <w:rFonts w:ascii="Times New Roman" w:hAnsi="Times New Roman"/>
          <w:sz w:val="28"/>
          <w:szCs w:val="28"/>
        </w:rPr>
        <w:t>захисту</w:t>
      </w:r>
      <w:r w:rsidR="0002715C">
        <w:rPr>
          <w:rFonts w:ascii="Times New Roman" w:hAnsi="Times New Roman"/>
          <w:sz w:val="28"/>
          <w:szCs w:val="28"/>
        </w:rPr>
        <w:t xml:space="preserve"> </w:t>
      </w:r>
      <w:r w:rsidRPr="00AD0346">
        <w:rPr>
          <w:rFonts w:ascii="Times New Roman" w:hAnsi="Times New Roman"/>
          <w:sz w:val="28"/>
          <w:szCs w:val="28"/>
        </w:rPr>
        <w:t>на</w:t>
      </w:r>
      <w:r w:rsidR="0002715C">
        <w:rPr>
          <w:rFonts w:ascii="Times New Roman" w:hAnsi="Times New Roman"/>
          <w:sz w:val="28"/>
          <w:szCs w:val="28"/>
        </w:rPr>
        <w:t xml:space="preserve"> </w:t>
      </w:r>
      <w:r w:rsidRPr="00AD0346">
        <w:rPr>
          <w:rFonts w:ascii="Times New Roman" w:hAnsi="Times New Roman"/>
          <w:sz w:val="28"/>
          <w:szCs w:val="28"/>
        </w:rPr>
        <w:t>етапі</w:t>
      </w:r>
      <w:r w:rsidR="0002715C">
        <w:rPr>
          <w:rFonts w:ascii="Times New Roman" w:hAnsi="Times New Roman"/>
          <w:sz w:val="28"/>
          <w:szCs w:val="28"/>
        </w:rPr>
        <w:t xml:space="preserve"> </w:t>
      </w:r>
      <w:r w:rsidRPr="00AD0346">
        <w:rPr>
          <w:rFonts w:ascii="Times New Roman" w:hAnsi="Times New Roman"/>
          <w:sz w:val="28"/>
          <w:szCs w:val="28"/>
        </w:rPr>
        <w:t>розроблення</w:t>
      </w:r>
      <w:r w:rsidR="0002715C">
        <w:rPr>
          <w:rFonts w:ascii="Times New Roman" w:hAnsi="Times New Roman"/>
          <w:sz w:val="28"/>
          <w:szCs w:val="28"/>
        </w:rPr>
        <w:t xml:space="preserve"> </w:t>
      </w:r>
      <w:r w:rsidRPr="00AD0346">
        <w:rPr>
          <w:rFonts w:ascii="Times New Roman" w:hAnsi="Times New Roman"/>
          <w:sz w:val="28"/>
          <w:szCs w:val="28"/>
        </w:rPr>
        <w:t>містобудівної</w:t>
      </w:r>
      <w:r w:rsidR="0002715C">
        <w:rPr>
          <w:rFonts w:ascii="Times New Roman" w:hAnsi="Times New Roman"/>
          <w:sz w:val="28"/>
          <w:szCs w:val="28"/>
        </w:rPr>
        <w:t xml:space="preserve"> </w:t>
      </w:r>
      <w:r w:rsidRPr="00AD0346">
        <w:rPr>
          <w:rFonts w:ascii="Times New Roman" w:hAnsi="Times New Roman"/>
          <w:sz w:val="28"/>
          <w:szCs w:val="28"/>
        </w:rPr>
        <w:t>документації;</w:t>
      </w:r>
      <w:r w:rsidR="0002715C">
        <w:rPr>
          <w:rFonts w:ascii="Times New Roman" w:hAnsi="Times New Roman"/>
          <w:spacing w:val="-4"/>
          <w:sz w:val="28"/>
          <w:szCs w:val="28"/>
        </w:rPr>
        <w:t xml:space="preserve"> </w:t>
      </w:r>
      <w:r w:rsidRPr="00AD0346">
        <w:rPr>
          <w:rFonts w:ascii="Times New Roman" w:hAnsi="Times New Roman"/>
          <w:spacing w:val="-4"/>
          <w:sz w:val="28"/>
          <w:szCs w:val="28"/>
        </w:rPr>
        <w:t>розроблення</w:t>
      </w:r>
      <w:r w:rsidR="0002715C">
        <w:rPr>
          <w:rFonts w:ascii="Times New Roman" w:hAnsi="Times New Roman"/>
          <w:spacing w:val="-4"/>
          <w:sz w:val="28"/>
          <w:szCs w:val="28"/>
        </w:rPr>
        <w:t xml:space="preserve"> </w:t>
      </w:r>
      <w:r w:rsidRPr="00AD0346">
        <w:rPr>
          <w:rFonts w:ascii="Times New Roman" w:hAnsi="Times New Roman"/>
          <w:spacing w:val="-4"/>
          <w:sz w:val="28"/>
          <w:szCs w:val="28"/>
        </w:rPr>
        <w:t>(коригування,</w:t>
      </w:r>
      <w:r w:rsidR="0002715C">
        <w:rPr>
          <w:rFonts w:ascii="Times New Roman" w:hAnsi="Times New Roman"/>
          <w:spacing w:val="-4"/>
          <w:sz w:val="28"/>
          <w:szCs w:val="28"/>
        </w:rPr>
        <w:t xml:space="preserve"> </w:t>
      </w:r>
      <w:r w:rsidRPr="00AD0346">
        <w:rPr>
          <w:rFonts w:ascii="Times New Roman" w:hAnsi="Times New Roman"/>
          <w:spacing w:val="-4"/>
          <w:sz w:val="28"/>
          <w:szCs w:val="28"/>
        </w:rPr>
        <w:t>уточнення)</w:t>
      </w:r>
      <w:r w:rsidR="0002715C">
        <w:rPr>
          <w:rFonts w:ascii="Times New Roman" w:hAnsi="Times New Roman"/>
          <w:spacing w:val="-4"/>
          <w:sz w:val="28"/>
          <w:szCs w:val="28"/>
        </w:rPr>
        <w:t xml:space="preserve"> </w:t>
      </w:r>
      <w:r w:rsidRPr="00AD0346">
        <w:rPr>
          <w:rFonts w:ascii="Times New Roman" w:hAnsi="Times New Roman"/>
          <w:spacing w:val="-4"/>
          <w:sz w:val="28"/>
          <w:szCs w:val="28"/>
        </w:rPr>
        <w:t>планів</w:t>
      </w:r>
      <w:r w:rsidR="0002715C">
        <w:rPr>
          <w:rFonts w:ascii="Times New Roman" w:hAnsi="Times New Roman"/>
          <w:spacing w:val="-4"/>
          <w:sz w:val="28"/>
          <w:szCs w:val="28"/>
        </w:rPr>
        <w:t xml:space="preserve"> </w:t>
      </w:r>
      <w:r w:rsidRPr="00AD0346">
        <w:rPr>
          <w:rFonts w:ascii="Times New Roman" w:hAnsi="Times New Roman"/>
          <w:spacing w:val="-4"/>
          <w:sz w:val="28"/>
          <w:szCs w:val="28"/>
        </w:rPr>
        <w:t>реагування</w:t>
      </w:r>
      <w:r w:rsidR="0002715C">
        <w:rPr>
          <w:rFonts w:ascii="Times New Roman" w:hAnsi="Times New Roman"/>
          <w:spacing w:val="-4"/>
          <w:sz w:val="28"/>
          <w:szCs w:val="28"/>
        </w:rPr>
        <w:t xml:space="preserve"> </w:t>
      </w:r>
      <w:r w:rsidRPr="00AD0346">
        <w:rPr>
          <w:rFonts w:ascii="Times New Roman" w:hAnsi="Times New Roman"/>
          <w:spacing w:val="-4"/>
          <w:sz w:val="28"/>
          <w:szCs w:val="28"/>
        </w:rPr>
        <w:t>на</w:t>
      </w:r>
      <w:r w:rsidR="0002715C">
        <w:rPr>
          <w:rFonts w:ascii="Times New Roman" w:hAnsi="Times New Roman"/>
          <w:spacing w:val="-4"/>
          <w:sz w:val="28"/>
          <w:szCs w:val="28"/>
        </w:rPr>
        <w:t xml:space="preserve"> </w:t>
      </w:r>
      <w:r w:rsidRPr="00AD0346">
        <w:rPr>
          <w:rFonts w:ascii="Times New Roman" w:hAnsi="Times New Roman"/>
          <w:spacing w:val="-4"/>
          <w:sz w:val="28"/>
          <w:szCs w:val="28"/>
        </w:rPr>
        <w:t>надзвичайні</w:t>
      </w:r>
      <w:r w:rsidR="0002715C">
        <w:rPr>
          <w:rFonts w:ascii="Times New Roman" w:hAnsi="Times New Roman"/>
          <w:spacing w:val="-4"/>
          <w:sz w:val="28"/>
          <w:szCs w:val="28"/>
        </w:rPr>
        <w:t xml:space="preserve"> </w:t>
      </w:r>
      <w:r w:rsidRPr="00AD0346">
        <w:rPr>
          <w:rFonts w:ascii="Times New Roman" w:hAnsi="Times New Roman"/>
          <w:spacing w:val="-4"/>
          <w:sz w:val="28"/>
          <w:szCs w:val="28"/>
        </w:rPr>
        <w:t>ситуації,</w:t>
      </w:r>
      <w:r w:rsidR="0002715C">
        <w:rPr>
          <w:rFonts w:ascii="Times New Roman" w:hAnsi="Times New Roman"/>
          <w:spacing w:val="-4"/>
          <w:sz w:val="28"/>
          <w:szCs w:val="28"/>
        </w:rPr>
        <w:t xml:space="preserve"> </w:t>
      </w:r>
      <w:r w:rsidRPr="00AD0346">
        <w:rPr>
          <w:rFonts w:ascii="Times New Roman" w:hAnsi="Times New Roman"/>
          <w:spacing w:val="-4"/>
          <w:sz w:val="28"/>
          <w:szCs w:val="28"/>
        </w:rPr>
        <w:t>цивільного</w:t>
      </w:r>
      <w:r w:rsidR="0002715C">
        <w:rPr>
          <w:rFonts w:ascii="Times New Roman" w:hAnsi="Times New Roman"/>
          <w:spacing w:val="-4"/>
          <w:sz w:val="28"/>
          <w:szCs w:val="28"/>
        </w:rPr>
        <w:t xml:space="preserve"> </w:t>
      </w:r>
      <w:r w:rsidRPr="00AD0346">
        <w:rPr>
          <w:rFonts w:ascii="Times New Roman" w:hAnsi="Times New Roman"/>
          <w:spacing w:val="-4"/>
          <w:sz w:val="28"/>
          <w:szCs w:val="28"/>
        </w:rPr>
        <w:t>захисту</w:t>
      </w:r>
      <w:r w:rsidR="0002715C">
        <w:rPr>
          <w:rFonts w:ascii="Times New Roman" w:hAnsi="Times New Roman"/>
          <w:spacing w:val="-4"/>
          <w:sz w:val="28"/>
          <w:szCs w:val="28"/>
        </w:rPr>
        <w:t xml:space="preserve"> </w:t>
      </w:r>
      <w:r w:rsidRPr="00AD0346">
        <w:rPr>
          <w:rFonts w:ascii="Times New Roman" w:hAnsi="Times New Roman"/>
          <w:spacing w:val="-4"/>
          <w:sz w:val="28"/>
          <w:szCs w:val="28"/>
        </w:rPr>
        <w:t>на</w:t>
      </w:r>
      <w:r w:rsidR="0002715C">
        <w:rPr>
          <w:rFonts w:ascii="Times New Roman" w:hAnsi="Times New Roman"/>
          <w:spacing w:val="-4"/>
          <w:sz w:val="28"/>
          <w:szCs w:val="28"/>
        </w:rPr>
        <w:t xml:space="preserve"> </w:t>
      </w:r>
      <w:r w:rsidRPr="00AD0346">
        <w:rPr>
          <w:rFonts w:ascii="Times New Roman" w:hAnsi="Times New Roman"/>
          <w:spacing w:val="-4"/>
          <w:sz w:val="28"/>
          <w:szCs w:val="28"/>
        </w:rPr>
        <w:t>особливий</w:t>
      </w:r>
      <w:r w:rsidR="0002715C">
        <w:rPr>
          <w:rFonts w:ascii="Times New Roman" w:hAnsi="Times New Roman"/>
          <w:spacing w:val="-4"/>
          <w:sz w:val="28"/>
          <w:szCs w:val="28"/>
        </w:rPr>
        <w:t xml:space="preserve"> </w:t>
      </w:r>
      <w:r w:rsidRPr="00AD0346">
        <w:rPr>
          <w:rFonts w:ascii="Times New Roman" w:hAnsi="Times New Roman"/>
          <w:spacing w:val="-4"/>
          <w:sz w:val="28"/>
          <w:szCs w:val="28"/>
        </w:rPr>
        <w:t>період</w:t>
      </w:r>
      <w:r w:rsidR="0002715C">
        <w:rPr>
          <w:rFonts w:ascii="Times New Roman" w:hAnsi="Times New Roman"/>
          <w:spacing w:val="-4"/>
          <w:sz w:val="28"/>
          <w:szCs w:val="28"/>
        </w:rPr>
        <w:t xml:space="preserve"> </w:t>
      </w:r>
      <w:r w:rsidRPr="00AD0346">
        <w:rPr>
          <w:rFonts w:ascii="Times New Roman" w:hAnsi="Times New Roman"/>
          <w:spacing w:val="-4"/>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евакуації</w:t>
      </w:r>
      <w:r w:rsidR="0002715C">
        <w:rPr>
          <w:rFonts w:ascii="Times New Roman" w:hAnsi="Times New Roman"/>
          <w:sz w:val="28"/>
          <w:szCs w:val="28"/>
        </w:rPr>
        <w:t xml:space="preserve"> </w:t>
      </w:r>
      <w:r w:rsidRPr="00AD0346">
        <w:rPr>
          <w:rFonts w:ascii="Times New Roman" w:hAnsi="Times New Roman"/>
          <w:sz w:val="28"/>
          <w:szCs w:val="28"/>
        </w:rPr>
        <w:t>населення</w:t>
      </w:r>
      <w:r w:rsidR="0002715C">
        <w:rPr>
          <w:rFonts w:ascii="Times New Roman" w:hAnsi="Times New Roman"/>
          <w:sz w:val="28"/>
          <w:szCs w:val="28"/>
        </w:rPr>
        <w:t xml:space="preserve"> </w:t>
      </w:r>
      <w:r w:rsidRPr="00AD0346">
        <w:rPr>
          <w:rFonts w:ascii="Times New Roman" w:hAnsi="Times New Roman"/>
          <w:sz w:val="28"/>
          <w:szCs w:val="28"/>
        </w:rPr>
        <w:t>усіх</w:t>
      </w:r>
      <w:r w:rsidR="0002715C">
        <w:rPr>
          <w:rFonts w:ascii="Times New Roman" w:hAnsi="Times New Roman"/>
          <w:sz w:val="28"/>
          <w:szCs w:val="28"/>
        </w:rPr>
        <w:t xml:space="preserve"> </w:t>
      </w:r>
      <w:r w:rsidRPr="00AD0346">
        <w:rPr>
          <w:rFonts w:ascii="Times New Roman" w:hAnsi="Times New Roman"/>
          <w:sz w:val="28"/>
          <w:szCs w:val="28"/>
        </w:rPr>
        <w:t>рівнів</w:t>
      </w:r>
      <w:r w:rsidRPr="00AD0346">
        <w:rPr>
          <w:rFonts w:ascii="Times New Roman" w:hAnsi="Times New Roman"/>
          <w:spacing w:val="-4"/>
          <w:sz w:val="28"/>
          <w:szCs w:val="28"/>
        </w:rPr>
        <w:t>;</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сприяння</w:t>
      </w:r>
      <w:r w:rsidR="0002715C">
        <w:rPr>
          <w:rFonts w:ascii="Times New Roman" w:hAnsi="Times New Roman"/>
          <w:sz w:val="28"/>
          <w:szCs w:val="28"/>
        </w:rPr>
        <w:t xml:space="preserve"> </w:t>
      </w:r>
      <w:r w:rsidRPr="00AD0346">
        <w:rPr>
          <w:rFonts w:ascii="Times New Roman" w:hAnsi="Times New Roman"/>
          <w:sz w:val="28"/>
          <w:szCs w:val="28"/>
        </w:rPr>
        <w:t>створенню</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функціонуванню</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територіальних</w:t>
      </w:r>
      <w:r w:rsidR="0002715C">
        <w:rPr>
          <w:rFonts w:ascii="Times New Roman" w:hAnsi="Times New Roman"/>
          <w:sz w:val="28"/>
          <w:szCs w:val="28"/>
        </w:rPr>
        <w:t xml:space="preserve"> </w:t>
      </w:r>
      <w:r w:rsidRPr="00AD0346">
        <w:rPr>
          <w:rFonts w:ascii="Times New Roman" w:hAnsi="Times New Roman"/>
          <w:sz w:val="28"/>
          <w:szCs w:val="28"/>
        </w:rPr>
        <w:t>громадах</w:t>
      </w:r>
      <w:r w:rsidR="0002715C">
        <w:rPr>
          <w:rFonts w:ascii="Times New Roman" w:hAnsi="Times New Roman"/>
          <w:sz w:val="28"/>
          <w:szCs w:val="28"/>
        </w:rPr>
        <w:t xml:space="preserve"> </w:t>
      </w:r>
      <w:r w:rsidRPr="00AD0346">
        <w:rPr>
          <w:rFonts w:ascii="Times New Roman" w:hAnsi="Times New Roman"/>
          <w:sz w:val="28"/>
          <w:szCs w:val="28"/>
        </w:rPr>
        <w:t>підрозділів</w:t>
      </w:r>
      <w:r w:rsidR="0002715C">
        <w:rPr>
          <w:rFonts w:ascii="Times New Roman" w:hAnsi="Times New Roman"/>
          <w:sz w:val="28"/>
          <w:szCs w:val="28"/>
        </w:rPr>
        <w:t xml:space="preserve"> </w:t>
      </w:r>
      <w:r w:rsidRPr="00AD0346">
        <w:rPr>
          <w:rFonts w:ascii="Times New Roman" w:hAnsi="Times New Roman"/>
          <w:sz w:val="28"/>
          <w:szCs w:val="28"/>
        </w:rPr>
        <w:t>місцевої/добровільної</w:t>
      </w:r>
      <w:r w:rsidR="0002715C">
        <w:rPr>
          <w:rFonts w:ascii="Times New Roman" w:hAnsi="Times New Roman"/>
          <w:sz w:val="28"/>
          <w:szCs w:val="28"/>
        </w:rPr>
        <w:t xml:space="preserve"> </w:t>
      </w:r>
      <w:r w:rsidRPr="00AD0346">
        <w:rPr>
          <w:rFonts w:ascii="Times New Roman" w:hAnsi="Times New Roman"/>
          <w:sz w:val="28"/>
          <w:szCs w:val="28"/>
        </w:rPr>
        <w:t>пожежної</w:t>
      </w:r>
      <w:r w:rsidR="0002715C">
        <w:rPr>
          <w:rFonts w:ascii="Times New Roman" w:hAnsi="Times New Roman"/>
          <w:sz w:val="28"/>
          <w:szCs w:val="28"/>
        </w:rPr>
        <w:t xml:space="preserve"> </w:t>
      </w:r>
      <w:r w:rsidRPr="00AD0346">
        <w:rPr>
          <w:rFonts w:ascii="Times New Roman" w:hAnsi="Times New Roman"/>
          <w:sz w:val="28"/>
          <w:szCs w:val="28"/>
        </w:rPr>
        <w:t>охорони</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центрів</w:t>
      </w:r>
      <w:r w:rsidR="0002715C">
        <w:rPr>
          <w:rFonts w:ascii="Times New Roman" w:hAnsi="Times New Roman"/>
          <w:sz w:val="28"/>
          <w:szCs w:val="28"/>
        </w:rPr>
        <w:t xml:space="preserve"> </w:t>
      </w:r>
      <w:r w:rsidRPr="00AD0346">
        <w:rPr>
          <w:rFonts w:ascii="Times New Roman" w:hAnsi="Times New Roman"/>
          <w:sz w:val="28"/>
          <w:szCs w:val="28"/>
        </w:rPr>
        <w:t>безпеки</w:t>
      </w:r>
      <w:r w:rsidR="0002715C">
        <w:rPr>
          <w:rFonts w:ascii="Times New Roman" w:hAnsi="Times New Roman"/>
          <w:sz w:val="28"/>
          <w:szCs w:val="28"/>
        </w:rPr>
        <w:t xml:space="preserve"> </w:t>
      </w:r>
      <w:r w:rsidRPr="00AD0346">
        <w:rPr>
          <w:rFonts w:ascii="Times New Roman" w:hAnsi="Times New Roman"/>
          <w:sz w:val="28"/>
          <w:szCs w:val="28"/>
        </w:rPr>
        <w:t>громадян;</w:t>
      </w:r>
      <w:r w:rsidR="0002715C">
        <w:rPr>
          <w:rFonts w:ascii="Times New Roman" w:hAnsi="Times New Roman"/>
          <w:sz w:val="28"/>
          <w:szCs w:val="28"/>
        </w:rPr>
        <w:t xml:space="preserve"> </w:t>
      </w:r>
    </w:p>
    <w:p w:rsidR="00AD0346" w:rsidRPr="00AD0346" w:rsidRDefault="00AD0346" w:rsidP="00AD0346">
      <w:pPr>
        <w:spacing w:after="0" w:line="240" w:lineRule="auto"/>
        <w:ind w:firstLine="720"/>
        <w:jc w:val="both"/>
        <w:rPr>
          <w:rFonts w:ascii="Times New Roman" w:hAnsi="Times New Roman"/>
          <w:sz w:val="28"/>
          <w:szCs w:val="28"/>
        </w:rPr>
      </w:pPr>
      <w:r w:rsidRPr="00AD0346">
        <w:rPr>
          <w:rFonts w:ascii="Times New Roman" w:hAnsi="Times New Roman"/>
          <w:sz w:val="28"/>
          <w:szCs w:val="28"/>
        </w:rPr>
        <w:t>проведення</w:t>
      </w:r>
      <w:r w:rsidR="0002715C">
        <w:rPr>
          <w:rFonts w:ascii="Times New Roman" w:hAnsi="Times New Roman"/>
          <w:sz w:val="28"/>
          <w:szCs w:val="28"/>
        </w:rPr>
        <w:t xml:space="preserve"> </w:t>
      </w:r>
      <w:r w:rsidRPr="00AD0346">
        <w:rPr>
          <w:rFonts w:ascii="Times New Roman" w:hAnsi="Times New Roman"/>
          <w:sz w:val="28"/>
          <w:szCs w:val="28"/>
        </w:rPr>
        <w:t>накопичення</w:t>
      </w:r>
      <w:r w:rsidR="0002715C">
        <w:rPr>
          <w:rFonts w:ascii="Times New Roman" w:hAnsi="Times New Roman"/>
          <w:sz w:val="28"/>
          <w:szCs w:val="28"/>
        </w:rPr>
        <w:t xml:space="preserve"> </w:t>
      </w:r>
      <w:r w:rsidRPr="00AD0346">
        <w:rPr>
          <w:rFonts w:ascii="Times New Roman" w:hAnsi="Times New Roman"/>
          <w:sz w:val="28"/>
          <w:szCs w:val="28"/>
        </w:rPr>
        <w:t>матеріальних</w:t>
      </w:r>
      <w:r w:rsidR="0002715C">
        <w:rPr>
          <w:rFonts w:ascii="Times New Roman" w:hAnsi="Times New Roman"/>
          <w:sz w:val="28"/>
          <w:szCs w:val="28"/>
        </w:rPr>
        <w:t xml:space="preserve"> </w:t>
      </w:r>
      <w:r w:rsidRPr="00AD0346">
        <w:rPr>
          <w:rFonts w:ascii="Times New Roman" w:hAnsi="Times New Roman"/>
          <w:sz w:val="28"/>
          <w:szCs w:val="28"/>
        </w:rPr>
        <w:t>резервів</w:t>
      </w:r>
      <w:r w:rsidR="0002715C">
        <w:rPr>
          <w:rFonts w:ascii="Times New Roman" w:hAnsi="Times New Roman"/>
          <w:sz w:val="28"/>
          <w:szCs w:val="28"/>
        </w:rPr>
        <w:t xml:space="preserve"> </w:t>
      </w:r>
      <w:r w:rsidRPr="00AD0346">
        <w:rPr>
          <w:rFonts w:ascii="Times New Roman" w:hAnsi="Times New Roman"/>
          <w:sz w:val="28"/>
          <w:szCs w:val="28"/>
        </w:rPr>
        <w:t>усіх</w:t>
      </w:r>
      <w:r w:rsidR="0002715C">
        <w:rPr>
          <w:rFonts w:ascii="Times New Roman" w:hAnsi="Times New Roman"/>
          <w:sz w:val="28"/>
          <w:szCs w:val="28"/>
        </w:rPr>
        <w:t xml:space="preserve"> </w:t>
      </w:r>
      <w:r w:rsidRPr="00AD0346">
        <w:rPr>
          <w:rFonts w:ascii="Times New Roman" w:hAnsi="Times New Roman"/>
          <w:sz w:val="28"/>
          <w:szCs w:val="28"/>
        </w:rPr>
        <w:t>рівнів</w:t>
      </w:r>
      <w:r w:rsidR="0002715C">
        <w:rPr>
          <w:rFonts w:ascii="Times New Roman" w:hAnsi="Times New Roman"/>
          <w:sz w:val="28"/>
          <w:szCs w:val="28"/>
        </w:rPr>
        <w:t xml:space="preserve"> </w:t>
      </w:r>
      <w:r w:rsidRPr="00AD0346">
        <w:rPr>
          <w:rFonts w:ascii="Times New Roman" w:hAnsi="Times New Roman"/>
          <w:sz w:val="28"/>
          <w:szCs w:val="28"/>
        </w:rPr>
        <w:t>для</w:t>
      </w:r>
      <w:r w:rsidR="0002715C">
        <w:rPr>
          <w:rFonts w:ascii="Times New Roman" w:hAnsi="Times New Roman"/>
          <w:sz w:val="28"/>
          <w:szCs w:val="28"/>
        </w:rPr>
        <w:t xml:space="preserve"> </w:t>
      </w:r>
      <w:r w:rsidRPr="00AD0346">
        <w:rPr>
          <w:rFonts w:ascii="Times New Roman" w:hAnsi="Times New Roman"/>
          <w:sz w:val="28"/>
          <w:szCs w:val="28"/>
        </w:rPr>
        <w:t>запобігання</w:t>
      </w:r>
      <w:r w:rsidR="0002715C">
        <w:rPr>
          <w:rFonts w:ascii="Times New Roman" w:hAnsi="Times New Roman"/>
          <w:sz w:val="28"/>
          <w:szCs w:val="28"/>
        </w:rPr>
        <w:t xml:space="preserve"> </w:t>
      </w:r>
      <w:r w:rsidRPr="00AD0346">
        <w:rPr>
          <w:rFonts w:ascii="Times New Roman" w:hAnsi="Times New Roman"/>
          <w:sz w:val="28"/>
          <w:szCs w:val="28"/>
        </w:rPr>
        <w:t>виникненню</w:t>
      </w:r>
      <w:r w:rsidR="0002715C">
        <w:rPr>
          <w:rFonts w:ascii="Times New Roman" w:hAnsi="Times New Roman"/>
          <w:sz w:val="28"/>
          <w:szCs w:val="28"/>
        </w:rPr>
        <w:t xml:space="preserve"> </w:t>
      </w:r>
      <w:r w:rsidRPr="00AD0346">
        <w:rPr>
          <w:rFonts w:ascii="Times New Roman" w:hAnsi="Times New Roman"/>
          <w:sz w:val="28"/>
          <w:szCs w:val="28"/>
        </w:rPr>
        <w:t>і</w:t>
      </w:r>
      <w:r w:rsidR="0002715C">
        <w:rPr>
          <w:rFonts w:ascii="Times New Roman" w:hAnsi="Times New Roman"/>
          <w:sz w:val="28"/>
          <w:szCs w:val="28"/>
        </w:rPr>
        <w:t xml:space="preserve"> </w:t>
      </w:r>
      <w:r w:rsidRPr="00AD0346">
        <w:rPr>
          <w:rFonts w:ascii="Times New Roman" w:hAnsi="Times New Roman"/>
          <w:sz w:val="28"/>
          <w:szCs w:val="28"/>
        </w:rPr>
        <w:t>ліквідації</w:t>
      </w:r>
      <w:r w:rsidR="0002715C">
        <w:rPr>
          <w:rFonts w:ascii="Times New Roman" w:hAnsi="Times New Roman"/>
          <w:sz w:val="28"/>
          <w:szCs w:val="28"/>
        </w:rPr>
        <w:t xml:space="preserve"> </w:t>
      </w:r>
      <w:r w:rsidRPr="00AD0346">
        <w:rPr>
          <w:rFonts w:ascii="Times New Roman" w:hAnsi="Times New Roman"/>
          <w:sz w:val="28"/>
          <w:szCs w:val="28"/>
        </w:rPr>
        <w:t>надзвичайних</w:t>
      </w:r>
      <w:r w:rsidR="0002715C">
        <w:rPr>
          <w:rFonts w:ascii="Times New Roman" w:hAnsi="Times New Roman"/>
          <w:sz w:val="28"/>
          <w:szCs w:val="28"/>
        </w:rPr>
        <w:t xml:space="preserve"> </w:t>
      </w:r>
      <w:r w:rsidRPr="00AD0346">
        <w:rPr>
          <w:rFonts w:ascii="Times New Roman" w:hAnsi="Times New Roman"/>
          <w:sz w:val="28"/>
          <w:szCs w:val="28"/>
        </w:rPr>
        <w:t>ситуацій;</w:t>
      </w:r>
    </w:p>
    <w:p w:rsidR="00AD0346" w:rsidRPr="00AD0346" w:rsidRDefault="00AD0346" w:rsidP="00AD0346">
      <w:pPr>
        <w:spacing w:after="0" w:line="240" w:lineRule="auto"/>
        <w:ind w:firstLine="720"/>
        <w:jc w:val="both"/>
        <w:rPr>
          <w:rFonts w:ascii="Times New Roman" w:hAnsi="Times New Roman"/>
          <w:bCs/>
          <w:sz w:val="28"/>
          <w:szCs w:val="28"/>
        </w:rPr>
      </w:pPr>
      <w:r w:rsidRPr="00AD0346">
        <w:rPr>
          <w:rFonts w:ascii="Times New Roman" w:hAnsi="Times New Roman"/>
          <w:sz w:val="28"/>
          <w:szCs w:val="28"/>
        </w:rPr>
        <w:t>проведення</w:t>
      </w:r>
      <w:r w:rsidR="0002715C">
        <w:rPr>
          <w:rFonts w:ascii="Times New Roman" w:hAnsi="Times New Roman"/>
          <w:sz w:val="28"/>
          <w:szCs w:val="28"/>
        </w:rPr>
        <w:t xml:space="preserve"> </w:t>
      </w:r>
      <w:r w:rsidRPr="00AD0346">
        <w:rPr>
          <w:rFonts w:ascii="Times New Roman" w:hAnsi="Times New Roman"/>
          <w:sz w:val="28"/>
          <w:szCs w:val="28"/>
        </w:rPr>
        <w:t>реконструкції</w:t>
      </w:r>
      <w:r w:rsidR="0002715C">
        <w:rPr>
          <w:rFonts w:ascii="Times New Roman" w:hAnsi="Times New Roman"/>
          <w:sz w:val="28"/>
          <w:szCs w:val="28"/>
        </w:rPr>
        <w:t xml:space="preserve"> </w:t>
      </w:r>
      <w:r w:rsidRPr="00AD0346">
        <w:rPr>
          <w:rFonts w:ascii="Times New Roman" w:hAnsi="Times New Roman"/>
          <w:sz w:val="28"/>
          <w:szCs w:val="28"/>
        </w:rPr>
        <w:t>автоматизованої</w:t>
      </w:r>
      <w:r w:rsidR="0002715C">
        <w:rPr>
          <w:rFonts w:ascii="Times New Roman" w:hAnsi="Times New Roman"/>
          <w:sz w:val="28"/>
          <w:szCs w:val="28"/>
        </w:rPr>
        <w:t xml:space="preserve"> </w:t>
      </w:r>
      <w:r w:rsidRPr="00AD0346">
        <w:rPr>
          <w:rFonts w:ascii="Times New Roman" w:hAnsi="Times New Roman"/>
          <w:sz w:val="28"/>
          <w:szCs w:val="28"/>
        </w:rPr>
        <w:t>системи</w:t>
      </w:r>
      <w:r w:rsidR="0002715C">
        <w:rPr>
          <w:rFonts w:ascii="Times New Roman" w:hAnsi="Times New Roman"/>
          <w:sz w:val="28"/>
          <w:szCs w:val="28"/>
        </w:rPr>
        <w:t xml:space="preserve"> </w:t>
      </w:r>
      <w:r w:rsidRPr="00AD0346">
        <w:rPr>
          <w:rFonts w:ascii="Times New Roman" w:hAnsi="Times New Roman"/>
          <w:sz w:val="28"/>
          <w:szCs w:val="28"/>
        </w:rPr>
        <w:t>централізованого</w:t>
      </w:r>
      <w:r w:rsidR="0002715C">
        <w:rPr>
          <w:rFonts w:ascii="Times New Roman" w:hAnsi="Times New Roman"/>
          <w:sz w:val="28"/>
          <w:szCs w:val="28"/>
        </w:rPr>
        <w:t xml:space="preserve"> </w:t>
      </w:r>
      <w:r w:rsidRPr="00AD0346">
        <w:rPr>
          <w:rFonts w:ascii="Times New Roman" w:hAnsi="Times New Roman"/>
          <w:sz w:val="28"/>
          <w:szCs w:val="28"/>
        </w:rPr>
        <w:t>оповіщення</w:t>
      </w:r>
      <w:r w:rsidR="0002715C">
        <w:rPr>
          <w:rFonts w:ascii="Times New Roman" w:hAnsi="Times New Roman"/>
          <w:sz w:val="28"/>
          <w:szCs w:val="28"/>
        </w:rPr>
        <w:t xml:space="preserve"> </w:t>
      </w:r>
      <w:r w:rsidRPr="00AD0346">
        <w:rPr>
          <w:rFonts w:ascii="Times New Roman" w:hAnsi="Times New Roman"/>
          <w:sz w:val="28"/>
          <w:szCs w:val="28"/>
        </w:rPr>
        <w:t>цивільного</w:t>
      </w:r>
      <w:r w:rsidR="0002715C">
        <w:rPr>
          <w:rFonts w:ascii="Times New Roman" w:hAnsi="Times New Roman"/>
          <w:sz w:val="28"/>
          <w:szCs w:val="28"/>
        </w:rPr>
        <w:t xml:space="preserve"> </w:t>
      </w:r>
      <w:r w:rsidRPr="00AD0346">
        <w:rPr>
          <w:rFonts w:ascii="Times New Roman" w:hAnsi="Times New Roman"/>
          <w:sz w:val="28"/>
          <w:szCs w:val="28"/>
        </w:rPr>
        <w:t>захисту;</w:t>
      </w:r>
      <w:r w:rsidR="0002715C">
        <w:rPr>
          <w:rFonts w:ascii="Times New Roman" w:hAnsi="Times New Roman"/>
          <w:sz w:val="28"/>
          <w:szCs w:val="28"/>
        </w:rPr>
        <w:t xml:space="preserve"> </w:t>
      </w:r>
      <w:r w:rsidRPr="00AD0346">
        <w:rPr>
          <w:rFonts w:ascii="Times New Roman" w:hAnsi="Times New Roman"/>
          <w:sz w:val="28"/>
          <w:szCs w:val="28"/>
        </w:rPr>
        <w:t>залучення</w:t>
      </w:r>
      <w:r w:rsidR="0002715C">
        <w:rPr>
          <w:rFonts w:ascii="Times New Roman" w:hAnsi="Times New Roman"/>
          <w:sz w:val="28"/>
          <w:szCs w:val="28"/>
        </w:rPr>
        <w:t xml:space="preserve"> </w:t>
      </w:r>
      <w:r w:rsidRPr="00AD0346">
        <w:rPr>
          <w:rFonts w:ascii="Times New Roman" w:hAnsi="Times New Roman"/>
          <w:sz w:val="28"/>
          <w:szCs w:val="28"/>
        </w:rPr>
        <w:t>до</w:t>
      </w:r>
      <w:r w:rsidR="0002715C">
        <w:rPr>
          <w:rFonts w:ascii="Times New Roman" w:hAnsi="Times New Roman"/>
          <w:sz w:val="28"/>
          <w:szCs w:val="28"/>
        </w:rPr>
        <w:t xml:space="preserve"> </w:t>
      </w:r>
      <w:r w:rsidRPr="00AD0346">
        <w:rPr>
          <w:rFonts w:ascii="Times New Roman" w:hAnsi="Times New Roman"/>
          <w:sz w:val="28"/>
          <w:szCs w:val="28"/>
        </w:rPr>
        <w:t>оповіщення</w:t>
      </w:r>
      <w:r w:rsidR="0002715C">
        <w:rPr>
          <w:rFonts w:ascii="Times New Roman" w:hAnsi="Times New Roman"/>
          <w:sz w:val="28"/>
          <w:szCs w:val="28"/>
        </w:rPr>
        <w:t xml:space="preserve"> </w:t>
      </w:r>
      <w:r w:rsidRPr="00AD0346">
        <w:rPr>
          <w:rFonts w:ascii="Times New Roman" w:hAnsi="Times New Roman"/>
          <w:sz w:val="28"/>
          <w:szCs w:val="28"/>
        </w:rPr>
        <w:t>населення</w:t>
      </w:r>
      <w:r w:rsidR="0002715C">
        <w:rPr>
          <w:rFonts w:ascii="Times New Roman" w:hAnsi="Times New Roman"/>
          <w:sz w:val="28"/>
          <w:szCs w:val="28"/>
        </w:rPr>
        <w:t xml:space="preserve"> </w:t>
      </w:r>
      <w:r w:rsidRPr="00AD0346">
        <w:rPr>
          <w:rFonts w:ascii="Times New Roman" w:hAnsi="Times New Roman"/>
          <w:sz w:val="28"/>
          <w:szCs w:val="28"/>
        </w:rPr>
        <w:t>теле-,</w:t>
      </w:r>
      <w:r w:rsidR="0002715C">
        <w:rPr>
          <w:rFonts w:ascii="Times New Roman" w:hAnsi="Times New Roman"/>
          <w:sz w:val="28"/>
          <w:szCs w:val="28"/>
        </w:rPr>
        <w:t xml:space="preserve"> </w:t>
      </w:r>
      <w:r w:rsidRPr="00AD0346">
        <w:rPr>
          <w:rFonts w:ascii="Times New Roman" w:hAnsi="Times New Roman"/>
          <w:sz w:val="28"/>
          <w:szCs w:val="28"/>
        </w:rPr>
        <w:t>радіомовних</w:t>
      </w:r>
      <w:r w:rsidR="0002715C">
        <w:rPr>
          <w:rFonts w:ascii="Times New Roman" w:hAnsi="Times New Roman"/>
          <w:sz w:val="28"/>
          <w:szCs w:val="28"/>
        </w:rPr>
        <w:t xml:space="preserve"> </w:t>
      </w:r>
      <w:r w:rsidRPr="00AD0346">
        <w:rPr>
          <w:rFonts w:ascii="Times New Roman" w:hAnsi="Times New Roman"/>
          <w:sz w:val="28"/>
          <w:szCs w:val="28"/>
        </w:rPr>
        <w:t>компаній</w:t>
      </w:r>
      <w:r w:rsidRPr="00AD0346">
        <w:rPr>
          <w:rFonts w:ascii="Times New Roman" w:hAnsi="Times New Roman"/>
          <w:bCs/>
          <w:sz w:val="28"/>
          <w:szCs w:val="28"/>
        </w:rPr>
        <w:t>,</w:t>
      </w:r>
      <w:r w:rsidR="0002715C">
        <w:rPr>
          <w:rFonts w:ascii="Times New Roman" w:hAnsi="Times New Roman"/>
          <w:bCs/>
          <w:sz w:val="28"/>
          <w:szCs w:val="28"/>
        </w:rPr>
        <w:t xml:space="preserve"> </w:t>
      </w:r>
      <w:r w:rsidRPr="00AD0346">
        <w:rPr>
          <w:rFonts w:ascii="Times New Roman" w:hAnsi="Times New Roman"/>
          <w:bCs/>
          <w:sz w:val="28"/>
          <w:szCs w:val="28"/>
        </w:rPr>
        <w:t>операторів</w:t>
      </w:r>
      <w:r w:rsidR="0002715C">
        <w:rPr>
          <w:rFonts w:ascii="Times New Roman" w:hAnsi="Times New Roman"/>
          <w:bCs/>
          <w:sz w:val="28"/>
          <w:szCs w:val="28"/>
        </w:rPr>
        <w:t xml:space="preserve"> </w:t>
      </w:r>
      <w:r w:rsidRPr="00AD0346">
        <w:rPr>
          <w:rFonts w:ascii="Times New Roman" w:hAnsi="Times New Roman"/>
          <w:bCs/>
          <w:sz w:val="28"/>
          <w:szCs w:val="28"/>
        </w:rPr>
        <w:t>мобільного</w:t>
      </w:r>
      <w:r w:rsidR="0002715C">
        <w:rPr>
          <w:rFonts w:ascii="Times New Roman" w:hAnsi="Times New Roman"/>
          <w:bCs/>
          <w:sz w:val="28"/>
          <w:szCs w:val="28"/>
        </w:rPr>
        <w:t xml:space="preserve"> </w:t>
      </w:r>
      <w:r w:rsidRPr="00AD0346">
        <w:rPr>
          <w:rFonts w:ascii="Times New Roman" w:hAnsi="Times New Roman"/>
          <w:bCs/>
          <w:sz w:val="28"/>
          <w:szCs w:val="28"/>
        </w:rPr>
        <w:t>зв’язку;</w:t>
      </w:r>
    </w:p>
    <w:p w:rsidR="00630484" w:rsidRPr="00AD0346" w:rsidRDefault="00AD0346" w:rsidP="00B02DBE">
      <w:pPr>
        <w:spacing w:after="0" w:line="240" w:lineRule="auto"/>
        <w:ind w:firstLine="720"/>
        <w:jc w:val="both"/>
        <w:rPr>
          <w:rFonts w:ascii="Times New Roman" w:hAnsi="Times New Roman"/>
          <w:sz w:val="28"/>
          <w:szCs w:val="28"/>
        </w:rPr>
      </w:pPr>
      <w:r w:rsidRPr="00AD0346">
        <w:rPr>
          <w:rFonts w:ascii="Times New Roman" w:hAnsi="Times New Roman"/>
          <w:sz w:val="28"/>
          <w:szCs w:val="28"/>
        </w:rPr>
        <w:t>проведення</w:t>
      </w:r>
      <w:r w:rsidR="0002715C">
        <w:rPr>
          <w:rFonts w:ascii="Times New Roman" w:hAnsi="Times New Roman"/>
          <w:sz w:val="28"/>
          <w:szCs w:val="28"/>
        </w:rPr>
        <w:t xml:space="preserve"> </w:t>
      </w:r>
      <w:r w:rsidRPr="00AD0346">
        <w:rPr>
          <w:rFonts w:ascii="Times New Roman" w:hAnsi="Times New Roman"/>
          <w:sz w:val="28"/>
          <w:szCs w:val="28"/>
        </w:rPr>
        <w:t>інформаційної</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роз'яснювальної</w:t>
      </w:r>
      <w:r w:rsidR="0002715C">
        <w:rPr>
          <w:rFonts w:ascii="Times New Roman" w:hAnsi="Times New Roman"/>
          <w:sz w:val="28"/>
          <w:szCs w:val="28"/>
        </w:rPr>
        <w:t xml:space="preserve"> </w:t>
      </w:r>
      <w:r w:rsidRPr="00AD0346">
        <w:rPr>
          <w:rFonts w:ascii="Times New Roman" w:hAnsi="Times New Roman"/>
          <w:sz w:val="28"/>
          <w:szCs w:val="28"/>
        </w:rPr>
        <w:t>роботи</w:t>
      </w:r>
      <w:r w:rsidR="0002715C">
        <w:rPr>
          <w:rFonts w:ascii="Times New Roman" w:hAnsi="Times New Roman"/>
          <w:sz w:val="28"/>
          <w:szCs w:val="28"/>
        </w:rPr>
        <w:t xml:space="preserve"> </w:t>
      </w:r>
      <w:r w:rsidRPr="00AD0346">
        <w:rPr>
          <w:rFonts w:ascii="Times New Roman" w:hAnsi="Times New Roman"/>
          <w:sz w:val="28"/>
          <w:szCs w:val="28"/>
        </w:rPr>
        <w:t>серед</w:t>
      </w:r>
      <w:r w:rsidR="0002715C">
        <w:rPr>
          <w:rFonts w:ascii="Times New Roman" w:hAnsi="Times New Roman"/>
          <w:sz w:val="28"/>
          <w:szCs w:val="28"/>
        </w:rPr>
        <w:t xml:space="preserve"> </w:t>
      </w:r>
      <w:r w:rsidRPr="00AD0346">
        <w:rPr>
          <w:rFonts w:ascii="Times New Roman" w:hAnsi="Times New Roman"/>
          <w:sz w:val="28"/>
          <w:szCs w:val="28"/>
        </w:rPr>
        <w:t>населення,</w:t>
      </w:r>
      <w:r w:rsidR="0002715C">
        <w:rPr>
          <w:rFonts w:ascii="Times New Roman" w:hAnsi="Times New Roman"/>
          <w:sz w:val="28"/>
          <w:szCs w:val="28"/>
        </w:rPr>
        <w:t xml:space="preserve"> </w:t>
      </w:r>
      <w:r w:rsidRPr="00AD0346">
        <w:rPr>
          <w:rFonts w:ascii="Times New Roman" w:hAnsi="Times New Roman"/>
          <w:sz w:val="28"/>
          <w:szCs w:val="28"/>
        </w:rPr>
        <w:t>підвищення</w:t>
      </w:r>
      <w:r w:rsidR="0002715C">
        <w:rPr>
          <w:rFonts w:ascii="Times New Roman" w:hAnsi="Times New Roman"/>
          <w:sz w:val="28"/>
          <w:szCs w:val="28"/>
        </w:rPr>
        <w:t xml:space="preserve"> </w:t>
      </w:r>
      <w:r w:rsidRPr="00AD0346">
        <w:rPr>
          <w:rFonts w:ascii="Times New Roman" w:hAnsi="Times New Roman"/>
          <w:sz w:val="28"/>
          <w:szCs w:val="28"/>
        </w:rPr>
        <w:t>рівня</w:t>
      </w:r>
      <w:r w:rsidR="0002715C">
        <w:rPr>
          <w:rFonts w:ascii="Times New Roman" w:hAnsi="Times New Roman"/>
          <w:sz w:val="28"/>
          <w:szCs w:val="28"/>
        </w:rPr>
        <w:t xml:space="preserve"> </w:t>
      </w:r>
      <w:r w:rsidRPr="00AD0346">
        <w:rPr>
          <w:rFonts w:ascii="Times New Roman" w:hAnsi="Times New Roman"/>
          <w:sz w:val="28"/>
          <w:szCs w:val="28"/>
        </w:rPr>
        <w:t>практичної</w:t>
      </w:r>
      <w:r w:rsidR="0002715C">
        <w:rPr>
          <w:rFonts w:ascii="Times New Roman" w:hAnsi="Times New Roman"/>
          <w:sz w:val="28"/>
          <w:szCs w:val="28"/>
        </w:rPr>
        <w:t xml:space="preserve"> </w:t>
      </w:r>
      <w:r w:rsidRPr="00AD0346">
        <w:rPr>
          <w:rFonts w:ascii="Times New Roman" w:hAnsi="Times New Roman"/>
          <w:sz w:val="28"/>
          <w:szCs w:val="28"/>
        </w:rPr>
        <w:t>підготовки</w:t>
      </w:r>
      <w:r w:rsidR="0002715C">
        <w:rPr>
          <w:rFonts w:ascii="Times New Roman" w:hAnsi="Times New Roman"/>
          <w:sz w:val="28"/>
          <w:szCs w:val="28"/>
        </w:rPr>
        <w:t xml:space="preserve"> </w:t>
      </w:r>
      <w:r w:rsidRPr="00AD0346">
        <w:rPr>
          <w:rFonts w:ascii="Times New Roman" w:hAnsi="Times New Roman"/>
          <w:sz w:val="28"/>
          <w:szCs w:val="28"/>
        </w:rPr>
        <w:t>дітей</w:t>
      </w:r>
      <w:r w:rsidR="0002715C">
        <w:rPr>
          <w:rFonts w:ascii="Times New Roman" w:hAnsi="Times New Roman"/>
          <w:sz w:val="28"/>
          <w:szCs w:val="28"/>
        </w:rPr>
        <w:t xml:space="preserve"> </w:t>
      </w:r>
      <w:r w:rsidRPr="00AD0346">
        <w:rPr>
          <w:rFonts w:ascii="Times New Roman" w:hAnsi="Times New Roman"/>
          <w:sz w:val="28"/>
          <w:szCs w:val="28"/>
        </w:rPr>
        <w:t>та</w:t>
      </w:r>
      <w:r w:rsidR="0002715C">
        <w:rPr>
          <w:rFonts w:ascii="Times New Roman" w:hAnsi="Times New Roman"/>
          <w:sz w:val="28"/>
          <w:szCs w:val="28"/>
        </w:rPr>
        <w:t xml:space="preserve"> </w:t>
      </w:r>
      <w:r w:rsidRPr="00AD0346">
        <w:rPr>
          <w:rFonts w:ascii="Times New Roman" w:hAnsi="Times New Roman"/>
          <w:sz w:val="28"/>
          <w:szCs w:val="28"/>
        </w:rPr>
        <w:t>підлітків</w:t>
      </w:r>
      <w:r w:rsidR="0002715C">
        <w:rPr>
          <w:rFonts w:ascii="Times New Roman" w:hAnsi="Times New Roman"/>
          <w:sz w:val="28"/>
          <w:szCs w:val="28"/>
        </w:rPr>
        <w:t xml:space="preserve"> </w:t>
      </w:r>
      <w:r w:rsidRPr="00AD0346">
        <w:rPr>
          <w:rFonts w:ascii="Times New Roman" w:hAnsi="Times New Roman"/>
          <w:sz w:val="28"/>
          <w:szCs w:val="28"/>
        </w:rPr>
        <w:t>до</w:t>
      </w:r>
      <w:r w:rsidR="0002715C">
        <w:rPr>
          <w:rFonts w:ascii="Times New Roman" w:hAnsi="Times New Roman"/>
          <w:sz w:val="28"/>
          <w:szCs w:val="28"/>
        </w:rPr>
        <w:t xml:space="preserve"> </w:t>
      </w:r>
      <w:r w:rsidRPr="00AD0346">
        <w:rPr>
          <w:rFonts w:ascii="Times New Roman" w:hAnsi="Times New Roman"/>
          <w:sz w:val="28"/>
          <w:szCs w:val="28"/>
        </w:rPr>
        <w:t>дій</w:t>
      </w:r>
      <w:r w:rsidR="0002715C">
        <w:rPr>
          <w:rFonts w:ascii="Times New Roman" w:hAnsi="Times New Roman"/>
          <w:sz w:val="28"/>
          <w:szCs w:val="28"/>
        </w:rPr>
        <w:t xml:space="preserve"> </w:t>
      </w:r>
      <w:r w:rsidRPr="00AD0346">
        <w:rPr>
          <w:rFonts w:ascii="Times New Roman" w:hAnsi="Times New Roman"/>
          <w:sz w:val="28"/>
          <w:szCs w:val="28"/>
        </w:rPr>
        <w:t>у</w:t>
      </w:r>
      <w:r w:rsidR="0002715C">
        <w:rPr>
          <w:rFonts w:ascii="Times New Roman" w:hAnsi="Times New Roman"/>
          <w:sz w:val="28"/>
          <w:szCs w:val="28"/>
        </w:rPr>
        <w:t xml:space="preserve"> </w:t>
      </w:r>
      <w:r w:rsidRPr="00AD0346">
        <w:rPr>
          <w:rFonts w:ascii="Times New Roman" w:hAnsi="Times New Roman"/>
          <w:sz w:val="28"/>
          <w:szCs w:val="28"/>
        </w:rPr>
        <w:t>надзвичайних</w:t>
      </w:r>
      <w:r w:rsidR="0002715C">
        <w:rPr>
          <w:rFonts w:ascii="Times New Roman" w:hAnsi="Times New Roman"/>
          <w:sz w:val="28"/>
          <w:szCs w:val="28"/>
        </w:rPr>
        <w:t xml:space="preserve"> </w:t>
      </w:r>
      <w:r w:rsidRPr="00AD0346">
        <w:rPr>
          <w:rFonts w:ascii="Times New Roman" w:hAnsi="Times New Roman"/>
          <w:sz w:val="28"/>
          <w:szCs w:val="28"/>
        </w:rPr>
        <w:t>ситуаціях.</w:t>
      </w:r>
    </w:p>
    <w:p w:rsidR="00AD0346" w:rsidRDefault="002351A1" w:rsidP="00B02DBE">
      <w:pPr>
        <w:spacing w:before="120" w:after="120" w:line="240" w:lineRule="auto"/>
        <w:ind w:firstLine="709"/>
        <w:jc w:val="both"/>
        <w:rPr>
          <w:rFonts w:ascii="Times New Roman" w:hAnsi="Times New Roman"/>
          <w:i/>
          <w:sz w:val="28"/>
          <w:szCs w:val="28"/>
          <w:lang w:eastAsia="uk-UA"/>
        </w:rPr>
      </w:pPr>
      <w:r>
        <w:rPr>
          <w:rFonts w:ascii="Times New Roman" w:hAnsi="Times New Roman"/>
          <w:i/>
          <w:sz w:val="28"/>
          <w:szCs w:val="28"/>
          <w:lang w:eastAsia="uk-UA"/>
        </w:rPr>
        <w:t>19. Функціонування індустріального парку.</w:t>
      </w:r>
    </w:p>
    <w:p w:rsidR="002351A1" w:rsidRDefault="002351A1" w:rsidP="00AD0346">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розроблення детального плану території по розміщенню індустріального парку «</w:t>
      </w:r>
      <w:r>
        <w:rPr>
          <w:rFonts w:ascii="Times New Roman" w:hAnsi="Times New Roman"/>
          <w:sz w:val="28"/>
          <w:szCs w:val="28"/>
          <w:lang w:val="en-US" w:eastAsia="uk-UA"/>
        </w:rPr>
        <w:t>Rivne</w:t>
      </w:r>
      <w:r w:rsidRPr="002351A1">
        <w:rPr>
          <w:rFonts w:ascii="Times New Roman" w:hAnsi="Times New Roman"/>
          <w:sz w:val="28"/>
          <w:szCs w:val="28"/>
          <w:lang w:eastAsia="uk-UA"/>
        </w:rPr>
        <w:t xml:space="preserve"> </w:t>
      </w:r>
      <w:r>
        <w:rPr>
          <w:rFonts w:ascii="Times New Roman" w:hAnsi="Times New Roman"/>
          <w:sz w:val="28"/>
          <w:szCs w:val="28"/>
          <w:lang w:val="en-US" w:eastAsia="uk-UA"/>
        </w:rPr>
        <w:t>industrial</w:t>
      </w:r>
      <w:r w:rsidRPr="002351A1">
        <w:rPr>
          <w:rFonts w:ascii="Times New Roman" w:hAnsi="Times New Roman"/>
          <w:sz w:val="28"/>
          <w:szCs w:val="28"/>
          <w:lang w:eastAsia="uk-UA"/>
        </w:rPr>
        <w:t xml:space="preserve"> </w:t>
      </w:r>
      <w:r>
        <w:rPr>
          <w:rFonts w:ascii="Times New Roman" w:hAnsi="Times New Roman"/>
          <w:sz w:val="28"/>
          <w:szCs w:val="28"/>
          <w:lang w:val="en-US" w:eastAsia="uk-UA"/>
        </w:rPr>
        <w:t>park</w:t>
      </w:r>
      <w:r>
        <w:rPr>
          <w:rFonts w:ascii="Times New Roman" w:hAnsi="Times New Roman"/>
          <w:sz w:val="28"/>
          <w:szCs w:val="28"/>
          <w:lang w:eastAsia="uk-UA"/>
        </w:rPr>
        <w:t>» на земельній ділянці площею 125,13 га (кадастровий номер: 5623483900:04:036:0060), що знаходиться на території земель запасу Малолюбашанської сільської ради Рівненського району Рівненської області;</w:t>
      </w:r>
    </w:p>
    <w:p w:rsidR="002351A1" w:rsidRDefault="002351A1" w:rsidP="00AD0346">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розроблення стратегічної екологічної оц</w:t>
      </w:r>
      <w:r w:rsidR="00B02DBE">
        <w:rPr>
          <w:rFonts w:ascii="Times New Roman" w:hAnsi="Times New Roman"/>
          <w:sz w:val="28"/>
          <w:szCs w:val="28"/>
          <w:lang w:eastAsia="uk-UA"/>
        </w:rPr>
        <w:t>інки детального плану території;</w:t>
      </w:r>
    </w:p>
    <w:p w:rsidR="00B02DBE" w:rsidRPr="002351A1" w:rsidRDefault="00B02DBE" w:rsidP="00AD0346">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джерело фінансування – державний та місцеві бюджети, або інші джерела, що не заборонені законодавством.</w:t>
      </w:r>
    </w:p>
    <w:p w:rsidR="002351A1" w:rsidRPr="007B2316" w:rsidRDefault="002351A1" w:rsidP="00CD5502">
      <w:pPr>
        <w:spacing w:after="0" w:line="240" w:lineRule="auto"/>
        <w:ind w:firstLine="709"/>
        <w:jc w:val="center"/>
        <w:rPr>
          <w:rFonts w:ascii="Times New Roman" w:hAnsi="Times New Roman"/>
          <w:sz w:val="28"/>
          <w:szCs w:val="28"/>
          <w:lang w:eastAsia="uk-UA"/>
        </w:rPr>
      </w:pPr>
    </w:p>
    <w:p w:rsidR="00630484" w:rsidRPr="007B2316" w:rsidRDefault="00630484" w:rsidP="00CD5502">
      <w:pPr>
        <w:spacing w:after="0" w:line="240" w:lineRule="auto"/>
        <w:ind w:firstLine="709"/>
        <w:jc w:val="center"/>
        <w:rPr>
          <w:rFonts w:ascii="Times New Roman" w:hAnsi="Times New Roman"/>
          <w:sz w:val="28"/>
          <w:szCs w:val="28"/>
          <w:lang w:eastAsia="uk-UA"/>
        </w:rPr>
      </w:pPr>
    </w:p>
    <w:p w:rsidR="00CD5502" w:rsidRPr="007B2316" w:rsidRDefault="00CD5502" w:rsidP="00814F42">
      <w:pPr>
        <w:spacing w:after="0" w:line="240" w:lineRule="auto"/>
        <w:ind w:firstLine="708"/>
        <w:jc w:val="both"/>
        <w:rPr>
          <w:rFonts w:ascii="Times New Roman" w:hAnsi="Times New Roman"/>
          <w:color w:val="FF0000"/>
          <w:sz w:val="28"/>
          <w:szCs w:val="28"/>
        </w:rPr>
      </w:pPr>
    </w:p>
    <w:p w:rsidR="00CD5502" w:rsidRPr="007B2316" w:rsidRDefault="00CD5502" w:rsidP="00814F42">
      <w:pPr>
        <w:spacing w:after="0" w:line="240" w:lineRule="auto"/>
        <w:ind w:firstLine="708"/>
        <w:jc w:val="both"/>
        <w:rPr>
          <w:rFonts w:ascii="Times New Roman" w:hAnsi="Times New Roman"/>
          <w:color w:val="FF0000"/>
          <w:sz w:val="28"/>
          <w:szCs w:val="28"/>
        </w:rPr>
      </w:pPr>
    </w:p>
    <w:p w:rsidR="00CD5502" w:rsidRPr="007B2316" w:rsidRDefault="007B2316" w:rsidP="007B2316">
      <w:pPr>
        <w:spacing w:after="0" w:line="240" w:lineRule="auto"/>
        <w:jc w:val="both"/>
        <w:rPr>
          <w:rFonts w:ascii="Times New Roman" w:hAnsi="Times New Roman"/>
          <w:sz w:val="28"/>
          <w:szCs w:val="28"/>
        </w:rPr>
      </w:pPr>
      <w:r>
        <w:rPr>
          <w:rFonts w:ascii="Times New Roman" w:hAnsi="Times New Roman"/>
          <w:sz w:val="28"/>
          <w:szCs w:val="28"/>
        </w:rPr>
        <w:t xml:space="preserve">Заступник голови адміністрації                          </w:t>
      </w:r>
      <w:r w:rsidR="008F6209">
        <w:rPr>
          <w:rFonts w:ascii="Times New Roman" w:hAnsi="Times New Roman"/>
          <w:sz w:val="28"/>
          <w:szCs w:val="28"/>
        </w:rPr>
        <w:t xml:space="preserve">                    Володимир ЛЕ</w:t>
      </w:r>
      <w:r>
        <w:rPr>
          <w:rFonts w:ascii="Times New Roman" w:hAnsi="Times New Roman"/>
          <w:sz w:val="28"/>
          <w:szCs w:val="28"/>
        </w:rPr>
        <w:t>ОНОВ</w:t>
      </w:r>
    </w:p>
    <w:p w:rsidR="007B2316" w:rsidRPr="007B2316" w:rsidRDefault="007B2316" w:rsidP="007B2316">
      <w:pPr>
        <w:spacing w:after="0" w:line="240" w:lineRule="auto"/>
        <w:jc w:val="both"/>
        <w:rPr>
          <w:rFonts w:ascii="Times New Roman" w:hAnsi="Times New Roman"/>
          <w:color w:val="FF0000"/>
          <w:sz w:val="28"/>
          <w:szCs w:val="28"/>
        </w:rPr>
      </w:pPr>
    </w:p>
    <w:p w:rsidR="007B2316" w:rsidRPr="007B2316" w:rsidRDefault="007B2316" w:rsidP="007B2316">
      <w:pPr>
        <w:spacing w:after="0" w:line="240" w:lineRule="auto"/>
        <w:jc w:val="both"/>
        <w:rPr>
          <w:rFonts w:ascii="Times New Roman" w:hAnsi="Times New Roman"/>
          <w:sz w:val="28"/>
          <w:szCs w:val="28"/>
        </w:rPr>
      </w:pPr>
    </w:p>
    <w:p w:rsidR="003152ED" w:rsidRPr="00AD0346" w:rsidRDefault="003152ED" w:rsidP="003152ED">
      <w:pPr>
        <w:tabs>
          <w:tab w:val="center" w:pos="4819"/>
          <w:tab w:val="left" w:pos="8200"/>
          <w:tab w:val="left" w:pos="8280"/>
        </w:tabs>
        <w:spacing w:before="200" w:line="240" w:lineRule="auto"/>
        <w:rPr>
          <w:rFonts w:ascii="Times New Roman" w:hAnsi="Times New Roman"/>
          <w:sz w:val="28"/>
          <w:szCs w:val="28"/>
          <w:lang w:eastAsia="uk-UA"/>
        </w:rPr>
        <w:sectPr w:rsidR="003152ED" w:rsidRPr="00AD0346" w:rsidSect="00B54D08">
          <w:pgSz w:w="11906" w:h="16838"/>
          <w:pgMar w:top="1134" w:right="567" w:bottom="1079" w:left="1701" w:header="709" w:footer="709" w:gutter="0"/>
          <w:cols w:space="708"/>
          <w:docGrid w:linePitch="360"/>
        </w:sectPr>
      </w:pPr>
    </w:p>
    <w:p w:rsidR="00283277" w:rsidRPr="00AD0346" w:rsidRDefault="00283277" w:rsidP="00283277">
      <w:pPr>
        <w:tabs>
          <w:tab w:val="center" w:pos="4819"/>
          <w:tab w:val="left" w:pos="8200"/>
          <w:tab w:val="left" w:pos="8280"/>
        </w:tabs>
        <w:spacing w:before="200" w:line="240" w:lineRule="auto"/>
        <w:jc w:val="right"/>
        <w:rPr>
          <w:rFonts w:ascii="Times New Roman" w:hAnsi="Times New Roman"/>
          <w:sz w:val="28"/>
          <w:szCs w:val="28"/>
          <w:lang w:eastAsia="uk-UA"/>
        </w:rPr>
      </w:pPr>
      <w:r w:rsidRPr="00AD0346">
        <w:rPr>
          <w:rFonts w:ascii="Times New Roman" w:hAnsi="Times New Roman"/>
          <w:sz w:val="28"/>
          <w:szCs w:val="28"/>
          <w:lang w:eastAsia="uk-UA"/>
        </w:rPr>
        <w:lastRenderedPageBreak/>
        <w:t>Додаток</w:t>
      </w:r>
      <w:r w:rsidR="007C6ADC" w:rsidRPr="00924CFE">
        <w:rPr>
          <w:rFonts w:ascii="Times New Roman" w:hAnsi="Times New Roman"/>
          <w:sz w:val="28"/>
          <w:szCs w:val="28"/>
          <w:lang w:val="ru-RU" w:eastAsia="uk-UA"/>
        </w:rPr>
        <w:t xml:space="preserve"> </w:t>
      </w:r>
      <w:r w:rsidR="00924CFE">
        <w:rPr>
          <w:rFonts w:ascii="Times New Roman" w:hAnsi="Times New Roman"/>
          <w:sz w:val="28"/>
          <w:szCs w:val="28"/>
          <w:lang w:val="ru-RU" w:eastAsia="uk-UA"/>
        </w:rPr>
        <w:t xml:space="preserve">1 </w:t>
      </w:r>
      <w:r w:rsidR="00924CFE">
        <w:rPr>
          <w:rFonts w:ascii="Times New Roman" w:hAnsi="Times New Roman"/>
          <w:sz w:val="28"/>
          <w:szCs w:val="28"/>
          <w:lang w:eastAsia="uk-UA"/>
        </w:rPr>
        <w:t>до П</w:t>
      </w:r>
      <w:r w:rsidR="007C6ADC">
        <w:rPr>
          <w:rFonts w:ascii="Times New Roman" w:hAnsi="Times New Roman"/>
          <w:sz w:val="28"/>
          <w:szCs w:val="28"/>
          <w:lang w:eastAsia="uk-UA"/>
        </w:rPr>
        <w:t>рограми</w:t>
      </w:r>
    </w:p>
    <w:p w:rsidR="00A51D1A" w:rsidRDefault="00A51D1A" w:rsidP="0087156A">
      <w:pPr>
        <w:spacing w:after="0" w:line="240" w:lineRule="auto"/>
        <w:rPr>
          <w:rFonts w:ascii="Times New Roman" w:hAnsi="Times New Roman"/>
          <w:sz w:val="28"/>
          <w:szCs w:val="28"/>
          <w:lang w:eastAsia="uk-UA"/>
        </w:rPr>
      </w:pPr>
    </w:p>
    <w:p w:rsidR="00283277" w:rsidRPr="00AD0346" w:rsidRDefault="00283277" w:rsidP="00283277">
      <w:pPr>
        <w:tabs>
          <w:tab w:val="center" w:pos="4819"/>
          <w:tab w:val="left" w:pos="8200"/>
          <w:tab w:val="left" w:pos="8280"/>
        </w:tabs>
        <w:spacing w:before="480" w:after="480" w:line="240" w:lineRule="auto"/>
        <w:jc w:val="center"/>
        <w:rPr>
          <w:rFonts w:ascii="Times New Roman" w:hAnsi="Times New Roman"/>
          <w:b/>
          <w:sz w:val="28"/>
          <w:szCs w:val="28"/>
          <w:lang w:eastAsia="uk-UA"/>
        </w:rPr>
      </w:pPr>
      <w:r w:rsidRPr="00AD0346">
        <w:rPr>
          <w:rFonts w:ascii="Times New Roman" w:hAnsi="Times New Roman"/>
          <w:b/>
          <w:sz w:val="28"/>
          <w:szCs w:val="28"/>
          <w:lang w:eastAsia="uk-UA"/>
        </w:rPr>
        <w:t>Загальноекономічні</w:t>
      </w:r>
      <w:r>
        <w:rPr>
          <w:rFonts w:ascii="Times New Roman" w:hAnsi="Times New Roman"/>
          <w:b/>
          <w:sz w:val="28"/>
          <w:szCs w:val="28"/>
          <w:lang w:eastAsia="uk-UA"/>
        </w:rPr>
        <w:t xml:space="preserve"> </w:t>
      </w:r>
      <w:r w:rsidRPr="00AD0346">
        <w:rPr>
          <w:rFonts w:ascii="Times New Roman" w:hAnsi="Times New Roman"/>
          <w:b/>
          <w:sz w:val="28"/>
          <w:szCs w:val="28"/>
          <w:lang w:eastAsia="uk-UA"/>
        </w:rPr>
        <w:t>показники</w:t>
      </w:r>
      <w:r>
        <w:rPr>
          <w:rFonts w:ascii="Times New Roman" w:hAnsi="Times New Roman"/>
          <w:b/>
          <w:sz w:val="28"/>
          <w:szCs w:val="28"/>
          <w:lang w:eastAsia="uk-UA"/>
        </w:rPr>
        <w:t xml:space="preserve"> </w:t>
      </w:r>
      <w:r w:rsidRPr="00AD0346">
        <w:rPr>
          <w:rFonts w:ascii="Times New Roman" w:hAnsi="Times New Roman"/>
          <w:b/>
          <w:sz w:val="28"/>
          <w:szCs w:val="28"/>
          <w:lang w:eastAsia="uk-UA"/>
        </w:rPr>
        <w:t>по</w:t>
      </w:r>
      <w:r>
        <w:rPr>
          <w:rFonts w:ascii="Times New Roman" w:hAnsi="Times New Roman"/>
          <w:b/>
          <w:sz w:val="28"/>
          <w:szCs w:val="28"/>
          <w:lang w:eastAsia="uk-UA"/>
        </w:rPr>
        <w:t xml:space="preserve"> </w:t>
      </w:r>
      <w:r w:rsidRPr="00AD0346">
        <w:rPr>
          <w:rFonts w:ascii="Times New Roman" w:hAnsi="Times New Roman"/>
          <w:b/>
          <w:sz w:val="28"/>
          <w:szCs w:val="28"/>
          <w:lang w:eastAsia="uk-UA"/>
        </w:rPr>
        <w:t>району</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1295"/>
        <w:gridCol w:w="1621"/>
        <w:gridCol w:w="1701"/>
        <w:gridCol w:w="1417"/>
      </w:tblGrid>
      <w:tr w:rsidR="00283277" w:rsidRPr="00D3766E" w:rsidTr="00BE6876">
        <w:trPr>
          <w:trHeight w:val="932"/>
        </w:trPr>
        <w:tc>
          <w:tcPr>
            <w:tcW w:w="3918" w:type="dxa"/>
            <w:vAlign w:val="center"/>
          </w:tcPr>
          <w:p w:rsidR="00283277" w:rsidRPr="00D3766E" w:rsidRDefault="00283277" w:rsidP="00BE6876">
            <w:pPr>
              <w:spacing w:after="0" w:line="240" w:lineRule="auto"/>
              <w:jc w:val="center"/>
              <w:rPr>
                <w:rFonts w:ascii="Times New Roman" w:hAnsi="Times New Roman"/>
                <w:b/>
                <w:bCs/>
                <w:sz w:val="24"/>
                <w:szCs w:val="24"/>
                <w:lang w:eastAsia="uk-UA"/>
              </w:rPr>
            </w:pPr>
            <w:r w:rsidRPr="00D3766E">
              <w:rPr>
                <w:rFonts w:ascii="Times New Roman" w:hAnsi="Times New Roman"/>
                <w:b/>
                <w:bCs/>
                <w:sz w:val="24"/>
                <w:szCs w:val="24"/>
                <w:lang w:eastAsia="uk-UA"/>
              </w:rPr>
              <w:t>Показники</w:t>
            </w:r>
          </w:p>
        </w:tc>
        <w:tc>
          <w:tcPr>
            <w:tcW w:w="1295" w:type="dxa"/>
            <w:vAlign w:val="center"/>
          </w:tcPr>
          <w:p w:rsidR="00283277" w:rsidRPr="00D3766E" w:rsidRDefault="00283277" w:rsidP="00BE6876">
            <w:pPr>
              <w:tabs>
                <w:tab w:val="center" w:pos="612"/>
              </w:tabs>
              <w:spacing w:after="0" w:line="240" w:lineRule="auto"/>
              <w:jc w:val="center"/>
              <w:rPr>
                <w:rFonts w:ascii="Times New Roman" w:hAnsi="Times New Roman"/>
                <w:b/>
                <w:bCs/>
                <w:sz w:val="24"/>
                <w:szCs w:val="24"/>
                <w:lang w:eastAsia="uk-UA"/>
              </w:rPr>
            </w:pPr>
            <w:r w:rsidRPr="00D3766E">
              <w:rPr>
                <w:rFonts w:ascii="Times New Roman" w:hAnsi="Times New Roman"/>
                <w:b/>
                <w:bCs/>
                <w:sz w:val="24"/>
                <w:szCs w:val="24"/>
                <w:lang w:eastAsia="uk-UA"/>
              </w:rPr>
              <w:t>Одиниця виміру</w:t>
            </w:r>
          </w:p>
        </w:tc>
        <w:tc>
          <w:tcPr>
            <w:tcW w:w="1621" w:type="dxa"/>
            <w:vAlign w:val="center"/>
          </w:tcPr>
          <w:p w:rsidR="00283277" w:rsidRPr="00D3766E" w:rsidRDefault="00283277" w:rsidP="00BE6876">
            <w:pPr>
              <w:spacing w:after="0" w:line="240" w:lineRule="auto"/>
              <w:jc w:val="center"/>
              <w:rPr>
                <w:rFonts w:ascii="Times New Roman" w:hAnsi="Times New Roman"/>
                <w:b/>
                <w:bCs/>
                <w:sz w:val="24"/>
                <w:szCs w:val="24"/>
                <w:lang w:eastAsia="uk-UA"/>
              </w:rPr>
            </w:pPr>
            <w:r w:rsidRPr="00D3766E">
              <w:rPr>
                <w:rFonts w:ascii="Times New Roman" w:hAnsi="Times New Roman"/>
                <w:b/>
                <w:bCs/>
                <w:sz w:val="24"/>
                <w:szCs w:val="24"/>
                <w:lang w:eastAsia="uk-UA"/>
              </w:rPr>
              <w:t>2019 рік</w:t>
            </w:r>
          </w:p>
          <w:p w:rsidR="00283277" w:rsidRPr="00D3766E" w:rsidRDefault="00283277" w:rsidP="00BE6876">
            <w:pPr>
              <w:spacing w:after="0" w:line="240" w:lineRule="auto"/>
              <w:jc w:val="center"/>
              <w:rPr>
                <w:rFonts w:ascii="Times New Roman" w:hAnsi="Times New Roman"/>
                <w:b/>
                <w:bCs/>
                <w:sz w:val="24"/>
                <w:szCs w:val="24"/>
                <w:lang w:eastAsia="uk-UA"/>
              </w:rPr>
            </w:pPr>
          </w:p>
        </w:tc>
        <w:tc>
          <w:tcPr>
            <w:tcW w:w="1701" w:type="dxa"/>
            <w:vAlign w:val="center"/>
          </w:tcPr>
          <w:p w:rsidR="00283277" w:rsidRPr="00D3766E" w:rsidRDefault="00283277" w:rsidP="00BE6876">
            <w:pPr>
              <w:spacing w:after="0" w:line="240" w:lineRule="auto"/>
              <w:jc w:val="center"/>
              <w:rPr>
                <w:rFonts w:ascii="Times New Roman" w:hAnsi="Times New Roman"/>
                <w:b/>
                <w:bCs/>
                <w:sz w:val="24"/>
                <w:szCs w:val="24"/>
                <w:lang w:eastAsia="uk-UA"/>
              </w:rPr>
            </w:pPr>
            <w:r w:rsidRPr="00D3766E">
              <w:rPr>
                <w:rFonts w:ascii="Times New Roman" w:hAnsi="Times New Roman"/>
                <w:b/>
                <w:bCs/>
                <w:sz w:val="24"/>
                <w:szCs w:val="24"/>
                <w:lang w:eastAsia="uk-UA"/>
              </w:rPr>
              <w:t>2020 рік очікуване виконання</w:t>
            </w:r>
          </w:p>
        </w:tc>
        <w:tc>
          <w:tcPr>
            <w:tcW w:w="1417" w:type="dxa"/>
            <w:vAlign w:val="center"/>
          </w:tcPr>
          <w:p w:rsidR="00283277" w:rsidRPr="00D3766E" w:rsidRDefault="00283277" w:rsidP="00BE6876">
            <w:pPr>
              <w:tabs>
                <w:tab w:val="left" w:pos="940"/>
              </w:tabs>
              <w:spacing w:after="0" w:line="240" w:lineRule="auto"/>
              <w:jc w:val="center"/>
              <w:rPr>
                <w:rFonts w:ascii="Times New Roman" w:hAnsi="Times New Roman"/>
                <w:b/>
                <w:bCs/>
                <w:sz w:val="24"/>
                <w:szCs w:val="24"/>
                <w:lang w:eastAsia="uk-UA"/>
              </w:rPr>
            </w:pPr>
            <w:r w:rsidRPr="00D3766E">
              <w:rPr>
                <w:rFonts w:ascii="Times New Roman" w:hAnsi="Times New Roman"/>
                <w:b/>
                <w:bCs/>
                <w:sz w:val="24"/>
                <w:szCs w:val="24"/>
                <w:lang w:eastAsia="uk-UA"/>
              </w:rPr>
              <w:t>2021 рік прогноз</w:t>
            </w:r>
          </w:p>
        </w:tc>
      </w:tr>
      <w:tr w:rsidR="00283277" w:rsidRPr="00D3766E" w:rsidTr="00BE6876">
        <w:trPr>
          <w:trHeight w:val="528"/>
        </w:trPr>
        <w:tc>
          <w:tcPr>
            <w:tcW w:w="3918" w:type="dxa"/>
          </w:tcPr>
          <w:p w:rsidR="00283277" w:rsidRPr="008D2195" w:rsidRDefault="00283277" w:rsidP="00BE6876">
            <w:pPr>
              <w:spacing w:after="0" w:line="240" w:lineRule="auto"/>
              <w:jc w:val="both"/>
              <w:rPr>
                <w:rFonts w:ascii="Times New Roman" w:hAnsi="Times New Roman"/>
                <w:sz w:val="24"/>
                <w:szCs w:val="24"/>
                <w:lang w:eastAsia="ru-RU"/>
              </w:rPr>
            </w:pPr>
            <w:r w:rsidRPr="008D2195">
              <w:rPr>
                <w:rFonts w:ascii="Times New Roman" w:hAnsi="Times New Roman"/>
                <w:sz w:val="24"/>
                <w:szCs w:val="24"/>
              </w:rPr>
              <w:t>Обсяг реалізованої промислової продукції</w:t>
            </w:r>
          </w:p>
        </w:tc>
        <w:tc>
          <w:tcPr>
            <w:tcW w:w="1295" w:type="dxa"/>
            <w:vAlign w:val="center"/>
          </w:tcPr>
          <w:p w:rsidR="00283277" w:rsidRPr="008D2195" w:rsidRDefault="00283277" w:rsidP="00BE6876">
            <w:pPr>
              <w:spacing w:after="0" w:line="240" w:lineRule="auto"/>
              <w:jc w:val="center"/>
              <w:rPr>
                <w:rFonts w:ascii="Times New Roman" w:eastAsiaTheme="minorHAnsi" w:hAnsi="Times New Roman"/>
                <w:sz w:val="24"/>
                <w:szCs w:val="24"/>
              </w:rPr>
            </w:pPr>
            <w:r>
              <w:rPr>
                <w:rFonts w:ascii="Times New Roman" w:hAnsi="Times New Roman"/>
                <w:sz w:val="24"/>
                <w:szCs w:val="24"/>
              </w:rPr>
              <w:t>млн</w:t>
            </w:r>
            <w:r w:rsidRPr="008D2195">
              <w:rPr>
                <w:rFonts w:ascii="Times New Roman" w:hAnsi="Times New Roman"/>
                <w:sz w:val="24"/>
                <w:szCs w:val="24"/>
              </w:rPr>
              <w:t>.грн</w:t>
            </w:r>
          </w:p>
          <w:p w:rsidR="00283277" w:rsidRPr="008D2195" w:rsidRDefault="00283277" w:rsidP="00BE6876">
            <w:pPr>
              <w:tabs>
                <w:tab w:val="center" w:pos="612"/>
              </w:tabs>
              <w:spacing w:after="0" w:line="240" w:lineRule="auto"/>
              <w:jc w:val="center"/>
              <w:rPr>
                <w:rFonts w:ascii="Times New Roman" w:hAnsi="Times New Roman"/>
                <w:sz w:val="24"/>
                <w:szCs w:val="24"/>
                <w:lang w:eastAsia="uk-UA"/>
              </w:rPr>
            </w:pPr>
          </w:p>
        </w:tc>
        <w:tc>
          <w:tcPr>
            <w:tcW w:w="1621" w:type="dxa"/>
            <w:vAlign w:val="center"/>
          </w:tcPr>
          <w:p w:rsidR="00283277" w:rsidRPr="008D2195" w:rsidRDefault="00283277" w:rsidP="00BE6876">
            <w:pPr>
              <w:spacing w:after="0"/>
              <w:jc w:val="center"/>
              <w:rPr>
                <w:rFonts w:ascii="Times New Roman" w:hAnsi="Times New Roman"/>
                <w:sz w:val="24"/>
                <w:szCs w:val="24"/>
                <w:lang w:eastAsia="uk-UA"/>
              </w:rPr>
            </w:pPr>
            <w:r w:rsidRPr="008D2195">
              <w:rPr>
                <w:rFonts w:ascii="Times New Roman" w:hAnsi="Times New Roman"/>
                <w:bCs/>
                <w:color w:val="000000"/>
                <w:sz w:val="24"/>
                <w:szCs w:val="24"/>
              </w:rPr>
              <w:t>42807</w:t>
            </w:r>
            <w:r>
              <w:rPr>
                <w:rFonts w:ascii="Times New Roman" w:hAnsi="Times New Roman"/>
                <w:bCs/>
                <w:color w:val="000000"/>
                <w:sz w:val="24"/>
                <w:szCs w:val="24"/>
              </w:rPr>
              <w:t>,0</w:t>
            </w:r>
          </w:p>
        </w:tc>
        <w:tc>
          <w:tcPr>
            <w:tcW w:w="1701" w:type="dxa"/>
            <w:vAlign w:val="center"/>
          </w:tcPr>
          <w:p w:rsidR="00283277" w:rsidRPr="008D2195" w:rsidRDefault="00283277" w:rsidP="00BE6876">
            <w:pPr>
              <w:spacing w:after="0" w:line="240" w:lineRule="auto"/>
              <w:jc w:val="center"/>
              <w:rPr>
                <w:rFonts w:ascii="Times New Roman" w:hAnsi="Times New Roman"/>
                <w:sz w:val="24"/>
                <w:szCs w:val="24"/>
                <w:lang w:eastAsia="uk-UA"/>
              </w:rPr>
            </w:pPr>
            <w:r w:rsidRPr="008D2195">
              <w:rPr>
                <w:rFonts w:ascii="Times New Roman" w:hAnsi="Times New Roman"/>
                <w:sz w:val="24"/>
                <w:szCs w:val="24"/>
              </w:rPr>
              <w:t>44582</w:t>
            </w:r>
            <w:r>
              <w:rPr>
                <w:rFonts w:ascii="Times New Roman" w:hAnsi="Times New Roman"/>
                <w:sz w:val="24"/>
                <w:szCs w:val="24"/>
              </w:rPr>
              <w:t>,0</w:t>
            </w:r>
          </w:p>
        </w:tc>
        <w:tc>
          <w:tcPr>
            <w:tcW w:w="1417" w:type="dxa"/>
            <w:vAlign w:val="center"/>
          </w:tcPr>
          <w:p w:rsidR="00283277" w:rsidRPr="00BC4BE6" w:rsidRDefault="00BC4BE6" w:rsidP="00BE6876">
            <w:pPr>
              <w:spacing w:after="0" w:line="240" w:lineRule="auto"/>
              <w:jc w:val="center"/>
              <w:rPr>
                <w:rFonts w:ascii="Times New Roman" w:hAnsi="Times New Roman"/>
                <w:sz w:val="24"/>
                <w:szCs w:val="24"/>
                <w:lang w:eastAsia="uk-UA"/>
              </w:rPr>
            </w:pPr>
            <w:r>
              <w:rPr>
                <w:rFonts w:ascii="Times New Roman" w:hAnsi="Times New Roman"/>
                <w:sz w:val="24"/>
                <w:szCs w:val="24"/>
                <w:lang w:val="en-US" w:eastAsia="uk-UA"/>
              </w:rPr>
              <w:t>46409</w:t>
            </w:r>
            <w:r>
              <w:rPr>
                <w:rFonts w:ascii="Times New Roman" w:hAnsi="Times New Roman"/>
                <w:sz w:val="24"/>
                <w:szCs w:val="24"/>
                <w:lang w:eastAsia="uk-UA"/>
              </w:rPr>
              <w:t>,8</w:t>
            </w:r>
          </w:p>
        </w:tc>
      </w:tr>
      <w:tr w:rsidR="00283277" w:rsidRPr="00D3766E" w:rsidTr="00BE6876">
        <w:trPr>
          <w:trHeight w:val="528"/>
        </w:trPr>
        <w:tc>
          <w:tcPr>
            <w:tcW w:w="3918" w:type="dxa"/>
          </w:tcPr>
          <w:p w:rsidR="00283277" w:rsidRPr="008D2195" w:rsidRDefault="00283277" w:rsidP="00BE6876">
            <w:pPr>
              <w:spacing w:after="0" w:line="240" w:lineRule="auto"/>
              <w:jc w:val="both"/>
              <w:rPr>
                <w:rFonts w:ascii="Times New Roman" w:hAnsi="Times New Roman"/>
                <w:sz w:val="24"/>
                <w:szCs w:val="24"/>
              </w:rPr>
            </w:pPr>
            <w:r>
              <w:rPr>
                <w:rFonts w:ascii="Times New Roman" w:hAnsi="Times New Roman"/>
                <w:sz w:val="24"/>
                <w:szCs w:val="24"/>
                <w:lang w:eastAsia="ru-RU"/>
              </w:rPr>
              <w:t>Обсяг реалізації продукції промисловості відсотків до попереднього року</w:t>
            </w:r>
          </w:p>
        </w:tc>
        <w:tc>
          <w:tcPr>
            <w:tcW w:w="1295" w:type="dxa"/>
            <w:vAlign w:val="center"/>
          </w:tcPr>
          <w:p w:rsidR="00283277" w:rsidRPr="008D2195" w:rsidRDefault="00283277" w:rsidP="00BE6876">
            <w:pPr>
              <w:spacing w:after="0" w:line="240" w:lineRule="auto"/>
              <w:jc w:val="center"/>
              <w:rPr>
                <w:rFonts w:ascii="Times New Roman" w:hAnsi="Times New Roman"/>
                <w:sz w:val="24"/>
                <w:szCs w:val="24"/>
              </w:rPr>
            </w:pPr>
            <w:r>
              <w:rPr>
                <w:rFonts w:ascii="Times New Roman" w:hAnsi="Times New Roman"/>
                <w:sz w:val="24"/>
                <w:szCs w:val="24"/>
              </w:rPr>
              <w:t>відс.</w:t>
            </w:r>
          </w:p>
        </w:tc>
        <w:tc>
          <w:tcPr>
            <w:tcW w:w="1621" w:type="dxa"/>
            <w:vAlign w:val="center"/>
          </w:tcPr>
          <w:p w:rsidR="00283277" w:rsidRPr="008D2195" w:rsidRDefault="00630484" w:rsidP="00BE6876">
            <w:pPr>
              <w:spacing w:after="0"/>
              <w:jc w:val="center"/>
              <w:rPr>
                <w:rFonts w:ascii="Times New Roman" w:hAnsi="Times New Roman"/>
                <w:bCs/>
                <w:color w:val="000000"/>
                <w:sz w:val="24"/>
                <w:szCs w:val="24"/>
              </w:rPr>
            </w:pPr>
            <w:r>
              <w:rPr>
                <w:rFonts w:ascii="Times New Roman" w:hAnsi="Times New Roman"/>
                <w:bCs/>
                <w:color w:val="000000"/>
                <w:sz w:val="24"/>
                <w:szCs w:val="24"/>
              </w:rPr>
              <w:t>137</w:t>
            </w:r>
          </w:p>
        </w:tc>
        <w:tc>
          <w:tcPr>
            <w:tcW w:w="1701" w:type="dxa"/>
            <w:vAlign w:val="center"/>
          </w:tcPr>
          <w:p w:rsidR="00283277" w:rsidRPr="008D2195" w:rsidRDefault="00283277" w:rsidP="00BE6876">
            <w:pPr>
              <w:spacing w:after="0" w:line="240" w:lineRule="auto"/>
              <w:jc w:val="center"/>
              <w:rPr>
                <w:rFonts w:ascii="Times New Roman" w:hAnsi="Times New Roman"/>
                <w:sz w:val="24"/>
                <w:szCs w:val="24"/>
              </w:rPr>
            </w:pPr>
            <w:r>
              <w:rPr>
                <w:rFonts w:ascii="Times New Roman" w:hAnsi="Times New Roman"/>
                <w:sz w:val="24"/>
                <w:szCs w:val="24"/>
              </w:rPr>
              <w:t>104,1</w:t>
            </w:r>
          </w:p>
        </w:tc>
        <w:tc>
          <w:tcPr>
            <w:tcW w:w="1417" w:type="dxa"/>
            <w:vAlign w:val="center"/>
          </w:tcPr>
          <w:p w:rsidR="00283277" w:rsidRPr="00D3766E" w:rsidRDefault="00BC4BE6" w:rsidP="00BE6876">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104,3</w:t>
            </w:r>
          </w:p>
        </w:tc>
      </w:tr>
      <w:tr w:rsidR="00283277" w:rsidRPr="00D3766E" w:rsidTr="00BE6876">
        <w:trPr>
          <w:trHeight w:val="580"/>
        </w:trPr>
        <w:tc>
          <w:tcPr>
            <w:tcW w:w="3918" w:type="dxa"/>
          </w:tcPr>
          <w:p w:rsidR="00283277" w:rsidRPr="008D2195" w:rsidRDefault="00283277" w:rsidP="00BE6876">
            <w:pPr>
              <w:spacing w:after="0" w:line="240" w:lineRule="auto"/>
              <w:ind w:left="-108" w:firstLine="108"/>
              <w:jc w:val="both"/>
              <w:outlineLvl w:val="4"/>
              <w:rPr>
                <w:rFonts w:ascii="Times New Roman" w:hAnsi="Times New Roman"/>
                <w:sz w:val="24"/>
                <w:szCs w:val="24"/>
                <w:lang w:eastAsia="uk-UA"/>
              </w:rPr>
            </w:pPr>
            <w:r w:rsidRPr="008D2195">
              <w:rPr>
                <w:rFonts w:ascii="Times New Roman" w:hAnsi="Times New Roman"/>
                <w:bCs/>
                <w:iCs/>
                <w:sz w:val="24"/>
                <w:szCs w:val="24"/>
                <w:lang w:eastAsia="ru-RU"/>
              </w:rPr>
              <w:t>Обсяг експорту товарів</w:t>
            </w:r>
          </w:p>
        </w:tc>
        <w:tc>
          <w:tcPr>
            <w:tcW w:w="1295" w:type="dxa"/>
            <w:vAlign w:val="center"/>
          </w:tcPr>
          <w:p w:rsidR="00283277" w:rsidRPr="008D2195" w:rsidRDefault="00283277" w:rsidP="00BE6876">
            <w:pPr>
              <w:spacing w:after="0" w:line="240" w:lineRule="auto"/>
              <w:jc w:val="center"/>
              <w:rPr>
                <w:rFonts w:ascii="Times New Roman" w:hAnsi="Times New Roman"/>
                <w:sz w:val="24"/>
                <w:szCs w:val="24"/>
                <w:lang w:eastAsia="uk-UA"/>
              </w:rPr>
            </w:pPr>
            <w:r>
              <w:rPr>
                <w:rFonts w:ascii="Times New Roman" w:hAnsi="Times New Roman"/>
                <w:sz w:val="24"/>
                <w:szCs w:val="24"/>
              </w:rPr>
              <w:t>млн</w:t>
            </w:r>
            <w:r w:rsidRPr="008D2195">
              <w:rPr>
                <w:rFonts w:ascii="Times New Roman" w:hAnsi="Times New Roman"/>
                <w:sz w:val="24"/>
                <w:szCs w:val="24"/>
              </w:rPr>
              <w:t>.дол. США</w:t>
            </w:r>
          </w:p>
        </w:tc>
        <w:tc>
          <w:tcPr>
            <w:tcW w:w="1621" w:type="dxa"/>
            <w:vAlign w:val="center"/>
          </w:tcPr>
          <w:p w:rsidR="00283277" w:rsidRPr="008D2195" w:rsidRDefault="00283277" w:rsidP="00BE6876">
            <w:pPr>
              <w:spacing w:after="0" w:line="240" w:lineRule="auto"/>
              <w:jc w:val="center"/>
              <w:rPr>
                <w:rFonts w:ascii="Times New Roman" w:hAnsi="Times New Roman"/>
                <w:sz w:val="24"/>
                <w:szCs w:val="24"/>
                <w:lang w:eastAsia="uk-UA"/>
              </w:rPr>
            </w:pPr>
            <w:r w:rsidRPr="008D2195">
              <w:rPr>
                <w:rFonts w:ascii="Times New Roman" w:hAnsi="Times New Roman"/>
                <w:sz w:val="24"/>
                <w:szCs w:val="24"/>
              </w:rPr>
              <w:t>440</w:t>
            </w:r>
            <w:r>
              <w:rPr>
                <w:rFonts w:ascii="Times New Roman" w:hAnsi="Times New Roman"/>
                <w:sz w:val="24"/>
                <w:szCs w:val="24"/>
              </w:rPr>
              <w:t>,2</w:t>
            </w:r>
          </w:p>
        </w:tc>
        <w:tc>
          <w:tcPr>
            <w:tcW w:w="1701" w:type="dxa"/>
            <w:vAlign w:val="center"/>
          </w:tcPr>
          <w:p w:rsidR="00283277" w:rsidRPr="008D2195" w:rsidRDefault="00283277" w:rsidP="00BE6876">
            <w:pPr>
              <w:spacing w:after="0" w:line="240" w:lineRule="auto"/>
              <w:jc w:val="center"/>
              <w:rPr>
                <w:rFonts w:ascii="Times New Roman" w:hAnsi="Times New Roman"/>
                <w:sz w:val="24"/>
                <w:szCs w:val="24"/>
                <w:lang w:eastAsia="uk-UA"/>
              </w:rPr>
            </w:pPr>
            <w:r w:rsidRPr="008D2195">
              <w:rPr>
                <w:rFonts w:ascii="Times New Roman" w:eastAsia="Times New Roman" w:hAnsi="Times New Roman"/>
                <w:sz w:val="24"/>
                <w:szCs w:val="24"/>
                <w:lang w:val="ru-RU" w:eastAsia="ru-RU"/>
              </w:rPr>
              <w:t>469</w:t>
            </w:r>
            <w:r>
              <w:rPr>
                <w:rFonts w:ascii="Times New Roman" w:eastAsia="Times New Roman" w:hAnsi="Times New Roman"/>
                <w:sz w:val="24"/>
                <w:szCs w:val="24"/>
                <w:lang w:val="ru-RU" w:eastAsia="ru-RU"/>
              </w:rPr>
              <w:t>,5</w:t>
            </w:r>
          </w:p>
        </w:tc>
        <w:tc>
          <w:tcPr>
            <w:tcW w:w="1417" w:type="dxa"/>
            <w:vAlign w:val="center"/>
          </w:tcPr>
          <w:p w:rsidR="00283277" w:rsidRPr="00D3766E" w:rsidRDefault="00BC4BE6" w:rsidP="00BE6876">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497,7</w:t>
            </w:r>
          </w:p>
        </w:tc>
      </w:tr>
      <w:tr w:rsidR="00283277" w:rsidRPr="00D3766E" w:rsidTr="00BE6876">
        <w:trPr>
          <w:trHeight w:val="580"/>
        </w:trPr>
        <w:tc>
          <w:tcPr>
            <w:tcW w:w="3918" w:type="dxa"/>
          </w:tcPr>
          <w:p w:rsidR="00283277" w:rsidRPr="008D2195" w:rsidRDefault="00283277" w:rsidP="00BE6876">
            <w:pPr>
              <w:widowControl w:val="0"/>
              <w:spacing w:after="0" w:line="240" w:lineRule="auto"/>
              <w:ind w:right="-68"/>
              <w:jc w:val="both"/>
              <w:rPr>
                <w:rFonts w:ascii="Times New Roman" w:hAnsi="Times New Roman"/>
                <w:sz w:val="24"/>
                <w:szCs w:val="24"/>
                <w:lang w:eastAsia="ru-RU"/>
              </w:rPr>
            </w:pPr>
            <w:r w:rsidRPr="008D2195">
              <w:rPr>
                <w:rFonts w:ascii="Times New Roman" w:hAnsi="Times New Roman"/>
                <w:sz w:val="24"/>
                <w:szCs w:val="24"/>
                <w:lang w:eastAsia="ru-RU"/>
              </w:rPr>
              <w:t>Темп зростання (зниження) обсягу експорту, у відсотках до попереднього року</w:t>
            </w:r>
          </w:p>
        </w:tc>
        <w:tc>
          <w:tcPr>
            <w:tcW w:w="1295" w:type="dxa"/>
            <w:vAlign w:val="center"/>
          </w:tcPr>
          <w:p w:rsidR="00283277" w:rsidRPr="008D2195" w:rsidRDefault="00283277" w:rsidP="00BE6876">
            <w:pPr>
              <w:widowControl w:val="0"/>
              <w:spacing w:after="0" w:line="240" w:lineRule="auto"/>
              <w:jc w:val="center"/>
              <w:rPr>
                <w:rFonts w:ascii="Times New Roman" w:hAnsi="Times New Roman"/>
                <w:sz w:val="24"/>
                <w:szCs w:val="24"/>
                <w:lang w:eastAsia="ru-RU"/>
              </w:rPr>
            </w:pPr>
            <w:r w:rsidRPr="008D2195">
              <w:rPr>
                <w:rFonts w:ascii="Times New Roman" w:hAnsi="Times New Roman"/>
                <w:sz w:val="24"/>
                <w:szCs w:val="24"/>
                <w:lang w:eastAsia="ru-RU"/>
              </w:rPr>
              <w:t>відс.</w:t>
            </w:r>
          </w:p>
        </w:tc>
        <w:tc>
          <w:tcPr>
            <w:tcW w:w="1621" w:type="dxa"/>
            <w:vAlign w:val="center"/>
          </w:tcPr>
          <w:p w:rsidR="00283277" w:rsidRPr="008D2195" w:rsidRDefault="00283277" w:rsidP="00BE6876">
            <w:pPr>
              <w:spacing w:after="0" w:line="240" w:lineRule="auto"/>
              <w:jc w:val="center"/>
              <w:rPr>
                <w:rFonts w:ascii="Times New Roman" w:hAnsi="Times New Roman"/>
                <w:sz w:val="24"/>
                <w:szCs w:val="24"/>
                <w:lang w:eastAsia="uk-UA"/>
              </w:rPr>
            </w:pPr>
            <w:r w:rsidRPr="008D2195">
              <w:rPr>
                <w:rFonts w:ascii="Times New Roman" w:hAnsi="Times New Roman"/>
                <w:sz w:val="24"/>
                <w:szCs w:val="24"/>
              </w:rPr>
              <w:t>107,1</w:t>
            </w:r>
          </w:p>
        </w:tc>
        <w:tc>
          <w:tcPr>
            <w:tcW w:w="1701" w:type="dxa"/>
            <w:vAlign w:val="center"/>
          </w:tcPr>
          <w:p w:rsidR="00283277" w:rsidRPr="008D2195" w:rsidRDefault="00283277" w:rsidP="00BE6876">
            <w:pPr>
              <w:spacing w:after="0" w:line="240" w:lineRule="auto"/>
              <w:jc w:val="center"/>
              <w:rPr>
                <w:rFonts w:ascii="Times New Roman" w:hAnsi="Times New Roman"/>
                <w:sz w:val="24"/>
                <w:szCs w:val="24"/>
                <w:lang w:eastAsia="uk-UA"/>
              </w:rPr>
            </w:pPr>
            <w:r w:rsidRPr="008D2195">
              <w:rPr>
                <w:rFonts w:ascii="Times New Roman" w:eastAsia="Times New Roman" w:hAnsi="Times New Roman"/>
                <w:sz w:val="24"/>
                <w:szCs w:val="24"/>
                <w:lang w:val="ru-RU" w:eastAsia="ru-RU"/>
              </w:rPr>
              <w:t>106,7</w:t>
            </w:r>
          </w:p>
        </w:tc>
        <w:tc>
          <w:tcPr>
            <w:tcW w:w="1417" w:type="dxa"/>
            <w:vAlign w:val="center"/>
          </w:tcPr>
          <w:p w:rsidR="00283277" w:rsidRPr="00D3766E" w:rsidRDefault="00BC4BE6" w:rsidP="00BE6876">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106,7</w:t>
            </w:r>
          </w:p>
        </w:tc>
      </w:tr>
      <w:tr w:rsidR="00283277" w:rsidRPr="00D3766E" w:rsidTr="00BE6876">
        <w:trPr>
          <w:trHeight w:val="420"/>
        </w:trPr>
        <w:tc>
          <w:tcPr>
            <w:tcW w:w="3918" w:type="dxa"/>
          </w:tcPr>
          <w:p w:rsidR="00283277" w:rsidRPr="008D2195" w:rsidRDefault="00283277" w:rsidP="00BE6876">
            <w:pPr>
              <w:spacing w:after="0" w:line="240" w:lineRule="auto"/>
              <w:jc w:val="both"/>
              <w:outlineLvl w:val="4"/>
              <w:rPr>
                <w:rFonts w:ascii="Times New Roman" w:hAnsi="Times New Roman"/>
                <w:sz w:val="24"/>
                <w:szCs w:val="24"/>
                <w:lang w:eastAsia="uk-UA"/>
              </w:rPr>
            </w:pPr>
            <w:r w:rsidRPr="008D2195">
              <w:rPr>
                <w:rFonts w:ascii="Times New Roman" w:hAnsi="Times New Roman"/>
                <w:bCs/>
                <w:iCs/>
                <w:sz w:val="24"/>
                <w:szCs w:val="24"/>
                <w:lang w:eastAsia="ru-RU"/>
              </w:rPr>
              <w:t xml:space="preserve">Обсяг імпорту товарів </w:t>
            </w:r>
          </w:p>
        </w:tc>
        <w:tc>
          <w:tcPr>
            <w:tcW w:w="1295" w:type="dxa"/>
            <w:vAlign w:val="center"/>
          </w:tcPr>
          <w:p w:rsidR="00283277" w:rsidRPr="008D2195" w:rsidRDefault="00283277" w:rsidP="00BE6876">
            <w:pPr>
              <w:tabs>
                <w:tab w:val="center" w:pos="522"/>
              </w:tabs>
              <w:spacing w:after="0" w:line="240" w:lineRule="auto"/>
              <w:jc w:val="center"/>
              <w:rPr>
                <w:rFonts w:ascii="Times New Roman" w:hAnsi="Times New Roman"/>
                <w:sz w:val="24"/>
                <w:szCs w:val="24"/>
                <w:lang w:eastAsia="uk-UA"/>
              </w:rPr>
            </w:pPr>
            <w:r>
              <w:rPr>
                <w:rFonts w:ascii="Times New Roman" w:hAnsi="Times New Roman"/>
                <w:sz w:val="24"/>
                <w:szCs w:val="24"/>
              </w:rPr>
              <w:t>млн</w:t>
            </w:r>
            <w:r w:rsidRPr="008D2195">
              <w:rPr>
                <w:rFonts w:ascii="Times New Roman" w:hAnsi="Times New Roman"/>
                <w:sz w:val="24"/>
                <w:szCs w:val="24"/>
              </w:rPr>
              <w:t>.дол. США</w:t>
            </w:r>
          </w:p>
        </w:tc>
        <w:tc>
          <w:tcPr>
            <w:tcW w:w="1621" w:type="dxa"/>
            <w:vAlign w:val="center"/>
          </w:tcPr>
          <w:p w:rsidR="00283277" w:rsidRPr="008D2195" w:rsidRDefault="00283277" w:rsidP="00BE6876">
            <w:pPr>
              <w:spacing w:after="0" w:line="240" w:lineRule="auto"/>
              <w:jc w:val="center"/>
              <w:rPr>
                <w:rFonts w:ascii="Times New Roman" w:hAnsi="Times New Roman"/>
                <w:sz w:val="24"/>
                <w:szCs w:val="24"/>
                <w:lang w:eastAsia="uk-UA"/>
              </w:rPr>
            </w:pPr>
            <w:r w:rsidRPr="008D2195">
              <w:rPr>
                <w:rFonts w:ascii="Times New Roman" w:hAnsi="Times New Roman"/>
                <w:sz w:val="24"/>
                <w:szCs w:val="24"/>
              </w:rPr>
              <w:t>382</w:t>
            </w:r>
            <w:r>
              <w:rPr>
                <w:rFonts w:ascii="Times New Roman" w:hAnsi="Times New Roman"/>
                <w:sz w:val="24"/>
                <w:szCs w:val="24"/>
              </w:rPr>
              <w:t>,6</w:t>
            </w:r>
          </w:p>
        </w:tc>
        <w:tc>
          <w:tcPr>
            <w:tcW w:w="1701" w:type="dxa"/>
            <w:vAlign w:val="center"/>
          </w:tcPr>
          <w:p w:rsidR="00283277" w:rsidRPr="008D2195" w:rsidRDefault="00283277" w:rsidP="00BE6876">
            <w:pPr>
              <w:spacing w:after="0" w:line="240" w:lineRule="auto"/>
              <w:jc w:val="center"/>
              <w:rPr>
                <w:rFonts w:ascii="Times New Roman" w:hAnsi="Times New Roman"/>
                <w:sz w:val="24"/>
                <w:szCs w:val="24"/>
                <w:lang w:eastAsia="uk-UA"/>
              </w:rPr>
            </w:pPr>
            <w:r w:rsidRPr="008D2195">
              <w:rPr>
                <w:rFonts w:ascii="Times New Roman" w:eastAsia="Times New Roman" w:hAnsi="Times New Roman"/>
                <w:sz w:val="24"/>
                <w:szCs w:val="24"/>
                <w:lang w:val="ru-RU" w:eastAsia="ru-RU"/>
              </w:rPr>
              <w:t>383</w:t>
            </w:r>
            <w:r>
              <w:rPr>
                <w:rFonts w:ascii="Times New Roman" w:eastAsia="Times New Roman" w:hAnsi="Times New Roman"/>
                <w:sz w:val="24"/>
                <w:szCs w:val="24"/>
                <w:lang w:val="ru-RU" w:eastAsia="ru-RU"/>
              </w:rPr>
              <w:t>,7</w:t>
            </w:r>
          </w:p>
        </w:tc>
        <w:tc>
          <w:tcPr>
            <w:tcW w:w="1417" w:type="dxa"/>
            <w:vAlign w:val="center"/>
          </w:tcPr>
          <w:p w:rsidR="00283277" w:rsidRPr="00D3766E" w:rsidRDefault="00BC4BE6" w:rsidP="00BE6876">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395,2</w:t>
            </w:r>
          </w:p>
        </w:tc>
      </w:tr>
      <w:tr w:rsidR="00283277" w:rsidRPr="00D3766E" w:rsidTr="00BE6876">
        <w:trPr>
          <w:trHeight w:val="377"/>
        </w:trPr>
        <w:tc>
          <w:tcPr>
            <w:tcW w:w="3918" w:type="dxa"/>
          </w:tcPr>
          <w:p w:rsidR="00283277" w:rsidRPr="008D2195" w:rsidRDefault="00283277" w:rsidP="00BE6876">
            <w:pPr>
              <w:spacing w:after="0" w:line="240" w:lineRule="auto"/>
              <w:jc w:val="both"/>
              <w:outlineLvl w:val="4"/>
              <w:rPr>
                <w:rFonts w:ascii="Times New Roman" w:hAnsi="Times New Roman"/>
                <w:bCs/>
                <w:iCs/>
                <w:sz w:val="24"/>
                <w:szCs w:val="24"/>
                <w:lang w:eastAsia="ru-RU"/>
              </w:rPr>
            </w:pPr>
            <w:r w:rsidRPr="008D2195">
              <w:rPr>
                <w:rFonts w:ascii="Times New Roman" w:hAnsi="Times New Roman"/>
                <w:sz w:val="24"/>
                <w:szCs w:val="24"/>
                <w:lang w:eastAsia="ru-RU"/>
              </w:rPr>
              <w:t>Темп зростання (зниження) обсягу імпорту, у відсотках до попереднього року</w:t>
            </w:r>
          </w:p>
        </w:tc>
        <w:tc>
          <w:tcPr>
            <w:tcW w:w="1295" w:type="dxa"/>
            <w:vAlign w:val="center"/>
          </w:tcPr>
          <w:p w:rsidR="00283277" w:rsidRPr="008D2195" w:rsidRDefault="00283277" w:rsidP="00BE6876">
            <w:pPr>
              <w:spacing w:after="0" w:line="240" w:lineRule="auto"/>
              <w:jc w:val="center"/>
              <w:rPr>
                <w:rFonts w:ascii="Times New Roman" w:hAnsi="Times New Roman"/>
                <w:sz w:val="24"/>
                <w:szCs w:val="24"/>
                <w:lang w:eastAsia="uk-UA"/>
              </w:rPr>
            </w:pPr>
            <w:r w:rsidRPr="008D2195">
              <w:rPr>
                <w:rFonts w:ascii="Times New Roman" w:hAnsi="Times New Roman"/>
                <w:sz w:val="24"/>
                <w:szCs w:val="24"/>
                <w:lang w:eastAsia="uk-UA"/>
              </w:rPr>
              <w:t>відс.</w:t>
            </w:r>
          </w:p>
        </w:tc>
        <w:tc>
          <w:tcPr>
            <w:tcW w:w="1621" w:type="dxa"/>
            <w:vAlign w:val="center"/>
          </w:tcPr>
          <w:p w:rsidR="00283277" w:rsidRPr="008D2195" w:rsidRDefault="00283277" w:rsidP="00BE6876">
            <w:pPr>
              <w:spacing w:after="0" w:line="240" w:lineRule="auto"/>
              <w:jc w:val="center"/>
              <w:rPr>
                <w:rFonts w:ascii="Times New Roman" w:hAnsi="Times New Roman"/>
                <w:sz w:val="24"/>
                <w:szCs w:val="24"/>
                <w:lang w:eastAsia="uk-UA"/>
              </w:rPr>
            </w:pPr>
            <w:r w:rsidRPr="008D2195">
              <w:rPr>
                <w:rFonts w:ascii="Times New Roman" w:hAnsi="Times New Roman"/>
                <w:sz w:val="24"/>
                <w:szCs w:val="24"/>
              </w:rPr>
              <w:t>128,0</w:t>
            </w:r>
          </w:p>
        </w:tc>
        <w:tc>
          <w:tcPr>
            <w:tcW w:w="1701" w:type="dxa"/>
            <w:vAlign w:val="center"/>
          </w:tcPr>
          <w:p w:rsidR="00283277" w:rsidRPr="008D2195" w:rsidRDefault="00283277" w:rsidP="00BE6876">
            <w:pPr>
              <w:spacing w:after="0" w:line="240" w:lineRule="auto"/>
              <w:jc w:val="center"/>
              <w:rPr>
                <w:rFonts w:ascii="Times New Roman" w:hAnsi="Times New Roman"/>
                <w:sz w:val="24"/>
                <w:szCs w:val="24"/>
                <w:lang w:eastAsia="uk-UA"/>
              </w:rPr>
            </w:pPr>
            <w:r w:rsidRPr="008D2195">
              <w:rPr>
                <w:rFonts w:ascii="Times New Roman" w:eastAsia="Times New Roman" w:hAnsi="Times New Roman"/>
                <w:sz w:val="24"/>
                <w:szCs w:val="24"/>
                <w:lang w:val="ru-RU" w:eastAsia="ru-RU"/>
              </w:rPr>
              <w:t>100,3</w:t>
            </w:r>
          </w:p>
        </w:tc>
        <w:tc>
          <w:tcPr>
            <w:tcW w:w="1417" w:type="dxa"/>
            <w:vAlign w:val="center"/>
          </w:tcPr>
          <w:p w:rsidR="00283277" w:rsidRPr="00D3766E" w:rsidRDefault="00BC4BE6" w:rsidP="00BE6876">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100,3</w:t>
            </w:r>
          </w:p>
        </w:tc>
      </w:tr>
      <w:tr w:rsidR="00283277" w:rsidRPr="00D3766E" w:rsidTr="00BE6876">
        <w:trPr>
          <w:trHeight w:val="377"/>
        </w:trPr>
        <w:tc>
          <w:tcPr>
            <w:tcW w:w="3918" w:type="dxa"/>
          </w:tcPr>
          <w:p w:rsidR="00283277" w:rsidRPr="008D2195" w:rsidRDefault="00283277" w:rsidP="00BE6876">
            <w:pPr>
              <w:spacing w:after="0" w:line="240" w:lineRule="auto"/>
              <w:jc w:val="both"/>
              <w:outlineLvl w:val="4"/>
              <w:rPr>
                <w:rFonts w:ascii="Times New Roman" w:hAnsi="Times New Roman"/>
                <w:sz w:val="24"/>
                <w:szCs w:val="24"/>
                <w:lang w:eastAsia="uk-UA"/>
              </w:rPr>
            </w:pPr>
            <w:r w:rsidRPr="008D2195">
              <w:rPr>
                <w:rFonts w:ascii="Times New Roman" w:hAnsi="Times New Roman"/>
                <w:bCs/>
                <w:iCs/>
                <w:sz w:val="24"/>
                <w:szCs w:val="24"/>
                <w:lang w:eastAsia="ru-RU"/>
              </w:rPr>
              <w:t>Коефіцієнт покриття експортом імпорту</w:t>
            </w:r>
          </w:p>
        </w:tc>
        <w:tc>
          <w:tcPr>
            <w:tcW w:w="1295" w:type="dxa"/>
            <w:vAlign w:val="center"/>
          </w:tcPr>
          <w:p w:rsidR="00283277" w:rsidRPr="008D2195" w:rsidRDefault="00283277" w:rsidP="00BE6876">
            <w:pPr>
              <w:spacing w:after="0" w:line="240" w:lineRule="auto"/>
              <w:jc w:val="center"/>
              <w:rPr>
                <w:rFonts w:ascii="Times New Roman" w:hAnsi="Times New Roman"/>
                <w:sz w:val="24"/>
                <w:szCs w:val="24"/>
                <w:lang w:eastAsia="uk-UA"/>
              </w:rPr>
            </w:pPr>
          </w:p>
        </w:tc>
        <w:tc>
          <w:tcPr>
            <w:tcW w:w="1621" w:type="dxa"/>
            <w:vAlign w:val="center"/>
          </w:tcPr>
          <w:p w:rsidR="00283277" w:rsidRPr="008D2195" w:rsidRDefault="00283277" w:rsidP="00BE6876">
            <w:pPr>
              <w:spacing w:after="0" w:line="240" w:lineRule="auto"/>
              <w:jc w:val="center"/>
              <w:rPr>
                <w:rFonts w:ascii="Times New Roman" w:hAnsi="Times New Roman"/>
                <w:sz w:val="24"/>
                <w:szCs w:val="24"/>
                <w:lang w:eastAsia="uk-UA"/>
              </w:rPr>
            </w:pPr>
            <w:r w:rsidRPr="008D2195">
              <w:rPr>
                <w:rFonts w:ascii="Times New Roman" w:hAnsi="Times New Roman"/>
                <w:sz w:val="24"/>
                <w:szCs w:val="24"/>
              </w:rPr>
              <w:t>1,15</w:t>
            </w:r>
          </w:p>
        </w:tc>
        <w:tc>
          <w:tcPr>
            <w:tcW w:w="1701" w:type="dxa"/>
            <w:vAlign w:val="center"/>
          </w:tcPr>
          <w:p w:rsidR="00283277" w:rsidRPr="008D2195" w:rsidRDefault="00283277" w:rsidP="00BE6876">
            <w:pPr>
              <w:spacing w:after="0" w:line="240" w:lineRule="auto"/>
              <w:jc w:val="center"/>
              <w:rPr>
                <w:rFonts w:ascii="Times New Roman" w:hAnsi="Times New Roman"/>
                <w:sz w:val="24"/>
                <w:szCs w:val="24"/>
                <w:lang w:eastAsia="uk-UA"/>
              </w:rPr>
            </w:pPr>
            <w:r w:rsidRPr="008D2195">
              <w:rPr>
                <w:rFonts w:ascii="Times New Roman" w:hAnsi="Times New Roman"/>
                <w:sz w:val="24"/>
                <w:szCs w:val="24"/>
              </w:rPr>
              <w:t>1,22</w:t>
            </w:r>
          </w:p>
        </w:tc>
        <w:tc>
          <w:tcPr>
            <w:tcW w:w="1417" w:type="dxa"/>
            <w:vAlign w:val="center"/>
          </w:tcPr>
          <w:p w:rsidR="00283277" w:rsidRPr="00D3766E" w:rsidRDefault="00BC4BE6" w:rsidP="00BE6876">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1,19</w:t>
            </w:r>
          </w:p>
        </w:tc>
      </w:tr>
      <w:tr w:rsidR="00283277" w:rsidRPr="00D3766E" w:rsidTr="00BE6876">
        <w:trPr>
          <w:trHeight w:val="520"/>
        </w:trPr>
        <w:tc>
          <w:tcPr>
            <w:tcW w:w="3918" w:type="dxa"/>
          </w:tcPr>
          <w:p w:rsidR="00283277" w:rsidRPr="008D2195" w:rsidRDefault="00283277" w:rsidP="00BE6876">
            <w:pPr>
              <w:spacing w:after="0" w:line="240" w:lineRule="auto"/>
              <w:jc w:val="both"/>
              <w:outlineLvl w:val="4"/>
              <w:rPr>
                <w:rFonts w:ascii="Times New Roman" w:hAnsi="Times New Roman"/>
                <w:bCs/>
                <w:iCs/>
                <w:sz w:val="24"/>
                <w:szCs w:val="24"/>
                <w:lang w:eastAsia="ru-RU"/>
              </w:rPr>
            </w:pPr>
            <w:r w:rsidRPr="008D2195">
              <w:rPr>
                <w:rFonts w:ascii="Times New Roman" w:hAnsi="Times New Roman"/>
                <w:bCs/>
                <w:iCs/>
                <w:sz w:val="24"/>
                <w:szCs w:val="24"/>
                <w:lang w:eastAsia="ru-RU"/>
              </w:rPr>
              <w:t>Середньомісячна заробітна плата одного штатного працівника</w:t>
            </w:r>
          </w:p>
        </w:tc>
        <w:tc>
          <w:tcPr>
            <w:tcW w:w="1295" w:type="dxa"/>
            <w:vAlign w:val="center"/>
          </w:tcPr>
          <w:p w:rsidR="00283277" w:rsidRPr="008D2195" w:rsidRDefault="00283277" w:rsidP="00BE6876">
            <w:pPr>
              <w:spacing w:after="0" w:line="240" w:lineRule="auto"/>
              <w:jc w:val="center"/>
              <w:rPr>
                <w:rFonts w:ascii="Times New Roman" w:hAnsi="Times New Roman"/>
                <w:sz w:val="24"/>
                <w:szCs w:val="24"/>
                <w:lang w:eastAsia="uk-UA"/>
              </w:rPr>
            </w:pPr>
            <w:r w:rsidRPr="008D2195">
              <w:rPr>
                <w:rFonts w:ascii="Times New Roman" w:hAnsi="Times New Roman"/>
                <w:sz w:val="24"/>
                <w:szCs w:val="24"/>
                <w:lang w:eastAsia="uk-UA"/>
              </w:rPr>
              <w:t>грн</w:t>
            </w:r>
          </w:p>
        </w:tc>
        <w:tc>
          <w:tcPr>
            <w:tcW w:w="1621" w:type="dxa"/>
            <w:vAlign w:val="center"/>
          </w:tcPr>
          <w:p w:rsidR="00283277" w:rsidRPr="008D2195" w:rsidRDefault="00283277" w:rsidP="00BE6876">
            <w:pPr>
              <w:spacing w:after="0" w:line="240" w:lineRule="auto"/>
              <w:jc w:val="center"/>
              <w:rPr>
                <w:rFonts w:ascii="Times New Roman" w:hAnsi="Times New Roman"/>
                <w:sz w:val="24"/>
                <w:szCs w:val="24"/>
                <w:lang w:eastAsia="ru-RU"/>
              </w:rPr>
            </w:pPr>
            <w:r w:rsidRPr="008D2195">
              <w:rPr>
                <w:rFonts w:ascii="Times New Roman" w:hAnsi="Times New Roman"/>
                <w:sz w:val="24"/>
                <w:szCs w:val="24"/>
                <w:lang w:eastAsia="ru-RU"/>
              </w:rPr>
              <w:t>7746</w:t>
            </w:r>
          </w:p>
        </w:tc>
        <w:tc>
          <w:tcPr>
            <w:tcW w:w="1701" w:type="dxa"/>
            <w:vAlign w:val="center"/>
          </w:tcPr>
          <w:p w:rsidR="00283277" w:rsidRPr="008D2195" w:rsidRDefault="00283277" w:rsidP="00BE6876">
            <w:pPr>
              <w:tabs>
                <w:tab w:val="left" w:pos="540"/>
              </w:tabs>
              <w:spacing w:after="0" w:line="240" w:lineRule="auto"/>
              <w:contextualSpacing/>
              <w:jc w:val="center"/>
              <w:rPr>
                <w:rFonts w:ascii="Times New Roman" w:hAnsi="Times New Roman"/>
                <w:sz w:val="24"/>
                <w:szCs w:val="24"/>
                <w:lang w:eastAsia="uk-UA"/>
              </w:rPr>
            </w:pPr>
            <w:r w:rsidRPr="008D2195">
              <w:rPr>
                <w:rFonts w:ascii="Times New Roman" w:hAnsi="Times New Roman"/>
                <w:sz w:val="24"/>
                <w:szCs w:val="24"/>
                <w:lang w:eastAsia="uk-UA"/>
              </w:rPr>
              <w:t>8878</w:t>
            </w:r>
          </w:p>
        </w:tc>
        <w:tc>
          <w:tcPr>
            <w:tcW w:w="1417" w:type="dxa"/>
            <w:vAlign w:val="center"/>
          </w:tcPr>
          <w:p w:rsidR="00283277" w:rsidRPr="00D3766E" w:rsidRDefault="00BC4BE6" w:rsidP="00BE6876">
            <w:pPr>
              <w:tabs>
                <w:tab w:val="left" w:pos="540"/>
              </w:tabs>
              <w:spacing w:after="0" w:line="240" w:lineRule="auto"/>
              <w:contextualSpacing/>
              <w:jc w:val="center"/>
              <w:rPr>
                <w:rFonts w:ascii="Times New Roman" w:hAnsi="Times New Roman"/>
                <w:sz w:val="24"/>
                <w:szCs w:val="24"/>
                <w:lang w:eastAsia="uk-UA"/>
              </w:rPr>
            </w:pPr>
            <w:r>
              <w:rPr>
                <w:rFonts w:ascii="Times New Roman" w:hAnsi="Times New Roman"/>
                <w:sz w:val="24"/>
                <w:szCs w:val="24"/>
                <w:lang w:eastAsia="uk-UA"/>
              </w:rPr>
              <w:t>9672</w:t>
            </w:r>
            <w:r w:rsidR="0049224E">
              <w:rPr>
                <w:rFonts w:ascii="Times New Roman" w:hAnsi="Times New Roman"/>
                <w:sz w:val="24"/>
                <w:szCs w:val="24"/>
                <w:lang w:eastAsia="uk-UA"/>
              </w:rPr>
              <w:t>,</w:t>
            </w:r>
          </w:p>
        </w:tc>
      </w:tr>
      <w:tr w:rsidR="00283277" w:rsidRPr="00D3766E" w:rsidTr="00BE6876">
        <w:trPr>
          <w:trHeight w:val="520"/>
        </w:trPr>
        <w:tc>
          <w:tcPr>
            <w:tcW w:w="3918" w:type="dxa"/>
          </w:tcPr>
          <w:p w:rsidR="00283277" w:rsidRPr="00D3766E" w:rsidRDefault="00283277" w:rsidP="00BE6876">
            <w:pPr>
              <w:spacing w:after="0" w:line="240" w:lineRule="auto"/>
              <w:jc w:val="both"/>
              <w:rPr>
                <w:rFonts w:ascii="Times New Roman" w:hAnsi="Times New Roman"/>
                <w:sz w:val="24"/>
                <w:szCs w:val="24"/>
                <w:lang w:eastAsia="uk-UA"/>
              </w:rPr>
            </w:pPr>
            <w:r w:rsidRPr="00D3766E">
              <w:rPr>
                <w:rFonts w:ascii="Times New Roman" w:hAnsi="Times New Roman"/>
                <w:sz w:val="24"/>
                <w:szCs w:val="24"/>
                <w:lang w:eastAsia="uk-UA"/>
              </w:rPr>
              <w:t>Темп зростання (зменшення) середньомісячної заробітної плати, відс. до попереднього року</w:t>
            </w:r>
          </w:p>
        </w:tc>
        <w:tc>
          <w:tcPr>
            <w:tcW w:w="1295" w:type="dxa"/>
            <w:vAlign w:val="center"/>
          </w:tcPr>
          <w:p w:rsidR="00283277" w:rsidRPr="00D3766E" w:rsidRDefault="00283277" w:rsidP="00BE6876">
            <w:pPr>
              <w:spacing w:after="0" w:line="240" w:lineRule="auto"/>
              <w:jc w:val="center"/>
              <w:rPr>
                <w:rFonts w:ascii="Times New Roman" w:hAnsi="Times New Roman"/>
                <w:sz w:val="24"/>
                <w:szCs w:val="24"/>
                <w:lang w:eastAsia="uk-UA"/>
              </w:rPr>
            </w:pPr>
            <w:r w:rsidRPr="00D3766E">
              <w:rPr>
                <w:rFonts w:ascii="Times New Roman" w:hAnsi="Times New Roman"/>
                <w:sz w:val="24"/>
                <w:szCs w:val="24"/>
                <w:lang w:eastAsia="uk-UA"/>
              </w:rPr>
              <w:t>відс.</w:t>
            </w:r>
          </w:p>
        </w:tc>
        <w:tc>
          <w:tcPr>
            <w:tcW w:w="1621" w:type="dxa"/>
            <w:vAlign w:val="center"/>
          </w:tcPr>
          <w:p w:rsidR="00283277" w:rsidRPr="00D3766E" w:rsidRDefault="00283277" w:rsidP="00BE6876">
            <w:pPr>
              <w:tabs>
                <w:tab w:val="left" w:pos="540"/>
              </w:tabs>
              <w:spacing w:after="0" w:line="240" w:lineRule="auto"/>
              <w:contextualSpacing/>
              <w:jc w:val="center"/>
              <w:rPr>
                <w:rFonts w:ascii="Times New Roman" w:hAnsi="Times New Roman"/>
                <w:sz w:val="24"/>
                <w:szCs w:val="24"/>
                <w:lang w:eastAsia="uk-UA"/>
              </w:rPr>
            </w:pPr>
            <w:r>
              <w:rPr>
                <w:rFonts w:ascii="Times New Roman" w:hAnsi="Times New Roman"/>
                <w:sz w:val="24"/>
                <w:szCs w:val="24"/>
                <w:lang w:eastAsia="uk-UA"/>
              </w:rPr>
              <w:t>115,6</w:t>
            </w:r>
          </w:p>
        </w:tc>
        <w:tc>
          <w:tcPr>
            <w:tcW w:w="1701" w:type="dxa"/>
            <w:vAlign w:val="center"/>
          </w:tcPr>
          <w:p w:rsidR="00283277" w:rsidRPr="00D3766E" w:rsidRDefault="00283277" w:rsidP="00BE6876">
            <w:pPr>
              <w:tabs>
                <w:tab w:val="left" w:pos="540"/>
              </w:tabs>
              <w:spacing w:after="0" w:line="240" w:lineRule="auto"/>
              <w:contextualSpacing/>
              <w:jc w:val="center"/>
              <w:rPr>
                <w:rFonts w:ascii="Times New Roman" w:hAnsi="Times New Roman"/>
                <w:sz w:val="24"/>
                <w:szCs w:val="24"/>
                <w:lang w:eastAsia="uk-UA"/>
              </w:rPr>
            </w:pPr>
            <w:r>
              <w:rPr>
                <w:rFonts w:ascii="Times New Roman" w:hAnsi="Times New Roman"/>
                <w:sz w:val="24"/>
                <w:szCs w:val="24"/>
                <w:lang w:eastAsia="uk-UA"/>
              </w:rPr>
              <w:t>112</w:t>
            </w:r>
            <w:r w:rsidRPr="00D3766E">
              <w:rPr>
                <w:rFonts w:ascii="Times New Roman" w:hAnsi="Times New Roman"/>
                <w:sz w:val="24"/>
                <w:szCs w:val="24"/>
                <w:lang w:eastAsia="uk-UA"/>
              </w:rPr>
              <w:t>,6</w:t>
            </w:r>
          </w:p>
        </w:tc>
        <w:tc>
          <w:tcPr>
            <w:tcW w:w="1417" w:type="dxa"/>
            <w:vAlign w:val="center"/>
          </w:tcPr>
          <w:p w:rsidR="00283277" w:rsidRPr="00D3766E" w:rsidRDefault="00BC4BE6" w:rsidP="00BE6876">
            <w:pPr>
              <w:tabs>
                <w:tab w:val="left" w:pos="540"/>
              </w:tabs>
              <w:spacing w:after="0" w:line="240" w:lineRule="auto"/>
              <w:contextualSpacing/>
              <w:jc w:val="center"/>
              <w:rPr>
                <w:rFonts w:ascii="Times New Roman" w:hAnsi="Times New Roman"/>
                <w:sz w:val="24"/>
                <w:szCs w:val="24"/>
                <w:lang w:eastAsia="uk-UA"/>
              </w:rPr>
            </w:pPr>
            <w:r>
              <w:rPr>
                <w:rFonts w:ascii="Times New Roman" w:hAnsi="Times New Roman"/>
                <w:sz w:val="24"/>
                <w:szCs w:val="24"/>
                <w:lang w:eastAsia="uk-UA"/>
              </w:rPr>
              <w:t>111,2</w:t>
            </w:r>
          </w:p>
        </w:tc>
      </w:tr>
    </w:tbl>
    <w:p w:rsidR="00F45374" w:rsidRPr="00AD0346" w:rsidRDefault="00F45374" w:rsidP="0087156A">
      <w:pPr>
        <w:spacing w:after="0" w:line="240" w:lineRule="auto"/>
        <w:rPr>
          <w:rFonts w:ascii="Times New Roman" w:hAnsi="Times New Roman"/>
          <w:sz w:val="28"/>
          <w:szCs w:val="28"/>
          <w:lang w:eastAsia="uk-UA"/>
        </w:rPr>
      </w:pPr>
    </w:p>
    <w:p w:rsidR="00D91754" w:rsidRPr="00AD0346" w:rsidRDefault="00D91754" w:rsidP="0087156A">
      <w:pPr>
        <w:spacing w:after="0" w:line="240" w:lineRule="auto"/>
        <w:rPr>
          <w:rFonts w:ascii="Times New Roman" w:hAnsi="Times New Roman"/>
          <w:sz w:val="28"/>
          <w:szCs w:val="28"/>
          <w:lang w:eastAsia="uk-UA"/>
        </w:rPr>
      </w:pPr>
    </w:p>
    <w:p w:rsidR="00F45374" w:rsidRDefault="00F45374" w:rsidP="0087156A">
      <w:pPr>
        <w:spacing w:after="0" w:line="240" w:lineRule="auto"/>
        <w:rPr>
          <w:rFonts w:ascii="Times New Roman" w:hAnsi="Times New Roman"/>
          <w:sz w:val="28"/>
          <w:szCs w:val="28"/>
          <w:lang w:eastAsia="uk-UA"/>
        </w:rPr>
      </w:pPr>
    </w:p>
    <w:p w:rsidR="00B02DBE" w:rsidRDefault="00B02DBE" w:rsidP="0087156A">
      <w:pPr>
        <w:spacing w:after="0" w:line="240" w:lineRule="auto"/>
        <w:rPr>
          <w:rFonts w:ascii="Times New Roman" w:hAnsi="Times New Roman"/>
          <w:sz w:val="28"/>
          <w:szCs w:val="28"/>
          <w:lang w:eastAsia="uk-UA"/>
        </w:rPr>
      </w:pPr>
    </w:p>
    <w:p w:rsidR="00B02DBE" w:rsidRDefault="00B02DBE" w:rsidP="0087156A">
      <w:pPr>
        <w:spacing w:after="0" w:line="240" w:lineRule="auto"/>
        <w:rPr>
          <w:rFonts w:ascii="Times New Roman" w:hAnsi="Times New Roman"/>
          <w:sz w:val="28"/>
          <w:szCs w:val="28"/>
          <w:lang w:eastAsia="uk-UA"/>
        </w:rPr>
      </w:pPr>
    </w:p>
    <w:p w:rsidR="00B02DBE" w:rsidRDefault="00B02DBE" w:rsidP="0087156A">
      <w:pPr>
        <w:spacing w:after="0" w:line="240" w:lineRule="auto"/>
        <w:rPr>
          <w:rFonts w:ascii="Times New Roman" w:hAnsi="Times New Roman"/>
          <w:sz w:val="28"/>
          <w:szCs w:val="28"/>
          <w:lang w:eastAsia="uk-UA"/>
        </w:rPr>
      </w:pPr>
    </w:p>
    <w:p w:rsidR="00B02DBE" w:rsidRDefault="00B02DBE" w:rsidP="0087156A">
      <w:pPr>
        <w:spacing w:after="0" w:line="240" w:lineRule="auto"/>
        <w:rPr>
          <w:rFonts w:ascii="Times New Roman" w:hAnsi="Times New Roman"/>
          <w:sz w:val="28"/>
          <w:szCs w:val="28"/>
          <w:lang w:eastAsia="uk-UA"/>
        </w:rPr>
      </w:pPr>
    </w:p>
    <w:p w:rsidR="00B02DBE" w:rsidRDefault="00B02DBE" w:rsidP="0087156A">
      <w:pPr>
        <w:spacing w:after="0" w:line="240" w:lineRule="auto"/>
        <w:rPr>
          <w:rFonts w:ascii="Times New Roman" w:hAnsi="Times New Roman"/>
          <w:sz w:val="28"/>
          <w:szCs w:val="28"/>
          <w:lang w:eastAsia="uk-UA"/>
        </w:rPr>
      </w:pPr>
    </w:p>
    <w:p w:rsidR="00B02DBE" w:rsidRDefault="00B02DBE" w:rsidP="0087156A">
      <w:pPr>
        <w:spacing w:after="0" w:line="240" w:lineRule="auto"/>
        <w:rPr>
          <w:rFonts w:ascii="Times New Roman" w:hAnsi="Times New Roman"/>
          <w:sz w:val="28"/>
          <w:szCs w:val="28"/>
          <w:lang w:eastAsia="uk-UA"/>
        </w:rPr>
      </w:pPr>
    </w:p>
    <w:p w:rsidR="00B02DBE" w:rsidRDefault="00B02DBE" w:rsidP="0087156A">
      <w:pPr>
        <w:spacing w:after="0" w:line="240" w:lineRule="auto"/>
        <w:rPr>
          <w:rFonts w:ascii="Times New Roman" w:hAnsi="Times New Roman"/>
          <w:sz w:val="28"/>
          <w:szCs w:val="28"/>
          <w:lang w:eastAsia="uk-UA"/>
        </w:rPr>
      </w:pPr>
    </w:p>
    <w:p w:rsidR="00B02DBE" w:rsidRDefault="00B02DBE" w:rsidP="0087156A">
      <w:pPr>
        <w:spacing w:after="0" w:line="240" w:lineRule="auto"/>
        <w:rPr>
          <w:rFonts w:ascii="Times New Roman" w:hAnsi="Times New Roman"/>
          <w:sz w:val="28"/>
          <w:szCs w:val="28"/>
          <w:lang w:eastAsia="uk-UA"/>
        </w:rPr>
      </w:pPr>
    </w:p>
    <w:p w:rsidR="00B02DBE" w:rsidRDefault="00B02DBE" w:rsidP="0087156A">
      <w:pPr>
        <w:spacing w:after="0" w:line="240" w:lineRule="auto"/>
        <w:rPr>
          <w:rFonts w:ascii="Times New Roman" w:hAnsi="Times New Roman"/>
          <w:sz w:val="28"/>
          <w:szCs w:val="28"/>
          <w:lang w:eastAsia="uk-UA"/>
        </w:rPr>
      </w:pPr>
    </w:p>
    <w:p w:rsidR="00B02DBE" w:rsidRDefault="00B02DBE" w:rsidP="0087156A">
      <w:pPr>
        <w:spacing w:after="0" w:line="240" w:lineRule="auto"/>
        <w:rPr>
          <w:rFonts w:ascii="Times New Roman" w:hAnsi="Times New Roman"/>
          <w:sz w:val="28"/>
          <w:szCs w:val="28"/>
          <w:lang w:eastAsia="uk-UA"/>
        </w:rPr>
      </w:pPr>
    </w:p>
    <w:p w:rsidR="00B02DBE" w:rsidRDefault="00B02DBE" w:rsidP="0087156A">
      <w:pPr>
        <w:spacing w:after="0" w:line="240" w:lineRule="auto"/>
        <w:rPr>
          <w:rFonts w:ascii="Times New Roman" w:hAnsi="Times New Roman"/>
          <w:sz w:val="28"/>
          <w:szCs w:val="28"/>
          <w:lang w:eastAsia="uk-UA"/>
        </w:rPr>
      </w:pPr>
    </w:p>
    <w:p w:rsidR="00B02DBE" w:rsidRDefault="00B02DBE" w:rsidP="0087156A">
      <w:pPr>
        <w:spacing w:after="0" w:line="240" w:lineRule="auto"/>
        <w:rPr>
          <w:rFonts w:ascii="Times New Roman" w:hAnsi="Times New Roman"/>
          <w:sz w:val="28"/>
          <w:szCs w:val="28"/>
          <w:lang w:eastAsia="uk-UA"/>
        </w:rPr>
      </w:pPr>
    </w:p>
    <w:p w:rsidR="00B02DBE" w:rsidRDefault="00B02DBE" w:rsidP="0087156A">
      <w:pPr>
        <w:spacing w:after="0" w:line="240" w:lineRule="auto"/>
        <w:rPr>
          <w:rFonts w:ascii="Times New Roman" w:hAnsi="Times New Roman"/>
          <w:sz w:val="28"/>
          <w:szCs w:val="28"/>
          <w:lang w:eastAsia="uk-UA"/>
        </w:rPr>
      </w:pPr>
    </w:p>
    <w:p w:rsidR="00B02DBE" w:rsidRDefault="00B02DBE" w:rsidP="0087156A">
      <w:pPr>
        <w:spacing w:after="0" w:line="240" w:lineRule="auto"/>
        <w:rPr>
          <w:rFonts w:ascii="Times New Roman" w:hAnsi="Times New Roman"/>
          <w:sz w:val="28"/>
          <w:szCs w:val="28"/>
          <w:lang w:eastAsia="uk-UA"/>
        </w:rPr>
      </w:pPr>
    </w:p>
    <w:p w:rsidR="000A0140" w:rsidRDefault="000A0140" w:rsidP="000A0140">
      <w:pPr>
        <w:spacing w:after="480" w:line="240" w:lineRule="auto"/>
        <w:jc w:val="right"/>
        <w:rPr>
          <w:rFonts w:ascii="Times New Roman" w:hAnsi="Times New Roman"/>
          <w:sz w:val="28"/>
          <w:szCs w:val="28"/>
        </w:rPr>
      </w:pPr>
      <w:r w:rsidRPr="00AD0346">
        <w:rPr>
          <w:rFonts w:ascii="Times New Roman" w:hAnsi="Times New Roman"/>
          <w:sz w:val="28"/>
          <w:szCs w:val="28"/>
        </w:rPr>
        <w:t>Додаток</w:t>
      </w:r>
      <w:r>
        <w:rPr>
          <w:rFonts w:ascii="Times New Roman" w:hAnsi="Times New Roman"/>
          <w:sz w:val="28"/>
          <w:szCs w:val="28"/>
        </w:rPr>
        <w:t xml:space="preserve"> 2 до Програми</w:t>
      </w:r>
    </w:p>
    <w:p w:rsidR="000A0140" w:rsidRPr="00283277" w:rsidRDefault="000A0140" w:rsidP="000A0140">
      <w:pPr>
        <w:spacing w:after="480" w:line="240" w:lineRule="auto"/>
        <w:jc w:val="center"/>
        <w:rPr>
          <w:rFonts w:ascii="Times New Roman" w:hAnsi="Times New Roman"/>
          <w:b/>
          <w:sz w:val="28"/>
          <w:szCs w:val="28"/>
        </w:rPr>
      </w:pPr>
      <w:r>
        <w:rPr>
          <w:rFonts w:ascii="Times New Roman" w:hAnsi="Times New Roman"/>
          <w:b/>
          <w:sz w:val="28"/>
          <w:szCs w:val="28"/>
        </w:rPr>
        <w:t>Підвищення ефективності діяльності місцевих органів виконавчої влади</w:t>
      </w:r>
    </w:p>
    <w:p w:rsidR="000A0140" w:rsidRPr="00630484" w:rsidRDefault="000A0140" w:rsidP="000A0140">
      <w:pPr>
        <w:spacing w:before="120" w:after="120" w:line="230" w:lineRule="auto"/>
        <w:ind w:firstLine="720"/>
        <w:jc w:val="center"/>
        <w:rPr>
          <w:rFonts w:ascii="Times New Roman" w:hAnsi="Times New Roman"/>
          <w:b/>
          <w:sz w:val="28"/>
          <w:szCs w:val="28"/>
        </w:rPr>
      </w:pPr>
      <w:r w:rsidRPr="00630484">
        <w:rPr>
          <w:rFonts w:ascii="Times New Roman" w:hAnsi="Times New Roman"/>
          <w:b/>
          <w:sz w:val="28"/>
          <w:szCs w:val="28"/>
        </w:rPr>
        <w:t>Основні завдання та заходи на 20</w:t>
      </w:r>
      <w:r>
        <w:rPr>
          <w:rFonts w:ascii="Times New Roman" w:hAnsi="Times New Roman"/>
          <w:b/>
          <w:sz w:val="28"/>
          <w:szCs w:val="28"/>
        </w:rPr>
        <w:t>21</w:t>
      </w:r>
      <w:r w:rsidRPr="00630484">
        <w:rPr>
          <w:rFonts w:ascii="Times New Roman" w:hAnsi="Times New Roman"/>
          <w:b/>
          <w:sz w:val="28"/>
          <w:szCs w:val="28"/>
        </w:rPr>
        <w:t xml:space="preserve"> рік: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09"/>
        <w:gridCol w:w="4678"/>
        <w:gridCol w:w="4111"/>
      </w:tblGrid>
      <w:tr w:rsidR="000A0140" w:rsidRPr="00CD41AB" w:rsidTr="001D3B24">
        <w:trPr>
          <w:trHeight w:val="224"/>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0140" w:rsidRPr="00CD41AB" w:rsidRDefault="000A0140" w:rsidP="001D3B24">
            <w:pPr>
              <w:spacing w:line="230" w:lineRule="auto"/>
              <w:jc w:val="center"/>
              <w:rPr>
                <w:rFonts w:ascii="Times New Roman" w:hAnsi="Times New Roman"/>
                <w:b/>
                <w:sz w:val="24"/>
                <w:szCs w:val="24"/>
              </w:rPr>
            </w:pPr>
            <w:r w:rsidRPr="00CD41AB">
              <w:rPr>
                <w:rFonts w:ascii="Times New Roman" w:hAnsi="Times New Roman"/>
                <w:b/>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A0140" w:rsidRPr="00CD41AB" w:rsidRDefault="000A0140" w:rsidP="001D3B24">
            <w:pPr>
              <w:spacing w:line="230" w:lineRule="auto"/>
              <w:jc w:val="center"/>
              <w:rPr>
                <w:rFonts w:ascii="Times New Roman" w:hAnsi="Times New Roman"/>
                <w:b/>
                <w:sz w:val="24"/>
                <w:szCs w:val="24"/>
              </w:rPr>
            </w:pPr>
            <w:r w:rsidRPr="00CD41AB">
              <w:rPr>
                <w:rFonts w:ascii="Times New Roman" w:hAnsi="Times New Roman"/>
                <w:b/>
                <w:sz w:val="24"/>
                <w:szCs w:val="24"/>
              </w:rPr>
              <w:t>Завдання та заходи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A0140" w:rsidRPr="00CD41AB" w:rsidRDefault="000A0140" w:rsidP="001D3B24">
            <w:pPr>
              <w:spacing w:line="230" w:lineRule="auto"/>
              <w:jc w:val="center"/>
              <w:rPr>
                <w:rFonts w:ascii="Times New Roman" w:hAnsi="Times New Roman"/>
                <w:b/>
                <w:sz w:val="24"/>
                <w:szCs w:val="24"/>
              </w:rPr>
            </w:pPr>
            <w:r w:rsidRPr="00CD41AB">
              <w:rPr>
                <w:rFonts w:ascii="Times New Roman" w:hAnsi="Times New Roman"/>
                <w:b/>
                <w:sz w:val="24"/>
                <w:szCs w:val="24"/>
              </w:rPr>
              <w:t>Відповідальні за виконання</w:t>
            </w:r>
          </w:p>
        </w:tc>
      </w:tr>
      <w:tr w:rsidR="000A0140" w:rsidRPr="00CD41AB" w:rsidTr="001D3B24">
        <w:trPr>
          <w:trHeight w:val="206"/>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0140" w:rsidRPr="00CD41AB" w:rsidRDefault="000A0140" w:rsidP="001D3B24">
            <w:pPr>
              <w:spacing w:line="230" w:lineRule="auto"/>
              <w:jc w:val="center"/>
              <w:rPr>
                <w:rFonts w:ascii="Times New Roman" w:hAnsi="Times New Roman"/>
                <w:b/>
                <w:sz w:val="24"/>
                <w:szCs w:val="24"/>
              </w:rPr>
            </w:pPr>
            <w:r w:rsidRPr="00CD41AB">
              <w:rPr>
                <w:rFonts w:ascii="Times New Roman" w:hAnsi="Times New Roman"/>
                <w:b/>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A0140" w:rsidRPr="00CD41AB" w:rsidRDefault="000A0140" w:rsidP="001D3B24">
            <w:pPr>
              <w:spacing w:line="230" w:lineRule="auto"/>
              <w:jc w:val="center"/>
              <w:rPr>
                <w:rFonts w:ascii="Times New Roman" w:hAnsi="Times New Roman"/>
                <w:b/>
                <w:sz w:val="24"/>
                <w:szCs w:val="24"/>
              </w:rPr>
            </w:pPr>
            <w:r w:rsidRPr="00CD41AB">
              <w:rPr>
                <w:rFonts w:ascii="Times New Roman" w:hAnsi="Times New Roman"/>
                <w:b/>
                <w:sz w:val="24"/>
                <w:szCs w:val="24"/>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A0140" w:rsidRPr="00CD41AB" w:rsidRDefault="000A0140" w:rsidP="001D3B24">
            <w:pPr>
              <w:spacing w:line="230" w:lineRule="auto"/>
              <w:jc w:val="center"/>
              <w:rPr>
                <w:rFonts w:ascii="Times New Roman" w:hAnsi="Times New Roman"/>
                <w:b/>
                <w:sz w:val="24"/>
                <w:szCs w:val="24"/>
              </w:rPr>
            </w:pPr>
            <w:r w:rsidRPr="00CD41AB">
              <w:rPr>
                <w:rFonts w:ascii="Times New Roman" w:hAnsi="Times New Roman"/>
                <w:b/>
                <w:sz w:val="24"/>
                <w:szCs w:val="24"/>
              </w:rPr>
              <w:t>3</w:t>
            </w:r>
          </w:p>
        </w:tc>
      </w:tr>
      <w:tr w:rsidR="000A0140" w:rsidRPr="00CD41AB" w:rsidTr="001D3B24">
        <w:trPr>
          <w:trHeight w:val="1674"/>
        </w:trPr>
        <w:tc>
          <w:tcPr>
            <w:tcW w:w="709" w:type="dxa"/>
            <w:tcBorders>
              <w:top w:val="single" w:sz="4" w:space="0" w:color="auto"/>
              <w:left w:val="single" w:sz="4" w:space="0" w:color="auto"/>
              <w:bottom w:val="single" w:sz="4" w:space="0" w:color="auto"/>
              <w:right w:val="single" w:sz="4" w:space="0" w:color="auto"/>
            </w:tcBorders>
            <w:shd w:val="clear" w:color="auto" w:fill="auto"/>
          </w:tcPr>
          <w:p w:rsidR="000A0140" w:rsidRPr="00CD41AB" w:rsidRDefault="000A0140" w:rsidP="000A0140">
            <w:pPr>
              <w:numPr>
                <w:ilvl w:val="0"/>
                <w:numId w:val="46"/>
              </w:numPr>
              <w:spacing w:after="0" w:line="23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0140" w:rsidRPr="00CD41AB" w:rsidRDefault="000A0140" w:rsidP="001D3B24">
            <w:pPr>
              <w:spacing w:after="120" w:line="230" w:lineRule="auto"/>
              <w:jc w:val="both"/>
              <w:rPr>
                <w:rFonts w:ascii="Times New Roman" w:hAnsi="Times New Roman"/>
                <w:sz w:val="24"/>
                <w:szCs w:val="24"/>
              </w:rPr>
            </w:pPr>
            <w:r w:rsidRPr="00CD41AB">
              <w:rPr>
                <w:rFonts w:ascii="Times New Roman" w:hAnsi="Times New Roman"/>
                <w:sz w:val="24"/>
                <w:szCs w:val="24"/>
              </w:rPr>
              <w:t>Організаційне забезпечення проведення спільних заходів у рамках взаємодії між органами виконавчої влади та органами місцевого самоврядування</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0140" w:rsidRPr="00CD41AB" w:rsidRDefault="000A0140" w:rsidP="001D3B24">
            <w:pPr>
              <w:spacing w:line="230" w:lineRule="auto"/>
              <w:jc w:val="both"/>
              <w:rPr>
                <w:rFonts w:ascii="Times New Roman" w:hAnsi="Times New Roman"/>
                <w:sz w:val="24"/>
                <w:szCs w:val="24"/>
              </w:rPr>
            </w:pPr>
            <w:r w:rsidRPr="00CD41AB">
              <w:rPr>
                <w:rFonts w:ascii="Times New Roman" w:hAnsi="Times New Roman"/>
                <w:sz w:val="24"/>
                <w:szCs w:val="24"/>
              </w:rPr>
              <w:t xml:space="preserve">Відповідні структурні підрозділи Рівненської районної державної адміністрації, </w:t>
            </w:r>
            <w:r w:rsidRPr="00CD41AB">
              <w:rPr>
                <w:rFonts w:ascii="Times New Roman" w:hAnsi="Times New Roman"/>
                <w:color w:val="000000"/>
                <w:sz w:val="24"/>
                <w:szCs w:val="24"/>
              </w:rPr>
              <w:t>виконавчі комітети сільських, селищних</w:t>
            </w:r>
            <w:r>
              <w:rPr>
                <w:rFonts w:ascii="Times New Roman" w:hAnsi="Times New Roman"/>
                <w:color w:val="000000"/>
                <w:sz w:val="24"/>
                <w:szCs w:val="24"/>
              </w:rPr>
              <w:t>, міських</w:t>
            </w:r>
            <w:r w:rsidRPr="00CD41AB">
              <w:rPr>
                <w:rFonts w:ascii="Times New Roman" w:hAnsi="Times New Roman"/>
                <w:color w:val="000000"/>
                <w:sz w:val="24"/>
                <w:szCs w:val="24"/>
              </w:rPr>
              <w:t xml:space="preserve"> рад територіальних громад</w:t>
            </w:r>
          </w:p>
        </w:tc>
      </w:tr>
      <w:tr w:rsidR="000A0140" w:rsidRPr="00CD41AB" w:rsidTr="001D3B24">
        <w:trPr>
          <w:trHeight w:val="2279"/>
        </w:trPr>
        <w:tc>
          <w:tcPr>
            <w:tcW w:w="709" w:type="dxa"/>
            <w:tcBorders>
              <w:top w:val="single" w:sz="4" w:space="0" w:color="auto"/>
              <w:left w:val="single" w:sz="4" w:space="0" w:color="auto"/>
              <w:bottom w:val="single" w:sz="4" w:space="0" w:color="auto"/>
              <w:right w:val="single" w:sz="4" w:space="0" w:color="auto"/>
            </w:tcBorders>
            <w:shd w:val="clear" w:color="auto" w:fill="auto"/>
          </w:tcPr>
          <w:p w:rsidR="000A0140" w:rsidRPr="00CD41AB" w:rsidRDefault="000A0140" w:rsidP="000A0140">
            <w:pPr>
              <w:numPr>
                <w:ilvl w:val="0"/>
                <w:numId w:val="46"/>
              </w:numPr>
              <w:spacing w:after="0" w:line="23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0140" w:rsidRPr="00CD41AB" w:rsidRDefault="000A0140" w:rsidP="001D3B24">
            <w:pPr>
              <w:spacing w:after="120" w:line="230" w:lineRule="auto"/>
              <w:jc w:val="both"/>
              <w:rPr>
                <w:rFonts w:ascii="Times New Roman" w:hAnsi="Times New Roman"/>
                <w:sz w:val="24"/>
                <w:szCs w:val="24"/>
              </w:rPr>
            </w:pPr>
            <w:r w:rsidRPr="00CD41AB">
              <w:rPr>
                <w:rFonts w:ascii="Times New Roman" w:hAnsi="Times New Roman"/>
                <w:sz w:val="24"/>
                <w:szCs w:val="24"/>
              </w:rPr>
              <w:t>Забезпечення контролю (в межах повноважень) щодо додержання в державних органах вимог Законів України «Про державну службу» та «Про запобігання корупції»</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0140" w:rsidRPr="00CD41AB" w:rsidRDefault="000A0140" w:rsidP="001D3B24">
            <w:pPr>
              <w:spacing w:line="230" w:lineRule="auto"/>
              <w:jc w:val="both"/>
              <w:rPr>
                <w:rFonts w:ascii="Times New Roman" w:hAnsi="Times New Roman"/>
                <w:sz w:val="24"/>
                <w:szCs w:val="24"/>
              </w:rPr>
            </w:pPr>
            <w:r w:rsidRPr="00CD41AB">
              <w:rPr>
                <w:rFonts w:ascii="Times New Roman" w:hAnsi="Times New Roman"/>
                <w:sz w:val="24"/>
                <w:szCs w:val="24"/>
              </w:rPr>
              <w:t xml:space="preserve">Відповідні структурні підрозділи Рівненської районної державної адміністрації, територіальні органи міністерств та відомств України в </w:t>
            </w:r>
            <w:r>
              <w:rPr>
                <w:rFonts w:ascii="Times New Roman" w:hAnsi="Times New Roman"/>
                <w:sz w:val="24"/>
                <w:szCs w:val="24"/>
              </w:rPr>
              <w:t xml:space="preserve">Рівненському </w:t>
            </w:r>
            <w:r w:rsidRPr="00CD41AB">
              <w:rPr>
                <w:rFonts w:ascii="Times New Roman" w:hAnsi="Times New Roman"/>
                <w:sz w:val="24"/>
                <w:szCs w:val="24"/>
              </w:rPr>
              <w:t xml:space="preserve">районі, </w:t>
            </w:r>
            <w:r w:rsidRPr="00CD41AB">
              <w:rPr>
                <w:rFonts w:ascii="Times New Roman" w:hAnsi="Times New Roman"/>
                <w:color w:val="000000"/>
                <w:sz w:val="24"/>
                <w:szCs w:val="24"/>
              </w:rPr>
              <w:t>виконавчі комітети сільських, селищних</w:t>
            </w:r>
            <w:r>
              <w:rPr>
                <w:rFonts w:ascii="Times New Roman" w:hAnsi="Times New Roman"/>
                <w:color w:val="000000"/>
                <w:sz w:val="24"/>
                <w:szCs w:val="24"/>
              </w:rPr>
              <w:t>, міських</w:t>
            </w:r>
            <w:r w:rsidRPr="00CD41AB">
              <w:rPr>
                <w:rFonts w:ascii="Times New Roman" w:hAnsi="Times New Roman"/>
                <w:color w:val="000000"/>
                <w:sz w:val="24"/>
                <w:szCs w:val="24"/>
              </w:rPr>
              <w:t xml:space="preserve"> рад територіальних громад</w:t>
            </w:r>
          </w:p>
        </w:tc>
      </w:tr>
      <w:tr w:rsidR="000A0140" w:rsidRPr="00CD41AB" w:rsidTr="001D3B24">
        <w:trPr>
          <w:trHeight w:val="2238"/>
        </w:trPr>
        <w:tc>
          <w:tcPr>
            <w:tcW w:w="709" w:type="dxa"/>
            <w:tcBorders>
              <w:top w:val="single" w:sz="4" w:space="0" w:color="auto"/>
              <w:left w:val="single" w:sz="4" w:space="0" w:color="auto"/>
              <w:bottom w:val="single" w:sz="4" w:space="0" w:color="auto"/>
              <w:right w:val="single" w:sz="4" w:space="0" w:color="auto"/>
            </w:tcBorders>
            <w:shd w:val="clear" w:color="auto" w:fill="auto"/>
          </w:tcPr>
          <w:p w:rsidR="000A0140" w:rsidRPr="00CD41AB" w:rsidRDefault="000A0140" w:rsidP="000A0140">
            <w:pPr>
              <w:numPr>
                <w:ilvl w:val="0"/>
                <w:numId w:val="46"/>
              </w:numPr>
              <w:tabs>
                <w:tab w:val="left" w:pos="1120"/>
              </w:tabs>
              <w:spacing w:after="0" w:line="230" w:lineRule="auto"/>
              <w:ind w:left="0" w:firstLine="0"/>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0140" w:rsidRPr="00CD41AB" w:rsidRDefault="000A0140" w:rsidP="001D3B24">
            <w:pPr>
              <w:tabs>
                <w:tab w:val="left" w:pos="1120"/>
              </w:tabs>
              <w:spacing w:line="230" w:lineRule="auto"/>
              <w:jc w:val="both"/>
              <w:rPr>
                <w:rFonts w:ascii="Times New Roman" w:hAnsi="Times New Roman"/>
                <w:sz w:val="24"/>
                <w:szCs w:val="24"/>
              </w:rPr>
            </w:pPr>
            <w:r w:rsidRPr="00CD41AB">
              <w:rPr>
                <w:rFonts w:ascii="Times New Roman" w:hAnsi="Times New Roman"/>
                <w:sz w:val="24"/>
                <w:szCs w:val="24"/>
              </w:rPr>
              <w:t>Виконання повноважень, делегованих райдержадміністрації органами місцевого самоврядування</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0140" w:rsidRPr="00CD41AB" w:rsidRDefault="000A0140" w:rsidP="001D3B24">
            <w:pPr>
              <w:spacing w:line="230" w:lineRule="auto"/>
              <w:jc w:val="both"/>
              <w:rPr>
                <w:rFonts w:ascii="Times New Roman" w:hAnsi="Times New Roman"/>
                <w:sz w:val="24"/>
                <w:szCs w:val="24"/>
              </w:rPr>
            </w:pPr>
            <w:r w:rsidRPr="00CD41AB">
              <w:rPr>
                <w:rFonts w:ascii="Times New Roman" w:hAnsi="Times New Roman"/>
                <w:sz w:val="24"/>
                <w:szCs w:val="24"/>
              </w:rPr>
              <w:t xml:space="preserve">Відповідні структурні підрозділи Рівненської районної державної адміністрації, територіальні органи міністерств та відомств України в </w:t>
            </w:r>
            <w:r>
              <w:rPr>
                <w:rFonts w:ascii="Times New Roman" w:hAnsi="Times New Roman"/>
                <w:sz w:val="24"/>
                <w:szCs w:val="24"/>
              </w:rPr>
              <w:t xml:space="preserve">Рівненському </w:t>
            </w:r>
            <w:r w:rsidRPr="00CD41AB">
              <w:rPr>
                <w:rFonts w:ascii="Times New Roman" w:hAnsi="Times New Roman"/>
                <w:sz w:val="24"/>
                <w:szCs w:val="24"/>
              </w:rPr>
              <w:t xml:space="preserve">районі, </w:t>
            </w:r>
            <w:r w:rsidRPr="00CD41AB">
              <w:rPr>
                <w:rFonts w:ascii="Times New Roman" w:hAnsi="Times New Roman"/>
                <w:color w:val="000000"/>
                <w:sz w:val="24"/>
                <w:szCs w:val="24"/>
              </w:rPr>
              <w:t>виконавчі комітети сільських, селищних</w:t>
            </w:r>
            <w:r>
              <w:rPr>
                <w:rFonts w:ascii="Times New Roman" w:hAnsi="Times New Roman"/>
                <w:color w:val="000000"/>
                <w:sz w:val="24"/>
                <w:szCs w:val="24"/>
              </w:rPr>
              <w:t>, міських</w:t>
            </w:r>
            <w:r w:rsidRPr="00CD41AB">
              <w:rPr>
                <w:rFonts w:ascii="Times New Roman" w:hAnsi="Times New Roman"/>
                <w:color w:val="000000"/>
                <w:sz w:val="24"/>
                <w:szCs w:val="24"/>
              </w:rPr>
              <w:t xml:space="preserve"> рад територіальних громад</w:t>
            </w:r>
          </w:p>
        </w:tc>
      </w:tr>
    </w:tbl>
    <w:p w:rsidR="000A0140" w:rsidRDefault="000A0140" w:rsidP="000A0140">
      <w:pPr>
        <w:tabs>
          <w:tab w:val="center" w:pos="4819"/>
          <w:tab w:val="left" w:pos="8200"/>
          <w:tab w:val="left" w:pos="8280"/>
        </w:tabs>
        <w:spacing w:before="200" w:line="240" w:lineRule="auto"/>
        <w:rPr>
          <w:rFonts w:ascii="Times New Roman" w:hAnsi="Times New Roman"/>
          <w:sz w:val="28"/>
          <w:szCs w:val="28"/>
          <w:lang w:eastAsia="uk-UA"/>
        </w:rPr>
      </w:pPr>
    </w:p>
    <w:p w:rsidR="000A0140" w:rsidRDefault="000A0140" w:rsidP="000A0140"/>
    <w:p w:rsidR="00B02DBE" w:rsidRDefault="00B02DBE" w:rsidP="0087156A">
      <w:pPr>
        <w:spacing w:after="0" w:line="240" w:lineRule="auto"/>
        <w:rPr>
          <w:rFonts w:ascii="Times New Roman" w:hAnsi="Times New Roman"/>
          <w:sz w:val="28"/>
          <w:szCs w:val="28"/>
          <w:lang w:eastAsia="uk-UA"/>
        </w:rPr>
        <w:sectPr w:rsidR="00B02DBE" w:rsidSect="00B54D08">
          <w:pgSz w:w="11906" w:h="16838"/>
          <w:pgMar w:top="1134" w:right="567" w:bottom="1079" w:left="1701" w:header="709" w:footer="709" w:gutter="0"/>
          <w:pgNumType w:start="1"/>
          <w:cols w:space="708"/>
          <w:titlePg/>
          <w:docGrid w:linePitch="360"/>
        </w:sectPr>
      </w:pPr>
    </w:p>
    <w:p w:rsidR="00283277" w:rsidRDefault="00283277" w:rsidP="00283277">
      <w:pPr>
        <w:tabs>
          <w:tab w:val="center" w:pos="4819"/>
          <w:tab w:val="left" w:pos="8200"/>
          <w:tab w:val="left" w:pos="8280"/>
        </w:tabs>
        <w:spacing w:before="200" w:line="240" w:lineRule="auto"/>
        <w:jc w:val="right"/>
        <w:rPr>
          <w:rFonts w:ascii="Times New Roman" w:hAnsi="Times New Roman"/>
          <w:sz w:val="28"/>
          <w:szCs w:val="28"/>
          <w:lang w:eastAsia="uk-UA"/>
        </w:rPr>
      </w:pPr>
      <w:r w:rsidRPr="00AD0346">
        <w:rPr>
          <w:rFonts w:ascii="Times New Roman" w:hAnsi="Times New Roman"/>
          <w:sz w:val="28"/>
          <w:szCs w:val="28"/>
          <w:lang w:eastAsia="uk-UA"/>
        </w:rPr>
        <w:lastRenderedPageBreak/>
        <w:t>Додаток</w:t>
      </w:r>
      <w:r>
        <w:rPr>
          <w:rFonts w:ascii="Times New Roman" w:hAnsi="Times New Roman"/>
          <w:sz w:val="28"/>
          <w:szCs w:val="28"/>
          <w:lang w:eastAsia="uk-UA"/>
        </w:rPr>
        <w:t xml:space="preserve"> </w:t>
      </w:r>
      <w:r w:rsidR="00924CFE">
        <w:rPr>
          <w:rFonts w:ascii="Times New Roman" w:hAnsi="Times New Roman"/>
          <w:sz w:val="28"/>
          <w:szCs w:val="28"/>
          <w:lang w:eastAsia="uk-UA"/>
        </w:rPr>
        <w:t>3 до Програми</w:t>
      </w:r>
    </w:p>
    <w:p w:rsidR="00283277" w:rsidRDefault="00283277" w:rsidP="00283277">
      <w:pPr>
        <w:spacing w:after="0" w:line="240" w:lineRule="auto"/>
        <w:jc w:val="center"/>
        <w:rPr>
          <w:rFonts w:ascii="Times New Roman" w:hAnsi="Times New Roman"/>
          <w:b/>
          <w:sz w:val="28"/>
          <w:szCs w:val="28"/>
        </w:rPr>
      </w:pPr>
      <w:r>
        <w:rPr>
          <w:rFonts w:ascii="Times New Roman" w:hAnsi="Times New Roman"/>
          <w:b/>
          <w:sz w:val="28"/>
          <w:szCs w:val="28"/>
        </w:rPr>
        <w:t xml:space="preserve">Перелік інвестиційних програм та проєктів, </w:t>
      </w:r>
    </w:p>
    <w:p w:rsidR="00283277" w:rsidRDefault="00283277" w:rsidP="00283277">
      <w:pPr>
        <w:spacing w:after="0" w:line="240" w:lineRule="auto"/>
        <w:jc w:val="center"/>
        <w:rPr>
          <w:rFonts w:ascii="Times New Roman" w:hAnsi="Times New Roman"/>
          <w:b/>
          <w:sz w:val="28"/>
          <w:szCs w:val="28"/>
        </w:rPr>
      </w:pPr>
      <w:r>
        <w:rPr>
          <w:rFonts w:ascii="Times New Roman" w:hAnsi="Times New Roman"/>
          <w:b/>
          <w:sz w:val="28"/>
          <w:szCs w:val="28"/>
        </w:rPr>
        <w:t xml:space="preserve">реалізація яких передбачається у 2021 році за рахунок </w:t>
      </w:r>
    </w:p>
    <w:p w:rsidR="00283277" w:rsidRDefault="00283277" w:rsidP="00283277">
      <w:pPr>
        <w:spacing w:after="480" w:line="240" w:lineRule="auto"/>
        <w:jc w:val="center"/>
        <w:rPr>
          <w:rFonts w:ascii="Times New Roman" w:hAnsi="Times New Roman"/>
          <w:b/>
          <w:sz w:val="28"/>
          <w:szCs w:val="28"/>
        </w:rPr>
      </w:pPr>
      <w:r>
        <w:rPr>
          <w:rFonts w:ascii="Times New Roman" w:hAnsi="Times New Roman"/>
          <w:b/>
          <w:sz w:val="28"/>
          <w:szCs w:val="28"/>
        </w:rPr>
        <w:t>коштів державного фонду регіонального розвитку</w:t>
      </w:r>
    </w:p>
    <w:p w:rsidR="00283277" w:rsidRPr="00630484" w:rsidRDefault="00283277" w:rsidP="00283277">
      <w:pPr>
        <w:tabs>
          <w:tab w:val="right" w:pos="9752"/>
        </w:tabs>
        <w:spacing w:after="0" w:line="240" w:lineRule="auto"/>
        <w:jc w:val="center"/>
        <w:rPr>
          <w:rFonts w:ascii="Times New Roman" w:eastAsia="Times New Roman" w:hAnsi="Times New Roman"/>
          <w:i/>
        </w:rPr>
      </w:pPr>
      <w:r>
        <w:rPr>
          <w:rFonts w:cs="Academy"/>
          <w:i/>
        </w:rPr>
        <w:t>(</w:t>
      </w:r>
      <w:r w:rsidRPr="00630484">
        <w:rPr>
          <w:rFonts w:ascii="Times New Roman" w:hAnsi="Times New Roman"/>
          <w:i/>
        </w:rPr>
        <w:t xml:space="preserve">відповідно до технічних завдань на розроблення проєктів регіонального розвитку, </w:t>
      </w:r>
    </w:p>
    <w:p w:rsidR="00283277" w:rsidRPr="00630484" w:rsidRDefault="00283277" w:rsidP="00283277">
      <w:pPr>
        <w:tabs>
          <w:tab w:val="right" w:pos="9752"/>
        </w:tabs>
        <w:spacing w:after="0" w:line="240" w:lineRule="auto"/>
        <w:jc w:val="center"/>
        <w:rPr>
          <w:rFonts w:ascii="Times New Roman" w:hAnsi="Times New Roman"/>
          <w:i/>
        </w:rPr>
      </w:pPr>
      <w:r w:rsidRPr="00630484">
        <w:rPr>
          <w:rFonts w:ascii="Times New Roman" w:hAnsi="Times New Roman"/>
          <w:i/>
        </w:rPr>
        <w:t xml:space="preserve">передбачених планом на 2021 - 2023 роки із реалізації Стратегії розвитку Рівненської області на період до 2027 року, схваленим розпорядженням голови облдержадміністрації </w:t>
      </w:r>
    </w:p>
    <w:p w:rsidR="00283277" w:rsidRPr="00630484" w:rsidRDefault="00283277" w:rsidP="00283277">
      <w:pPr>
        <w:tabs>
          <w:tab w:val="right" w:pos="9752"/>
        </w:tabs>
        <w:spacing w:after="0" w:line="240" w:lineRule="auto"/>
        <w:jc w:val="center"/>
        <w:rPr>
          <w:rFonts w:ascii="Times New Roman" w:hAnsi="Times New Roman"/>
          <w:i/>
        </w:rPr>
      </w:pPr>
      <w:r w:rsidRPr="00630484">
        <w:rPr>
          <w:rFonts w:ascii="Times New Roman" w:hAnsi="Times New Roman"/>
          <w:i/>
        </w:rPr>
        <w:t>від14.02.2020 № 77, затвердженим рішенням обласної ради від 13.03.2020 № 1619)</w:t>
      </w:r>
    </w:p>
    <w:p w:rsidR="00283277" w:rsidRDefault="00283277" w:rsidP="00283277">
      <w:pPr>
        <w:spacing w:after="480" w:line="240" w:lineRule="auto"/>
        <w:jc w:val="center"/>
        <w:rPr>
          <w:rFonts w:ascii="Times New Roman" w:hAnsi="Times New Roman"/>
          <w:b/>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02"/>
        <w:gridCol w:w="1134"/>
        <w:gridCol w:w="1276"/>
        <w:gridCol w:w="1133"/>
        <w:gridCol w:w="1135"/>
        <w:gridCol w:w="1134"/>
      </w:tblGrid>
      <w:tr w:rsidR="00283277" w:rsidTr="00BE6876">
        <w:trPr>
          <w:cantSplit/>
          <w:trHeight w:val="20"/>
          <w:tblHead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16" w:lineRule="auto"/>
              <w:jc w:val="center"/>
              <w:rPr>
                <w:rFonts w:ascii="Times New Roman" w:hAnsi="Times New Roman"/>
                <w:b/>
                <w:spacing w:val="-4"/>
                <w:sz w:val="24"/>
                <w:szCs w:val="24"/>
              </w:rPr>
            </w:pPr>
            <w:r>
              <w:rPr>
                <w:rFonts w:ascii="Times New Roman" w:hAnsi="Times New Roman"/>
                <w:b/>
                <w:spacing w:val="-4"/>
                <w:sz w:val="24"/>
                <w:szCs w:val="24"/>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16" w:lineRule="auto"/>
              <w:jc w:val="center"/>
              <w:rPr>
                <w:rFonts w:ascii="Times New Roman" w:hAnsi="Times New Roman"/>
                <w:b/>
                <w:spacing w:val="-4"/>
                <w:sz w:val="24"/>
                <w:szCs w:val="24"/>
              </w:rPr>
            </w:pPr>
            <w:r>
              <w:rPr>
                <w:rFonts w:ascii="Times New Roman" w:hAnsi="Times New Roman"/>
                <w:b/>
                <w:spacing w:val="-4"/>
                <w:sz w:val="24"/>
                <w:szCs w:val="24"/>
              </w:rPr>
              <w:t>Найменування інвестиційної програми і проєктів регіонального розвитку та їх місцезнаходження, вид робіт</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16" w:lineRule="auto"/>
              <w:jc w:val="center"/>
              <w:rPr>
                <w:rFonts w:ascii="Times New Roman" w:hAnsi="Times New Roman"/>
                <w:b/>
                <w:spacing w:val="-4"/>
                <w:sz w:val="24"/>
                <w:szCs w:val="24"/>
              </w:rPr>
            </w:pPr>
            <w:r>
              <w:rPr>
                <w:rFonts w:ascii="Times New Roman" w:hAnsi="Times New Roman"/>
                <w:b/>
                <w:spacing w:val="-4"/>
                <w:sz w:val="24"/>
                <w:szCs w:val="24"/>
              </w:rPr>
              <w:t>Кошторисна вартість об’єкта, тис. гривень</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16" w:lineRule="auto"/>
              <w:ind w:left="-108" w:right="-108"/>
              <w:jc w:val="center"/>
              <w:rPr>
                <w:rFonts w:ascii="Times New Roman" w:hAnsi="Times New Roman"/>
                <w:b/>
                <w:spacing w:val="-4"/>
                <w:sz w:val="24"/>
                <w:szCs w:val="24"/>
              </w:rPr>
            </w:pPr>
            <w:r>
              <w:rPr>
                <w:rFonts w:ascii="Times New Roman" w:hAnsi="Times New Roman"/>
                <w:b/>
                <w:spacing w:val="-4"/>
                <w:sz w:val="24"/>
                <w:szCs w:val="24"/>
              </w:rPr>
              <w:t>Орієнтовний обсяг фінансування у 2021 році, тис. гривень</w:t>
            </w:r>
          </w:p>
        </w:tc>
      </w:tr>
      <w:tr w:rsidR="00283277" w:rsidTr="00BE6876">
        <w:trPr>
          <w:cantSplit/>
          <w:trHeight w:val="458"/>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16" w:lineRule="auto"/>
              <w:jc w:val="center"/>
              <w:rPr>
                <w:rFonts w:ascii="Times New Roman" w:hAnsi="Times New Roman"/>
                <w:b/>
                <w:spacing w:val="-4"/>
                <w:sz w:val="24"/>
                <w:szCs w:val="24"/>
              </w:rPr>
            </w:pPr>
            <w:r>
              <w:rPr>
                <w:rFonts w:ascii="Times New Roman" w:hAnsi="Times New Roman"/>
                <w:b/>
                <w:spacing w:val="-4"/>
                <w:sz w:val="24"/>
                <w:szCs w:val="24"/>
              </w:rPr>
              <w:t>усього</w:t>
            </w:r>
          </w:p>
        </w:tc>
        <w:tc>
          <w:tcPr>
            <w:tcW w:w="1276" w:type="dxa"/>
            <w:vMerge w:val="restart"/>
            <w:tcBorders>
              <w:top w:val="single" w:sz="4" w:space="0" w:color="auto"/>
              <w:left w:val="single" w:sz="4" w:space="0" w:color="auto"/>
              <w:bottom w:val="nil"/>
              <w:right w:val="single" w:sz="4" w:space="0" w:color="auto"/>
            </w:tcBorders>
            <w:shd w:val="clear" w:color="auto" w:fill="FFFFFF"/>
            <w:vAlign w:val="center"/>
            <w:hideMark/>
          </w:tcPr>
          <w:p w:rsidR="00283277" w:rsidRDefault="00283277" w:rsidP="00BE6876">
            <w:pPr>
              <w:spacing w:after="0" w:line="216" w:lineRule="auto"/>
              <w:jc w:val="center"/>
              <w:rPr>
                <w:rFonts w:ascii="Times New Roman" w:hAnsi="Times New Roman"/>
                <w:b/>
                <w:spacing w:val="-4"/>
                <w:sz w:val="24"/>
                <w:szCs w:val="24"/>
                <w:lang w:val="en-US"/>
              </w:rPr>
            </w:pPr>
            <w:r>
              <w:rPr>
                <w:rFonts w:ascii="Times New Roman" w:hAnsi="Times New Roman"/>
                <w:b/>
                <w:spacing w:val="-4"/>
                <w:sz w:val="24"/>
                <w:szCs w:val="24"/>
              </w:rPr>
              <w:t>залишок на 01.01.</w:t>
            </w:r>
            <w:r>
              <w:rPr>
                <w:rFonts w:ascii="Times New Roman" w:hAnsi="Times New Roman"/>
                <w:b/>
                <w:spacing w:val="-4"/>
                <w:sz w:val="24"/>
                <w:szCs w:val="24"/>
                <w:lang w:val="en-US"/>
              </w:rPr>
              <w:t>20</w:t>
            </w:r>
            <w:r>
              <w:rPr>
                <w:rFonts w:ascii="Times New Roman" w:hAnsi="Times New Roman"/>
                <w:b/>
                <w:spacing w:val="-4"/>
                <w:sz w:val="24"/>
                <w:szCs w:val="24"/>
              </w:rPr>
              <w:t>21</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16" w:lineRule="auto"/>
              <w:jc w:val="center"/>
              <w:rPr>
                <w:rFonts w:ascii="Times New Roman" w:hAnsi="Times New Roman"/>
                <w:b/>
                <w:spacing w:val="-4"/>
                <w:sz w:val="24"/>
                <w:szCs w:val="24"/>
              </w:rPr>
            </w:pPr>
            <w:r>
              <w:rPr>
                <w:rFonts w:ascii="Times New Roman" w:hAnsi="Times New Roman"/>
                <w:b/>
                <w:spacing w:val="-4"/>
                <w:sz w:val="24"/>
                <w:szCs w:val="24"/>
              </w:rPr>
              <w:t>усього</w:t>
            </w:r>
          </w:p>
        </w:tc>
        <w:tc>
          <w:tcPr>
            <w:tcW w:w="22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16" w:lineRule="auto"/>
              <w:jc w:val="center"/>
              <w:rPr>
                <w:rFonts w:ascii="Times New Roman" w:hAnsi="Times New Roman"/>
                <w:b/>
                <w:spacing w:val="-4"/>
                <w:sz w:val="24"/>
                <w:szCs w:val="24"/>
              </w:rPr>
            </w:pPr>
            <w:r>
              <w:rPr>
                <w:rFonts w:ascii="Times New Roman" w:hAnsi="Times New Roman"/>
                <w:b/>
                <w:spacing w:val="-4"/>
                <w:sz w:val="24"/>
                <w:szCs w:val="24"/>
              </w:rPr>
              <w:t>в тому числі за рахунок</w:t>
            </w:r>
          </w:p>
        </w:tc>
      </w:tr>
      <w:tr w:rsidR="00283277" w:rsidTr="00BE6876">
        <w:trPr>
          <w:cantSplit/>
          <w:trHeight w:val="448"/>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283277" w:rsidRPr="00F45BC5" w:rsidRDefault="00283277" w:rsidP="00BE6876">
            <w:pPr>
              <w:spacing w:after="0" w:line="240" w:lineRule="auto"/>
              <w:rPr>
                <w:rFonts w:ascii="Times New Roman" w:hAnsi="Times New Roman"/>
                <w:b/>
                <w:spacing w:val="-4"/>
                <w:sz w:val="24"/>
                <w:szCs w:val="24"/>
                <w:lang w:val="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rPr>
            </w:pPr>
          </w:p>
        </w:tc>
      </w:tr>
      <w:tr w:rsidR="00283277" w:rsidTr="00BE6876">
        <w:trPr>
          <w:cantSplit/>
          <w:trHeight w:val="458"/>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283277" w:rsidRPr="00F45BC5" w:rsidRDefault="00283277" w:rsidP="00BE6876">
            <w:pPr>
              <w:spacing w:after="0" w:line="240" w:lineRule="auto"/>
              <w:rPr>
                <w:rFonts w:ascii="Times New Roman" w:hAnsi="Times New Roman"/>
                <w:b/>
                <w:spacing w:val="-4"/>
                <w:sz w:val="24"/>
                <w:szCs w:val="24"/>
                <w:lang w:val="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16" w:lineRule="auto"/>
              <w:ind w:left="-108" w:right="-79"/>
              <w:jc w:val="center"/>
              <w:rPr>
                <w:rFonts w:ascii="Times New Roman" w:hAnsi="Times New Roman"/>
                <w:b/>
                <w:spacing w:val="-4"/>
                <w:sz w:val="24"/>
                <w:szCs w:val="24"/>
              </w:rPr>
            </w:pPr>
            <w:r>
              <w:rPr>
                <w:rFonts w:ascii="Times New Roman" w:hAnsi="Times New Roman"/>
                <w:b/>
                <w:spacing w:val="-4"/>
                <w:sz w:val="24"/>
                <w:szCs w:val="24"/>
              </w:rPr>
              <w:t>коштів ДФРР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16" w:lineRule="auto"/>
              <w:ind w:left="-108" w:right="-108" w:firstLine="108"/>
              <w:jc w:val="center"/>
              <w:rPr>
                <w:rFonts w:ascii="Times New Roman" w:hAnsi="Times New Roman"/>
                <w:b/>
                <w:spacing w:val="-4"/>
                <w:sz w:val="24"/>
                <w:szCs w:val="24"/>
              </w:rPr>
            </w:pPr>
            <w:r>
              <w:rPr>
                <w:rFonts w:ascii="Times New Roman" w:hAnsi="Times New Roman"/>
                <w:b/>
                <w:spacing w:val="-4"/>
                <w:sz w:val="24"/>
                <w:szCs w:val="24"/>
              </w:rPr>
              <w:t>коштів місцевого бюджету</w:t>
            </w:r>
          </w:p>
        </w:tc>
      </w:tr>
      <w:tr w:rsidR="00283277" w:rsidTr="00BE6876">
        <w:trPr>
          <w:cantSplit/>
          <w:trHeight w:val="448"/>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lang w:val="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3277" w:rsidRDefault="00283277" w:rsidP="00BE6876">
            <w:pPr>
              <w:spacing w:after="0" w:line="240" w:lineRule="auto"/>
              <w:rPr>
                <w:rFonts w:ascii="Times New Roman" w:hAnsi="Times New Roman"/>
                <w:b/>
                <w:spacing w:val="-4"/>
                <w:sz w:val="24"/>
                <w:szCs w:val="24"/>
              </w:rPr>
            </w:pPr>
          </w:p>
        </w:tc>
      </w:tr>
      <w:tr w:rsidR="00283277" w:rsidTr="00BE6876">
        <w:trPr>
          <w:cantSplit/>
          <w:trHeight w:val="276"/>
        </w:trPr>
        <w:tc>
          <w:tcPr>
            <w:tcW w:w="566" w:type="dxa"/>
            <w:tcBorders>
              <w:top w:val="single" w:sz="4" w:space="0" w:color="auto"/>
              <w:left w:val="single" w:sz="4" w:space="0" w:color="auto"/>
              <w:bottom w:val="single" w:sz="4" w:space="0" w:color="auto"/>
              <w:right w:val="single" w:sz="4" w:space="0" w:color="auto"/>
            </w:tcBorders>
            <w:vAlign w:val="center"/>
          </w:tcPr>
          <w:p w:rsidR="00283277" w:rsidRDefault="00283277" w:rsidP="00BE6876">
            <w:pPr>
              <w:spacing w:after="0" w:line="216" w:lineRule="auto"/>
              <w:jc w:val="center"/>
              <w:rPr>
                <w:rFonts w:ascii="Times New Roman" w:hAnsi="Times New Roman"/>
                <w:b/>
                <w:bCs/>
                <w:spacing w:val="-4"/>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83277" w:rsidRPr="000A4D29" w:rsidRDefault="00283277" w:rsidP="00BE6876">
            <w:pPr>
              <w:spacing w:after="0" w:line="216" w:lineRule="auto"/>
              <w:jc w:val="both"/>
              <w:rPr>
                <w:rFonts w:ascii="Times New Roman" w:hAnsi="Times New Roman"/>
                <w:b/>
                <w:bCs/>
                <w:spacing w:val="-4"/>
                <w:sz w:val="24"/>
                <w:szCs w:val="24"/>
              </w:rPr>
            </w:pPr>
            <w:r w:rsidRPr="000A4D29">
              <w:rPr>
                <w:rFonts w:ascii="Times New Roman" w:hAnsi="Times New Roman"/>
                <w:b/>
                <w:bCs/>
                <w:i/>
                <w:spacing w:val="-4"/>
                <w:sz w:val="24"/>
                <w:szCs w:val="24"/>
              </w:rPr>
              <w:t>Усього по району</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83277" w:rsidRPr="000A4D29" w:rsidRDefault="00283277" w:rsidP="00BE6876">
            <w:pPr>
              <w:spacing w:after="0" w:line="240" w:lineRule="auto"/>
              <w:jc w:val="both"/>
              <w:rPr>
                <w:rFonts w:ascii="Times New Roman" w:hAnsi="Times New Roman"/>
                <w:b/>
                <w:bCs/>
                <w:color w:val="000000"/>
                <w:sz w:val="24"/>
                <w:szCs w:val="24"/>
              </w:rPr>
            </w:pPr>
            <w:r w:rsidRPr="000A4D29">
              <w:rPr>
                <w:rFonts w:ascii="Times New Roman" w:hAnsi="Times New Roman"/>
                <w:b/>
                <w:bCs/>
                <w:color w:val="000000"/>
                <w:sz w:val="24"/>
                <w:szCs w:val="24"/>
                <w:lang w:val="en-US"/>
              </w:rPr>
              <w:t>1606098</w:t>
            </w:r>
            <w:r w:rsidRPr="000A4D29">
              <w:rPr>
                <w:rFonts w:ascii="Times New Roman" w:hAnsi="Times New Roman"/>
                <w:b/>
                <w:bCs/>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83277" w:rsidRPr="000A4D29" w:rsidRDefault="00283277" w:rsidP="00BE6876">
            <w:pPr>
              <w:spacing w:after="0"/>
              <w:jc w:val="both"/>
              <w:rPr>
                <w:rFonts w:ascii="Times New Roman" w:hAnsi="Times New Roman"/>
                <w:b/>
                <w:bCs/>
                <w:color w:val="000000"/>
                <w:sz w:val="24"/>
                <w:szCs w:val="24"/>
              </w:rPr>
            </w:pPr>
            <w:r w:rsidRPr="000A4D29">
              <w:rPr>
                <w:rFonts w:ascii="Times New Roman" w:hAnsi="Times New Roman"/>
                <w:b/>
                <w:bCs/>
                <w:color w:val="000000"/>
                <w:sz w:val="24"/>
                <w:szCs w:val="24"/>
              </w:rPr>
              <w:t>1166103,8</w:t>
            </w:r>
          </w:p>
        </w:tc>
        <w:tc>
          <w:tcPr>
            <w:tcW w:w="1133" w:type="dxa"/>
            <w:tcBorders>
              <w:top w:val="single" w:sz="4" w:space="0" w:color="auto"/>
              <w:left w:val="single" w:sz="4" w:space="0" w:color="auto"/>
              <w:bottom w:val="single" w:sz="4" w:space="0" w:color="auto"/>
              <w:right w:val="single" w:sz="4" w:space="0" w:color="auto"/>
            </w:tcBorders>
            <w:vAlign w:val="center"/>
            <w:hideMark/>
          </w:tcPr>
          <w:p w:rsidR="00283277" w:rsidRPr="000A4D29" w:rsidRDefault="00283277" w:rsidP="00BE6876">
            <w:pPr>
              <w:spacing w:after="0"/>
              <w:jc w:val="both"/>
              <w:rPr>
                <w:rFonts w:ascii="Times New Roman" w:hAnsi="Times New Roman"/>
                <w:b/>
                <w:bCs/>
                <w:color w:val="000000"/>
                <w:sz w:val="24"/>
                <w:szCs w:val="24"/>
              </w:rPr>
            </w:pPr>
            <w:r w:rsidRPr="000A4D29">
              <w:rPr>
                <w:rFonts w:ascii="Times New Roman" w:hAnsi="Times New Roman"/>
                <w:b/>
                <w:bCs/>
                <w:color w:val="000000"/>
                <w:sz w:val="24"/>
                <w:szCs w:val="24"/>
              </w:rPr>
              <w:t>705157,2</w:t>
            </w:r>
          </w:p>
        </w:tc>
        <w:tc>
          <w:tcPr>
            <w:tcW w:w="1135" w:type="dxa"/>
            <w:tcBorders>
              <w:top w:val="single" w:sz="4" w:space="0" w:color="auto"/>
              <w:left w:val="single" w:sz="4" w:space="0" w:color="auto"/>
              <w:bottom w:val="single" w:sz="4" w:space="0" w:color="auto"/>
              <w:right w:val="single" w:sz="4" w:space="0" w:color="auto"/>
            </w:tcBorders>
            <w:vAlign w:val="center"/>
            <w:hideMark/>
          </w:tcPr>
          <w:p w:rsidR="00283277" w:rsidRPr="000A4D29" w:rsidRDefault="00283277" w:rsidP="00BE6876">
            <w:pPr>
              <w:spacing w:after="0"/>
              <w:jc w:val="both"/>
              <w:rPr>
                <w:rFonts w:ascii="Times New Roman" w:hAnsi="Times New Roman"/>
                <w:b/>
                <w:bCs/>
                <w:color w:val="000000"/>
                <w:sz w:val="24"/>
                <w:szCs w:val="24"/>
              </w:rPr>
            </w:pPr>
            <w:r w:rsidRPr="000A4D29">
              <w:rPr>
                <w:rFonts w:ascii="Times New Roman" w:hAnsi="Times New Roman"/>
                <w:b/>
                <w:bCs/>
                <w:color w:val="000000"/>
                <w:sz w:val="24"/>
                <w:szCs w:val="24"/>
              </w:rPr>
              <w:t>613014,81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277" w:rsidRPr="000A4D29" w:rsidRDefault="00283277" w:rsidP="00BE6876">
            <w:pPr>
              <w:spacing w:after="0"/>
              <w:jc w:val="both"/>
              <w:rPr>
                <w:rFonts w:ascii="Times New Roman" w:hAnsi="Times New Roman"/>
                <w:b/>
                <w:bCs/>
                <w:color w:val="000000"/>
                <w:sz w:val="24"/>
                <w:szCs w:val="24"/>
              </w:rPr>
            </w:pPr>
            <w:r w:rsidRPr="000A4D29">
              <w:rPr>
                <w:rFonts w:ascii="Times New Roman" w:hAnsi="Times New Roman"/>
                <w:b/>
                <w:bCs/>
                <w:color w:val="000000"/>
                <w:sz w:val="24"/>
                <w:szCs w:val="24"/>
              </w:rPr>
              <w:t>87947,89</w:t>
            </w:r>
          </w:p>
        </w:tc>
      </w:tr>
      <w:tr w:rsidR="00283277" w:rsidTr="00BE6876">
        <w:trPr>
          <w:cantSplit/>
          <w:trHeight w:val="849"/>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Default="00283277" w:rsidP="00283277">
            <w:pPr>
              <w:pStyle w:val="aff6"/>
              <w:numPr>
                <w:ilvl w:val="0"/>
                <w:numId w:val="47"/>
              </w:numPr>
              <w:spacing w:line="216" w:lineRule="auto"/>
              <w:jc w:val="center"/>
              <w:rPr>
                <w:bCs/>
                <w:spacing w:val="-4"/>
                <w:lang w:val="en-US"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 xml:space="preserve">Будівництво дошкільного навчального закладу ясла-садок за адресою </w:t>
            </w:r>
            <w:r w:rsidRPr="000A4D29">
              <w:rPr>
                <w:rFonts w:ascii="Times New Roman" w:hAnsi="Times New Roman"/>
                <w:color w:val="000000"/>
                <w:sz w:val="24"/>
                <w:szCs w:val="24"/>
              </w:rPr>
              <w:br/>
              <w:t>вул. Коновальця, 16 у м. Рівному</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148647,9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100526,8</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100526,8</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90000,0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10526,8</w:t>
            </w:r>
          </w:p>
        </w:tc>
      </w:tr>
      <w:tr w:rsidR="00283277" w:rsidTr="00BE6876">
        <w:trPr>
          <w:cantSplit/>
          <w:trHeight w:val="849"/>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 xml:space="preserve">«Разом за здорове майбутнє». Будівництво фізкультурно-оздоровчого басейну на базі Костопільської ДЮСШ за адресою: провулок Артилерійський, 5а </w:t>
            </w:r>
            <w:r w:rsidRPr="000A4D29">
              <w:rPr>
                <w:rFonts w:ascii="Times New Roman" w:hAnsi="Times New Roman"/>
                <w:color w:val="000000"/>
                <w:sz w:val="24"/>
                <w:szCs w:val="24"/>
              </w:rPr>
              <w:br/>
              <w:t>м. Костопіль, Рівненська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45936,9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color w:val="000000"/>
                <w:sz w:val="24"/>
                <w:szCs w:val="24"/>
              </w:rPr>
              <w:t>23003,9</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iCs/>
                <w:sz w:val="24"/>
                <w:szCs w:val="24"/>
              </w:rPr>
              <w:t>23003,9</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iCs/>
                <w:sz w:val="24"/>
                <w:szCs w:val="24"/>
              </w:rPr>
              <w:t>20703,51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iCs/>
                <w:sz w:val="24"/>
                <w:szCs w:val="24"/>
              </w:rPr>
              <w:t>2300,39</w:t>
            </w:r>
          </w:p>
        </w:tc>
      </w:tr>
      <w:tr w:rsidR="00283277" w:rsidTr="00BE6876">
        <w:trPr>
          <w:cantSplit/>
          <w:trHeight w:val="849"/>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sz w:val="24"/>
                <w:szCs w:val="24"/>
              </w:rPr>
              <w:t>Будівництво спортивного залу дитячо-юнацької спортивної школи Здолбунівської районної ради Рівненської області в м. Здолбунів, вул. Паркова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sz w:val="24"/>
                <w:szCs w:val="24"/>
              </w:rPr>
              <w:t>48874,0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29961,8</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14981,0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sz w:val="24"/>
                <w:szCs w:val="24"/>
              </w:rPr>
              <w:t>13480,0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sz w:val="24"/>
                <w:szCs w:val="24"/>
              </w:rPr>
              <w:t>1501,0</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 xml:space="preserve">Будівництво універсального спортивного залу, спортивного комплексу комунального закладу «Обласна спеціалізована дитячо-юнацька спортивна школа олімпійського резерву» Рівненської обласної ради, (в районі </w:t>
            </w:r>
            <w:r w:rsidRPr="000A4D29">
              <w:rPr>
                <w:rFonts w:ascii="Times New Roman" w:hAnsi="Times New Roman"/>
                <w:color w:val="000000"/>
                <w:sz w:val="24"/>
                <w:szCs w:val="24"/>
              </w:rPr>
              <w:br/>
              <w:t>вул. Макарова м. Рівне)</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435373,2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194520,2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194520,2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175000,0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19520,2</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 xml:space="preserve">Реконструкція будівлі комунального закладу «Рівненська обласна універсальна наукова бібліотека» Рівненської обласної ради по </w:t>
            </w:r>
            <w:r w:rsidRPr="000A4D29">
              <w:rPr>
                <w:rFonts w:ascii="Times New Roman" w:hAnsi="Times New Roman"/>
                <w:color w:val="000000"/>
                <w:sz w:val="24"/>
                <w:szCs w:val="24"/>
              </w:rPr>
              <w:br/>
              <w:t>вул. Короленка, 6 м. Рівне</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18484,6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3647,0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3647,0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3000,0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647,0</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Реконструкція дитячого садка «Сонечко» на вул. Т.Шевченка, 15 в с. Ставок Костопільського району Рівненської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26800,2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26565,8</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17916,4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16124,2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1792,2</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Будівництво дитячого дошкільного закладу по вул. Свободи, 14 в с. Колоденка Рівненського району</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41702,0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41328,4</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41328,4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37000,0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4328,4</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 xml:space="preserve">Капітальний ремонт основної будівлі школи (утеплення фасадів, заміна частини вікон та зовнішніх дверей, ремонт покрівлі) Злазненської ЗОШ </w:t>
            </w:r>
            <w:r w:rsidRPr="000A4D29">
              <w:rPr>
                <w:rFonts w:ascii="Times New Roman" w:hAnsi="Times New Roman"/>
                <w:color w:val="000000"/>
                <w:sz w:val="24"/>
                <w:szCs w:val="24"/>
              </w:rPr>
              <w:br/>
              <w:t>І – ІІІ ступенів Костопільської районної ради Рівненської області на вул.</w:t>
            </w:r>
            <w:r w:rsidRPr="000A4D29">
              <w:rPr>
                <w:rFonts w:ascii="Times New Roman" w:hAnsi="Times New Roman"/>
                <w:color w:val="000000"/>
                <w:sz w:val="24"/>
                <w:szCs w:val="24"/>
                <w:lang w:val="en-US"/>
              </w:rPr>
              <w:t> </w:t>
            </w:r>
            <w:r w:rsidRPr="000A4D29">
              <w:rPr>
                <w:rFonts w:ascii="Times New Roman" w:hAnsi="Times New Roman"/>
                <w:color w:val="000000"/>
                <w:sz w:val="24"/>
                <w:szCs w:val="24"/>
              </w:rPr>
              <w:t>Шкільна, 2 в с.</w:t>
            </w:r>
            <w:r w:rsidRPr="000A4D29">
              <w:rPr>
                <w:rFonts w:ascii="Times New Roman" w:hAnsi="Times New Roman"/>
                <w:color w:val="000000"/>
                <w:sz w:val="24"/>
                <w:szCs w:val="24"/>
                <w:lang w:val="en-US"/>
              </w:rPr>
              <w:t> </w:t>
            </w:r>
            <w:r w:rsidRPr="000A4D29">
              <w:rPr>
                <w:rFonts w:ascii="Times New Roman" w:hAnsi="Times New Roman"/>
                <w:color w:val="000000"/>
                <w:sz w:val="24"/>
                <w:szCs w:val="24"/>
              </w:rPr>
              <w:t>Злазне Костопільського району Рівненської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7122,4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7013,1</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6991,2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6290,0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701,2</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Реконструкція майнового комплексу  стадіону «Колос» по вул. 40-річчя Перемоги, 1 б в м. Корець Корецького району Рівненської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37000,0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color w:val="000000"/>
                <w:sz w:val="24"/>
                <w:szCs w:val="24"/>
              </w:rPr>
              <w:t>37000,0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14800,0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13320,0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1480,0</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 xml:space="preserve">Будівництво дитячого садочку на </w:t>
            </w:r>
            <w:r w:rsidRPr="000A4D29">
              <w:rPr>
                <w:rFonts w:ascii="Times New Roman" w:hAnsi="Times New Roman"/>
                <w:color w:val="000000"/>
                <w:sz w:val="24"/>
                <w:szCs w:val="24"/>
              </w:rPr>
              <w:br/>
              <w:t>60 місць в с. Орлівка по вул. Вербова, 15 Березнівського району Рівненської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46583,2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43635,8</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43635,8</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39000,0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4635,8</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 xml:space="preserve">Будівництво пожежного депо з житловими приміщеннями по </w:t>
            </w:r>
            <w:r w:rsidRPr="000A4D29">
              <w:rPr>
                <w:rFonts w:ascii="Times New Roman" w:hAnsi="Times New Roman"/>
                <w:color w:val="000000"/>
                <w:sz w:val="24"/>
                <w:szCs w:val="24"/>
              </w:rPr>
              <w:br/>
              <w:t>вул. Князя Володимира, 74 в м. Рівне (завершення будівництва), ІІ черга (пожежне депо), на умовах співфінансування</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23989,5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color w:val="000000"/>
                <w:sz w:val="24"/>
                <w:szCs w:val="24"/>
              </w:rPr>
              <w:t>5904,7</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color w:val="000000"/>
                <w:sz w:val="24"/>
                <w:szCs w:val="24"/>
              </w:rPr>
              <w:t>5904,7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904,7</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Капітальний ремонт Грушвицького ДНЗ (зовнішнє опорядження та утеплення фасадів, заміна покрівлі, вікон та зовнішніх дверей, відновлення функціонування приміщень другого поверху) за адресою: вул. Шкільна, 12, с. Грушвиця Перша Рівненського району Рівненської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6091,9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5667,2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5667,2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5097,2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570,0</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Реконструкція стадіону «Авангард» на вул. Замковій, 34 у м. Рівному (коригування)</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299488,5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240280,6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53294,8</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31976,9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21317,9</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Добудова незавершеного будівництва приміщення на вул. Драгоманова, 7 в м. Рівному під управління праці та соціального захисту населення Рівненського міськвиконкому (коригування)</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38620,7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34173,2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3721,5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3075,6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645,9</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Будівництво дошкільного навчального закладу на вул. Хмизопільській, 21х в м. Костопіль Рівненської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44804,2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44353,2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15008,6</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12006,9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3001,7</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Підвищення рівня безпеки населення в Білокриницькій громаді шляхом розширення матеріально-технічної бази діючого Центру безпеки громадян</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6032,0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color w:val="000000"/>
                <w:sz w:val="24"/>
                <w:szCs w:val="24"/>
              </w:rPr>
              <w:t>6032,0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color w:val="000000"/>
                <w:sz w:val="24"/>
                <w:szCs w:val="24"/>
              </w:rPr>
              <w:t>6032,0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4575,7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1456,3</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Нове будівництво приміщення дошкільного підрозділу Шпанівського НВК «школа-сад» по вул. Шкільна, 17 в с. Шпанів Рівненського району Рівненської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58753,5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58253,5</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19500,0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17550,0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1950,0</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Будівництво дитячо-юнацької спортивної школи, Рівненська область, м. Острог, пл. Декабристів, 6а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37370,8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36838,4</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36838,4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31774,0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5064,4</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Капітальний ремонт будівлі (утеплення фасаду, утеплення та заміна даху) дошкільного навчального закладу (ясла-садок) № 3 Корецької міської ради на вул. Київська 58а в м. Корець, Рівненська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8557,1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8394,9</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4450,0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4000,0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450,0</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Реконструкція Малолюбашанської гімназії Малолюбашанської сільської ради Костопільського району Рівне</w:t>
            </w:r>
            <w:r>
              <w:rPr>
                <w:rFonts w:ascii="Times New Roman" w:hAnsi="Times New Roman"/>
                <w:color w:val="000000"/>
                <w:sz w:val="24"/>
                <w:szCs w:val="24"/>
              </w:rPr>
              <w:t xml:space="preserve">нської області в с. Мала Любаша </w:t>
            </w:r>
            <w:r w:rsidRPr="000A4D29">
              <w:rPr>
                <w:rFonts w:ascii="Times New Roman" w:hAnsi="Times New Roman"/>
                <w:color w:val="000000"/>
                <w:sz w:val="24"/>
                <w:szCs w:val="24"/>
              </w:rPr>
              <w:t>на вул.</w:t>
            </w:r>
            <w:r w:rsidRPr="000A4D29">
              <w:rPr>
                <w:rFonts w:ascii="Times New Roman" w:hAnsi="Times New Roman"/>
                <w:color w:val="000000"/>
                <w:sz w:val="24"/>
                <w:szCs w:val="24"/>
                <w:lang w:val="en-US"/>
              </w:rPr>
              <w:t> </w:t>
            </w:r>
            <w:r w:rsidRPr="000A4D29">
              <w:rPr>
                <w:rFonts w:ascii="Times New Roman" w:hAnsi="Times New Roman"/>
                <w:color w:val="000000"/>
                <w:sz w:val="24"/>
                <w:szCs w:val="24"/>
              </w:rPr>
              <w:t>Центральній,</w:t>
            </w:r>
            <w:r w:rsidRPr="000A4D29">
              <w:rPr>
                <w:rFonts w:ascii="Times New Roman" w:hAnsi="Times New Roman"/>
                <w:color w:val="000000"/>
                <w:sz w:val="24"/>
                <w:szCs w:val="24"/>
                <w:lang w:val="en-US"/>
              </w:rPr>
              <w:t> </w:t>
            </w:r>
            <w:r w:rsidRPr="000A4D29">
              <w:rPr>
                <w:rFonts w:ascii="Times New Roman" w:hAnsi="Times New Roman"/>
                <w:color w:val="000000"/>
                <w:sz w:val="24"/>
                <w:szCs w:val="24"/>
              </w:rPr>
              <w:t>9 Костопільського району Рівненської області (1-ша черга)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 xml:space="preserve">18232,4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18154,0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18154,0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16329,0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1825,0</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 xml:space="preserve">Реконстукція приміщення філії Яцьковицька загальноосвітня школа І - ІІ ступенів опорного закладу Балашівська загальноосвітня школа </w:t>
            </w:r>
            <w:r w:rsidRPr="000A4D29">
              <w:rPr>
                <w:rFonts w:ascii="Times New Roman" w:hAnsi="Times New Roman"/>
                <w:color w:val="000000"/>
                <w:sz w:val="24"/>
                <w:szCs w:val="24"/>
              </w:rPr>
              <w:br/>
              <w:t>І - ІІІ ступенів Березнівської ра</w:t>
            </w:r>
            <w:r>
              <w:rPr>
                <w:rFonts w:ascii="Times New Roman" w:hAnsi="Times New Roman"/>
                <w:color w:val="000000"/>
                <w:sz w:val="24"/>
                <w:szCs w:val="24"/>
              </w:rPr>
              <w:t xml:space="preserve">йонної ради Рівненської області </w:t>
            </w:r>
            <w:r w:rsidRPr="000A4D29">
              <w:rPr>
                <w:rFonts w:ascii="Times New Roman" w:hAnsi="Times New Roman"/>
                <w:color w:val="000000"/>
                <w:sz w:val="24"/>
                <w:szCs w:val="24"/>
              </w:rPr>
              <w:t xml:space="preserve">по </w:t>
            </w:r>
            <w:r w:rsidRPr="000A4D29">
              <w:rPr>
                <w:rFonts w:ascii="Times New Roman" w:hAnsi="Times New Roman"/>
                <w:color w:val="000000"/>
                <w:sz w:val="24"/>
                <w:szCs w:val="24"/>
              </w:rPr>
              <w:br/>
              <w:t>вул. Шкільній, 2 в с. Яцьковичі Березнівського району Рівненської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48644,6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42860,4</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14286,8</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12857,8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1429,0</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Нове будівництво приміщення дошкільного підрозділу Великоолексинського НВК «школа-сад» по вул. Шевченка, 1 в с. Великий Олексин Рівненського району Рівненської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38735,6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37735,6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19000,0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17100,0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1900,0</w:t>
            </w:r>
          </w:p>
        </w:tc>
      </w:tr>
      <w:tr w:rsidR="00283277" w:rsidTr="00BE6876">
        <w:trPr>
          <w:cantSplit/>
          <w:trHeight w:val="59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5A6F64" w:rsidRDefault="00283277" w:rsidP="00283277">
            <w:pPr>
              <w:pStyle w:val="aff6"/>
              <w:numPr>
                <w:ilvl w:val="0"/>
                <w:numId w:val="47"/>
              </w:numPr>
              <w:spacing w:line="216" w:lineRule="auto"/>
              <w:jc w:val="center"/>
              <w:rPr>
                <w:bCs/>
                <w:spacing w:val="-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Б</w:t>
            </w:r>
            <w:r>
              <w:rPr>
                <w:rFonts w:ascii="Times New Roman" w:hAnsi="Times New Roman"/>
                <w:color w:val="000000"/>
                <w:sz w:val="24"/>
                <w:szCs w:val="24"/>
              </w:rPr>
              <w:t>удівництво Здолбунівської ЗОШ І-</w:t>
            </w:r>
            <w:r w:rsidRPr="000A4D29">
              <w:rPr>
                <w:rFonts w:ascii="Times New Roman" w:hAnsi="Times New Roman"/>
                <w:color w:val="000000"/>
                <w:sz w:val="24"/>
                <w:szCs w:val="24"/>
              </w:rPr>
              <w:t xml:space="preserve">ІІІ ступенів № 3 Здолбунівської районної ради Рівненської області, </w:t>
            </w:r>
            <w:r w:rsidRPr="000A4D29">
              <w:rPr>
                <w:rFonts w:ascii="Times New Roman" w:hAnsi="Times New Roman"/>
                <w:color w:val="000000"/>
                <w:sz w:val="24"/>
                <w:szCs w:val="24"/>
              </w:rPr>
              <w:br/>
              <w:t>м. Здолбунів, вул. Устима Кармелюка, 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120253,3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color w:val="000000"/>
                <w:sz w:val="24"/>
                <w:szCs w:val="24"/>
              </w:rPr>
              <w:t>120253,3</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sz w:val="24"/>
                <w:szCs w:val="24"/>
              </w:rPr>
            </w:pPr>
            <w:r w:rsidRPr="000A4D29">
              <w:rPr>
                <w:rFonts w:ascii="Times New Roman" w:hAnsi="Times New Roman"/>
                <w:sz w:val="24"/>
                <w:szCs w:val="24"/>
              </w:rPr>
              <w:t>41948,5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rPr>
            </w:pPr>
            <w:r w:rsidRPr="000A4D29">
              <w:rPr>
                <w:rFonts w:ascii="Times New Roman" w:hAnsi="Times New Roman"/>
                <w:color w:val="000000"/>
                <w:sz w:val="24"/>
                <w:szCs w:val="24"/>
              </w:rPr>
              <w:t>37754,0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3277" w:rsidRPr="000A4D29" w:rsidRDefault="00283277" w:rsidP="00BE6876">
            <w:pPr>
              <w:spacing w:after="0"/>
              <w:jc w:val="both"/>
              <w:rPr>
                <w:rFonts w:ascii="Times New Roman" w:hAnsi="Times New Roman"/>
                <w:color w:val="000000"/>
                <w:sz w:val="24"/>
                <w:szCs w:val="24"/>
                <w:lang w:val="en-US"/>
              </w:rPr>
            </w:pPr>
            <w:r w:rsidRPr="000A4D29">
              <w:rPr>
                <w:rFonts w:ascii="Times New Roman" w:hAnsi="Times New Roman"/>
                <w:color w:val="000000"/>
                <w:sz w:val="24"/>
                <w:szCs w:val="24"/>
              </w:rPr>
              <w:t>4194,5</w:t>
            </w:r>
          </w:p>
        </w:tc>
      </w:tr>
    </w:tbl>
    <w:p w:rsidR="00283277" w:rsidRDefault="00283277" w:rsidP="00283277"/>
    <w:p w:rsidR="00283277" w:rsidRPr="00AD0346" w:rsidRDefault="00283277" w:rsidP="00283277">
      <w:pPr>
        <w:tabs>
          <w:tab w:val="center" w:pos="4819"/>
          <w:tab w:val="left" w:pos="8200"/>
          <w:tab w:val="left" w:pos="8280"/>
        </w:tabs>
        <w:spacing w:before="200" w:line="240" w:lineRule="auto"/>
        <w:jc w:val="right"/>
        <w:rPr>
          <w:rFonts w:ascii="Times New Roman" w:hAnsi="Times New Roman"/>
          <w:sz w:val="28"/>
          <w:szCs w:val="28"/>
          <w:lang w:eastAsia="uk-UA"/>
        </w:rPr>
      </w:pPr>
    </w:p>
    <w:p w:rsidR="000A0140" w:rsidRPr="008411A1" w:rsidRDefault="000A0140" w:rsidP="000A0140">
      <w:pPr>
        <w:jc w:val="right"/>
        <w:rPr>
          <w:rFonts w:ascii="Times New Roman" w:hAnsi="Times New Roman"/>
          <w:sz w:val="28"/>
          <w:szCs w:val="28"/>
          <w:lang w:eastAsia="uk-UA"/>
        </w:rPr>
      </w:pPr>
      <w:r w:rsidRPr="008411A1">
        <w:rPr>
          <w:rFonts w:ascii="Times New Roman" w:hAnsi="Times New Roman"/>
          <w:sz w:val="28"/>
          <w:szCs w:val="28"/>
          <w:lang w:eastAsia="uk-UA"/>
        </w:rPr>
        <w:lastRenderedPageBreak/>
        <w:t>Додаток 4 до Програми</w:t>
      </w:r>
    </w:p>
    <w:p w:rsidR="000A0140" w:rsidRDefault="000A0140" w:rsidP="000A0140">
      <w:pPr>
        <w:rPr>
          <w:lang w:eastAsia="ru-RU"/>
        </w:rPr>
      </w:pPr>
      <w:r w:rsidRPr="008411A1">
        <w:rPr>
          <w:rFonts w:ascii="Times New Roman" w:hAnsi="Times New Roman"/>
          <w:b/>
          <w:sz w:val="28"/>
          <w:szCs w:val="28"/>
          <w:lang w:eastAsia="ru-RU"/>
        </w:rPr>
        <w:t>Перелік районних галузевих програм, які реалізовуватимуться у 2021 році</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86"/>
        <w:gridCol w:w="3388"/>
        <w:gridCol w:w="3216"/>
      </w:tblGrid>
      <w:tr w:rsidR="000A0140" w:rsidTr="001D3B24">
        <w:trPr>
          <w:trHeight w:val="79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A0140" w:rsidRDefault="000A0140" w:rsidP="001D3B24">
            <w:pPr>
              <w:snapToGrid w:val="0"/>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w:t>
            </w:r>
          </w:p>
          <w:p w:rsidR="000A0140" w:rsidRDefault="000A0140" w:rsidP="001D3B24">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п/п</w:t>
            </w:r>
          </w:p>
        </w:tc>
        <w:tc>
          <w:tcPr>
            <w:tcW w:w="2886" w:type="dxa"/>
            <w:tcBorders>
              <w:top w:val="single" w:sz="4" w:space="0" w:color="auto"/>
              <w:left w:val="single" w:sz="4" w:space="0" w:color="auto"/>
              <w:bottom w:val="single" w:sz="4" w:space="0" w:color="auto"/>
              <w:right w:val="single" w:sz="4" w:space="0" w:color="auto"/>
            </w:tcBorders>
            <w:vAlign w:val="center"/>
            <w:hideMark/>
          </w:tcPr>
          <w:p w:rsidR="000A0140" w:rsidRDefault="000A0140" w:rsidP="001D3B24">
            <w:pPr>
              <w:snapToGrid w:val="0"/>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Назва цільової  районної програми</w:t>
            </w:r>
          </w:p>
        </w:tc>
        <w:tc>
          <w:tcPr>
            <w:tcW w:w="3388" w:type="dxa"/>
            <w:tcBorders>
              <w:top w:val="single" w:sz="4" w:space="0" w:color="auto"/>
              <w:left w:val="single" w:sz="4" w:space="0" w:color="auto"/>
              <w:bottom w:val="single" w:sz="4" w:space="0" w:color="auto"/>
              <w:right w:val="single" w:sz="4" w:space="0" w:color="auto"/>
            </w:tcBorders>
            <w:vAlign w:val="center"/>
            <w:hideMark/>
          </w:tcPr>
          <w:p w:rsidR="000A0140" w:rsidRDefault="000A0140" w:rsidP="001D3B24">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Коли і яким документом затверджена</w:t>
            </w:r>
          </w:p>
        </w:tc>
        <w:tc>
          <w:tcPr>
            <w:tcW w:w="3216" w:type="dxa"/>
            <w:tcBorders>
              <w:top w:val="single" w:sz="4" w:space="0" w:color="auto"/>
              <w:left w:val="single" w:sz="4" w:space="0" w:color="auto"/>
              <w:bottom w:val="single" w:sz="4" w:space="0" w:color="auto"/>
              <w:right w:val="single" w:sz="4" w:space="0" w:color="auto"/>
            </w:tcBorders>
            <w:vAlign w:val="center"/>
            <w:hideMark/>
          </w:tcPr>
          <w:p w:rsidR="000A0140" w:rsidRDefault="000A0140" w:rsidP="001D3B24">
            <w:pPr>
              <w:snapToGrid w:val="0"/>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Відповідальні за реалізацію програми</w:t>
            </w:r>
          </w:p>
        </w:tc>
      </w:tr>
      <w:tr w:rsidR="000A0140" w:rsidRPr="00F12732" w:rsidTr="001D3B24">
        <w:trPr>
          <w:jc w:val="center"/>
        </w:trPr>
        <w:tc>
          <w:tcPr>
            <w:tcW w:w="560" w:type="dxa"/>
            <w:tcBorders>
              <w:top w:val="single" w:sz="4" w:space="0" w:color="auto"/>
              <w:left w:val="single" w:sz="4" w:space="0" w:color="auto"/>
              <w:bottom w:val="single" w:sz="4" w:space="0" w:color="auto"/>
              <w:right w:val="single" w:sz="4" w:space="0" w:color="auto"/>
            </w:tcBorders>
          </w:tcPr>
          <w:p w:rsidR="000A0140" w:rsidRPr="00B567AC" w:rsidRDefault="000A0140" w:rsidP="001D3B24">
            <w:pPr>
              <w:pStyle w:val="aff6"/>
              <w:numPr>
                <w:ilvl w:val="0"/>
                <w:numId w:val="48"/>
              </w:numPr>
              <w:snapToGrid w:val="0"/>
              <w:jc w:val="center"/>
              <w:rPr>
                <w:lang w:val="en-US" w:eastAsia="uk-UA"/>
              </w:rPr>
            </w:pPr>
          </w:p>
        </w:tc>
        <w:tc>
          <w:tcPr>
            <w:tcW w:w="2886" w:type="dxa"/>
            <w:tcBorders>
              <w:top w:val="single" w:sz="4" w:space="0" w:color="auto"/>
              <w:left w:val="single" w:sz="4" w:space="0" w:color="auto"/>
              <w:bottom w:val="single" w:sz="4" w:space="0" w:color="auto"/>
              <w:right w:val="single" w:sz="4" w:space="0" w:color="auto"/>
            </w:tcBorders>
            <w:hideMark/>
          </w:tcPr>
          <w:p w:rsidR="000A0140" w:rsidRDefault="000A0140" w:rsidP="001D3B24">
            <w:pPr>
              <w:pStyle w:val="af4"/>
              <w:jc w:val="both"/>
              <w:rPr>
                <w:rFonts w:ascii="Times New Roman" w:hAnsi="Times New Roman"/>
                <w:sz w:val="24"/>
                <w:szCs w:val="24"/>
                <w:lang w:val="uk-UA"/>
              </w:rPr>
            </w:pPr>
            <w:r w:rsidRPr="00935FA0">
              <w:rPr>
                <w:rFonts w:ascii="Times New Roman" w:hAnsi="Times New Roman"/>
                <w:sz w:val="24"/>
                <w:szCs w:val="24"/>
              </w:rPr>
              <w:t>Районна програма соціального підтримки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w:t>
            </w:r>
            <w:r>
              <w:rPr>
                <w:rFonts w:ascii="Times New Roman" w:hAnsi="Times New Roman"/>
                <w:sz w:val="24"/>
                <w:szCs w:val="24"/>
                <w:lang w:val="uk-UA"/>
              </w:rPr>
              <w:t xml:space="preserve">               </w:t>
            </w:r>
            <w:r w:rsidRPr="00935FA0">
              <w:rPr>
                <w:rFonts w:ascii="Times New Roman" w:hAnsi="Times New Roman"/>
                <w:sz w:val="24"/>
                <w:szCs w:val="24"/>
              </w:rPr>
              <w:t xml:space="preserve"> та Луганській областях, забезпечення їх здійснення </w:t>
            </w:r>
          </w:p>
          <w:p w:rsidR="000A0140" w:rsidRPr="00935FA0" w:rsidRDefault="000A0140" w:rsidP="001D3B24">
            <w:pPr>
              <w:pStyle w:val="af4"/>
              <w:jc w:val="both"/>
              <w:rPr>
                <w:rFonts w:ascii="Times New Roman" w:eastAsia="Times New Roman" w:hAnsi="Times New Roman"/>
                <w:sz w:val="24"/>
                <w:szCs w:val="24"/>
              </w:rPr>
            </w:pPr>
            <w:r w:rsidRPr="00935FA0">
              <w:rPr>
                <w:rFonts w:ascii="Times New Roman" w:hAnsi="Times New Roman"/>
                <w:sz w:val="24"/>
                <w:szCs w:val="24"/>
              </w:rPr>
              <w:t>на 2019-2022 роки</w:t>
            </w:r>
          </w:p>
        </w:tc>
        <w:tc>
          <w:tcPr>
            <w:tcW w:w="3388" w:type="dxa"/>
            <w:tcBorders>
              <w:top w:val="single" w:sz="4" w:space="0" w:color="auto"/>
              <w:left w:val="single" w:sz="4" w:space="0" w:color="auto"/>
              <w:bottom w:val="single" w:sz="4" w:space="0" w:color="auto"/>
              <w:right w:val="single" w:sz="4" w:space="0" w:color="auto"/>
            </w:tcBorders>
            <w:hideMark/>
          </w:tcPr>
          <w:p w:rsidR="000A0140" w:rsidRPr="00935FA0" w:rsidRDefault="000A0140" w:rsidP="001D3B24">
            <w:pPr>
              <w:pStyle w:val="af4"/>
              <w:rPr>
                <w:rFonts w:ascii="Times New Roman" w:eastAsia="Times New Roman" w:hAnsi="Times New Roman"/>
                <w:sz w:val="24"/>
                <w:szCs w:val="24"/>
              </w:rPr>
            </w:pPr>
            <w:r w:rsidRPr="00935FA0">
              <w:rPr>
                <w:rFonts w:ascii="Times New Roman" w:hAnsi="Times New Roman"/>
                <w:sz w:val="24"/>
                <w:szCs w:val="24"/>
              </w:rPr>
              <w:t>Розпорядження голови райдержадміністрації</w:t>
            </w:r>
          </w:p>
          <w:p w:rsidR="000A0140" w:rsidRPr="00B567AC" w:rsidRDefault="000A0140" w:rsidP="001D3B24">
            <w:pPr>
              <w:pStyle w:val="af4"/>
              <w:rPr>
                <w:lang w:eastAsia="uk-UA"/>
              </w:rPr>
            </w:pPr>
            <w:r w:rsidRPr="00935FA0">
              <w:rPr>
                <w:rFonts w:ascii="Times New Roman" w:hAnsi="Times New Roman"/>
                <w:sz w:val="24"/>
                <w:szCs w:val="24"/>
              </w:rPr>
              <w:t>від 21.03. 2019 № 120</w:t>
            </w:r>
          </w:p>
        </w:tc>
        <w:tc>
          <w:tcPr>
            <w:tcW w:w="3216" w:type="dxa"/>
            <w:tcBorders>
              <w:top w:val="single" w:sz="4" w:space="0" w:color="auto"/>
              <w:left w:val="single" w:sz="4" w:space="0" w:color="auto"/>
              <w:bottom w:val="single" w:sz="4" w:space="0" w:color="auto"/>
              <w:right w:val="single" w:sz="4" w:space="0" w:color="auto"/>
            </w:tcBorders>
            <w:hideMark/>
          </w:tcPr>
          <w:p w:rsidR="000A0140" w:rsidRPr="00B567AC" w:rsidRDefault="000A0140" w:rsidP="001D3B24">
            <w:pPr>
              <w:pStyle w:val="a3"/>
              <w:spacing w:before="0" w:beforeAutospacing="0" w:after="0" w:afterAutospacing="0"/>
              <w:ind w:left="-51"/>
              <w:jc w:val="both"/>
              <w:rPr>
                <w:color w:val="000000"/>
              </w:rPr>
            </w:pPr>
            <w:r w:rsidRPr="00B567AC">
              <w:rPr>
                <w:color w:val="000000"/>
              </w:rPr>
              <w:t>Рівненський об’єднаний міський територіальний центр комплектування та соціальної підтримки,</w:t>
            </w:r>
          </w:p>
          <w:p w:rsidR="000A0140" w:rsidRPr="00935FA0" w:rsidRDefault="000A0140" w:rsidP="001D3B24">
            <w:pPr>
              <w:pStyle w:val="a3"/>
              <w:spacing w:before="0" w:beforeAutospacing="0" w:after="0" w:afterAutospacing="0"/>
              <w:jc w:val="both"/>
              <w:rPr>
                <w:color w:val="000000"/>
                <w:lang w:val="uk-UA"/>
              </w:rPr>
            </w:pPr>
            <w:r>
              <w:rPr>
                <w:color w:val="000000"/>
                <w:lang w:val="uk-UA"/>
              </w:rPr>
              <w:t>у</w:t>
            </w:r>
            <w:r w:rsidRPr="00B567AC">
              <w:rPr>
                <w:color w:val="000000"/>
              </w:rPr>
              <w:t xml:space="preserve">правління соціального захисту населення райдержадміністрації, </w:t>
            </w:r>
            <w:r>
              <w:rPr>
                <w:color w:val="000000"/>
                <w:lang w:val="uk-UA"/>
              </w:rPr>
              <w:t>в</w:t>
            </w:r>
            <w:r>
              <w:rPr>
                <w:color w:val="000000"/>
              </w:rPr>
              <w:t>иконавчі комітети сільських</w:t>
            </w:r>
            <w:r>
              <w:rPr>
                <w:color w:val="000000"/>
                <w:lang w:val="uk-UA"/>
              </w:rPr>
              <w:t xml:space="preserve">, </w:t>
            </w:r>
            <w:r w:rsidRPr="00B567AC">
              <w:rPr>
                <w:color w:val="000000"/>
              </w:rPr>
              <w:t>селищних</w:t>
            </w:r>
            <w:r>
              <w:rPr>
                <w:color w:val="000000"/>
                <w:lang w:val="uk-UA"/>
              </w:rPr>
              <w:t>, міських</w:t>
            </w:r>
            <w:r w:rsidRPr="00B567AC">
              <w:rPr>
                <w:color w:val="000000"/>
              </w:rPr>
              <w:t xml:space="preserve"> рад</w:t>
            </w:r>
            <w:r>
              <w:rPr>
                <w:color w:val="000000"/>
                <w:lang w:val="uk-UA"/>
              </w:rPr>
              <w:t xml:space="preserve"> територіальних громад,</w:t>
            </w:r>
          </w:p>
          <w:p w:rsidR="000A0140" w:rsidRPr="00935FA0" w:rsidRDefault="000A0140" w:rsidP="001D3B24">
            <w:pPr>
              <w:pStyle w:val="a3"/>
              <w:spacing w:before="0" w:beforeAutospacing="0" w:after="0" w:afterAutospacing="0"/>
              <w:jc w:val="both"/>
              <w:rPr>
                <w:color w:val="000000"/>
                <w:lang w:val="uk-UA"/>
              </w:rPr>
            </w:pPr>
            <w:r>
              <w:rPr>
                <w:color w:val="000000"/>
                <w:lang w:val="uk-UA"/>
              </w:rPr>
              <w:t>відділ економіки, агропромислового розвитку райдержадміністрації, управління освіти, охорони здоров’я, культури, спорту райдержадміністрації,</w:t>
            </w:r>
          </w:p>
          <w:p w:rsidR="000A0140" w:rsidRPr="00A328DE" w:rsidRDefault="000A0140" w:rsidP="001D3B24">
            <w:pPr>
              <w:pStyle w:val="a3"/>
              <w:spacing w:before="0" w:beforeAutospacing="0" w:after="0" w:afterAutospacing="0"/>
              <w:jc w:val="both"/>
              <w:rPr>
                <w:color w:val="000000"/>
                <w:lang w:val="uk-UA"/>
              </w:rPr>
            </w:pPr>
            <w:r>
              <w:rPr>
                <w:color w:val="000000"/>
                <w:lang w:val="uk-UA"/>
              </w:rPr>
              <w:t>відділ інформаційної діяльності та комунікацій з громадськістю райдержадміністрації,</w:t>
            </w:r>
          </w:p>
          <w:p w:rsidR="000A0140" w:rsidRPr="00EA705E" w:rsidRDefault="000A0140" w:rsidP="001D3B24">
            <w:pPr>
              <w:pStyle w:val="a3"/>
              <w:spacing w:before="0" w:beforeAutospacing="0" w:after="0" w:afterAutospacing="0"/>
              <w:jc w:val="both"/>
              <w:rPr>
                <w:color w:val="000000"/>
                <w:lang w:val="uk-UA"/>
              </w:rPr>
            </w:pPr>
            <w:r w:rsidRPr="00B567AC">
              <w:rPr>
                <w:color w:val="000000"/>
              </w:rPr>
              <w:t>Рівненська районна філія Рівненського обласного  центру зайнятості</w:t>
            </w:r>
            <w:r>
              <w:rPr>
                <w:color w:val="000000"/>
                <w:lang w:val="uk-UA"/>
              </w:rPr>
              <w:t>.</w:t>
            </w:r>
          </w:p>
        </w:tc>
      </w:tr>
      <w:tr w:rsidR="000A0140" w:rsidRPr="00F12732" w:rsidTr="001D3B24">
        <w:trPr>
          <w:jc w:val="center"/>
        </w:trPr>
        <w:tc>
          <w:tcPr>
            <w:tcW w:w="560" w:type="dxa"/>
            <w:tcBorders>
              <w:top w:val="single" w:sz="4" w:space="0" w:color="auto"/>
              <w:left w:val="single" w:sz="4" w:space="0" w:color="auto"/>
              <w:bottom w:val="single" w:sz="4" w:space="0" w:color="auto"/>
              <w:right w:val="single" w:sz="4" w:space="0" w:color="auto"/>
            </w:tcBorders>
          </w:tcPr>
          <w:p w:rsidR="000A0140" w:rsidRPr="00B567AC" w:rsidRDefault="000A0140" w:rsidP="001D3B24">
            <w:pPr>
              <w:pStyle w:val="aff6"/>
              <w:numPr>
                <w:ilvl w:val="0"/>
                <w:numId w:val="48"/>
              </w:numPr>
              <w:snapToGrid w:val="0"/>
              <w:jc w:val="center"/>
              <w:rPr>
                <w:lang w:val="uk-UA" w:eastAsia="uk-UA"/>
              </w:rPr>
            </w:pPr>
          </w:p>
        </w:tc>
        <w:tc>
          <w:tcPr>
            <w:tcW w:w="2886" w:type="dxa"/>
            <w:tcBorders>
              <w:top w:val="single" w:sz="4" w:space="0" w:color="auto"/>
              <w:left w:val="single" w:sz="4" w:space="0" w:color="auto"/>
              <w:bottom w:val="single" w:sz="4" w:space="0" w:color="auto"/>
              <w:right w:val="single" w:sz="4" w:space="0" w:color="auto"/>
            </w:tcBorders>
          </w:tcPr>
          <w:p w:rsidR="000A0140" w:rsidRPr="003A620C" w:rsidRDefault="000A0140" w:rsidP="001D3B24">
            <w:pPr>
              <w:pStyle w:val="af4"/>
              <w:jc w:val="both"/>
              <w:rPr>
                <w:rFonts w:ascii="Times New Roman" w:hAnsi="Times New Roman"/>
                <w:sz w:val="24"/>
                <w:szCs w:val="24"/>
                <w:lang w:val="ru-RU"/>
              </w:rPr>
            </w:pPr>
            <w:r w:rsidRPr="003A620C">
              <w:rPr>
                <w:rFonts w:ascii="Times New Roman" w:hAnsi="Times New Roman"/>
                <w:sz w:val="24"/>
                <w:szCs w:val="24"/>
                <w:lang w:val="ru-RU"/>
              </w:rPr>
              <w:t>Програма здійснення компенсаційних виплат за пільговий проїзд окремих категорій громадян, які перевозяться автомобільним загального користування та послуги зв’язку у Рівненському районі на 2021 рік</w:t>
            </w:r>
          </w:p>
        </w:tc>
        <w:tc>
          <w:tcPr>
            <w:tcW w:w="3388" w:type="dxa"/>
            <w:tcBorders>
              <w:top w:val="single" w:sz="4" w:space="0" w:color="auto"/>
              <w:left w:val="single" w:sz="4" w:space="0" w:color="auto"/>
              <w:bottom w:val="single" w:sz="4" w:space="0" w:color="auto"/>
              <w:right w:val="single" w:sz="4" w:space="0" w:color="auto"/>
            </w:tcBorders>
          </w:tcPr>
          <w:p w:rsidR="000A0140" w:rsidRPr="00935FA0" w:rsidRDefault="000A0140" w:rsidP="001D3B24">
            <w:pPr>
              <w:pStyle w:val="af4"/>
              <w:jc w:val="both"/>
              <w:rPr>
                <w:rFonts w:ascii="Times New Roman" w:hAnsi="Times New Roman"/>
                <w:sz w:val="24"/>
                <w:szCs w:val="24"/>
              </w:rPr>
            </w:pPr>
            <w:r w:rsidRPr="00B567AC">
              <w:rPr>
                <w:rFonts w:ascii="Times New Roman" w:hAnsi="Times New Roman"/>
                <w:sz w:val="24"/>
                <w:szCs w:val="24"/>
              </w:rPr>
              <w:t>Розпорядження голови райдержадміністрації</w:t>
            </w:r>
          </w:p>
          <w:p w:rsidR="000A0140" w:rsidRPr="00B567AC" w:rsidRDefault="000A0140" w:rsidP="001D3B24">
            <w:pPr>
              <w:pStyle w:val="af4"/>
              <w:jc w:val="both"/>
              <w:rPr>
                <w:rFonts w:ascii="Times New Roman" w:hAnsi="Times New Roman"/>
                <w:sz w:val="24"/>
                <w:szCs w:val="24"/>
              </w:rPr>
            </w:pPr>
            <w:r w:rsidRPr="00B567AC">
              <w:rPr>
                <w:rFonts w:ascii="Times New Roman" w:hAnsi="Times New Roman"/>
                <w:sz w:val="24"/>
                <w:szCs w:val="24"/>
              </w:rPr>
              <w:t>від 17.02. 2021</w:t>
            </w:r>
            <w:r>
              <w:rPr>
                <w:rFonts w:ascii="Times New Roman" w:hAnsi="Times New Roman"/>
                <w:sz w:val="24"/>
                <w:szCs w:val="24"/>
                <w:lang w:val="uk-UA"/>
              </w:rPr>
              <w:t xml:space="preserve"> </w:t>
            </w:r>
            <w:r w:rsidRPr="00B567AC">
              <w:rPr>
                <w:rFonts w:ascii="Times New Roman" w:hAnsi="Times New Roman"/>
                <w:sz w:val="24"/>
                <w:szCs w:val="24"/>
              </w:rPr>
              <w:t>№ 70</w:t>
            </w:r>
          </w:p>
        </w:tc>
        <w:tc>
          <w:tcPr>
            <w:tcW w:w="3216" w:type="dxa"/>
            <w:tcBorders>
              <w:top w:val="single" w:sz="4" w:space="0" w:color="auto"/>
              <w:left w:val="single" w:sz="4" w:space="0" w:color="auto"/>
              <w:bottom w:val="single" w:sz="4" w:space="0" w:color="auto"/>
              <w:right w:val="single" w:sz="4" w:space="0" w:color="auto"/>
            </w:tcBorders>
          </w:tcPr>
          <w:p w:rsidR="000A0140" w:rsidRPr="003A620C" w:rsidRDefault="000A0140" w:rsidP="001D3B24">
            <w:pPr>
              <w:pStyle w:val="af4"/>
              <w:jc w:val="both"/>
              <w:rPr>
                <w:rFonts w:ascii="Times New Roman" w:hAnsi="Times New Roman"/>
                <w:sz w:val="24"/>
                <w:szCs w:val="24"/>
                <w:lang w:val="ru-RU"/>
              </w:rPr>
            </w:pPr>
            <w:r w:rsidRPr="003A620C">
              <w:rPr>
                <w:rFonts w:ascii="Times New Roman" w:hAnsi="Times New Roman"/>
                <w:sz w:val="24"/>
                <w:szCs w:val="24"/>
                <w:lang w:val="ru-RU"/>
              </w:rPr>
              <w:t>Фінансове управління райдержадміністрації, управління соціального захисту населення райдержадміністрації,</w:t>
            </w:r>
          </w:p>
          <w:p w:rsidR="000A0140" w:rsidRPr="00935FA0" w:rsidRDefault="000A0140" w:rsidP="001D3B24">
            <w:pPr>
              <w:pStyle w:val="a3"/>
              <w:spacing w:before="0" w:beforeAutospacing="0" w:after="0" w:afterAutospacing="0"/>
              <w:jc w:val="both"/>
              <w:rPr>
                <w:color w:val="000000"/>
                <w:lang w:val="uk-UA"/>
              </w:rPr>
            </w:pPr>
            <w:r>
              <w:rPr>
                <w:color w:val="000000"/>
                <w:lang w:val="uk-UA"/>
              </w:rPr>
              <w:t>в</w:t>
            </w:r>
            <w:r>
              <w:rPr>
                <w:color w:val="000000"/>
              </w:rPr>
              <w:t>иконавчі комітети сільських</w:t>
            </w:r>
            <w:r>
              <w:rPr>
                <w:color w:val="000000"/>
                <w:lang w:val="uk-UA"/>
              </w:rPr>
              <w:t xml:space="preserve">, </w:t>
            </w:r>
            <w:r w:rsidRPr="00B567AC">
              <w:rPr>
                <w:color w:val="000000"/>
              </w:rPr>
              <w:t>селищних</w:t>
            </w:r>
            <w:r>
              <w:rPr>
                <w:color w:val="000000"/>
                <w:lang w:val="uk-UA"/>
              </w:rPr>
              <w:t>, міських</w:t>
            </w:r>
            <w:r w:rsidRPr="00B567AC">
              <w:rPr>
                <w:color w:val="000000"/>
              </w:rPr>
              <w:t xml:space="preserve"> рад</w:t>
            </w:r>
            <w:r>
              <w:rPr>
                <w:color w:val="000000"/>
                <w:lang w:val="uk-UA"/>
              </w:rPr>
              <w:t xml:space="preserve"> територіальних громад.</w:t>
            </w:r>
          </w:p>
          <w:p w:rsidR="000A0140" w:rsidRPr="003A620C" w:rsidRDefault="000A0140" w:rsidP="001D3B24">
            <w:pPr>
              <w:pStyle w:val="af4"/>
              <w:jc w:val="both"/>
              <w:rPr>
                <w:rFonts w:ascii="Times New Roman" w:hAnsi="Times New Roman"/>
                <w:sz w:val="24"/>
                <w:szCs w:val="24"/>
                <w:lang w:val="ru-RU"/>
              </w:rPr>
            </w:pPr>
          </w:p>
        </w:tc>
      </w:tr>
      <w:tr w:rsidR="000A0140" w:rsidRPr="00F12732" w:rsidTr="001D3B24">
        <w:trPr>
          <w:jc w:val="center"/>
        </w:trPr>
        <w:tc>
          <w:tcPr>
            <w:tcW w:w="560" w:type="dxa"/>
            <w:tcBorders>
              <w:top w:val="single" w:sz="4" w:space="0" w:color="auto"/>
              <w:left w:val="single" w:sz="4" w:space="0" w:color="auto"/>
              <w:bottom w:val="single" w:sz="4" w:space="0" w:color="auto"/>
              <w:right w:val="single" w:sz="4" w:space="0" w:color="auto"/>
            </w:tcBorders>
          </w:tcPr>
          <w:p w:rsidR="000A0140" w:rsidRPr="00B567AC" w:rsidRDefault="000A0140" w:rsidP="001D3B24">
            <w:pPr>
              <w:pStyle w:val="aff6"/>
              <w:numPr>
                <w:ilvl w:val="0"/>
                <w:numId w:val="48"/>
              </w:numPr>
              <w:snapToGrid w:val="0"/>
              <w:jc w:val="center"/>
              <w:rPr>
                <w:lang w:val="uk-UA" w:eastAsia="uk-UA"/>
              </w:rPr>
            </w:pPr>
          </w:p>
        </w:tc>
        <w:tc>
          <w:tcPr>
            <w:tcW w:w="2886" w:type="dxa"/>
            <w:tcBorders>
              <w:top w:val="single" w:sz="4" w:space="0" w:color="auto"/>
              <w:left w:val="single" w:sz="4" w:space="0" w:color="auto"/>
              <w:bottom w:val="single" w:sz="4" w:space="0" w:color="auto"/>
              <w:right w:val="single" w:sz="4" w:space="0" w:color="auto"/>
            </w:tcBorders>
          </w:tcPr>
          <w:p w:rsidR="000A0140" w:rsidRPr="00BC0426" w:rsidRDefault="000A0140" w:rsidP="001D3B24">
            <w:pPr>
              <w:spacing w:after="0" w:line="240" w:lineRule="auto"/>
              <w:jc w:val="both"/>
              <w:rPr>
                <w:rFonts w:ascii="Times New Roman" w:hAnsi="Times New Roman"/>
                <w:sz w:val="24"/>
                <w:szCs w:val="24"/>
              </w:rPr>
            </w:pPr>
            <w:r w:rsidRPr="00935FA0">
              <w:rPr>
                <w:rFonts w:ascii="Times New Roman" w:hAnsi="Times New Roman"/>
                <w:sz w:val="24"/>
                <w:szCs w:val="24"/>
              </w:rPr>
              <w:t xml:space="preserve">Районна програма з запобігання поширенню, діагностики та лікування на території Рівненського району </w:t>
            </w:r>
            <w:r>
              <w:rPr>
                <w:rFonts w:ascii="Times New Roman" w:hAnsi="Times New Roman"/>
                <w:sz w:val="24"/>
                <w:szCs w:val="24"/>
                <w:lang w:eastAsia="uk-UA"/>
              </w:rPr>
              <w:t>корона</w:t>
            </w:r>
            <w:r w:rsidRPr="00935FA0">
              <w:rPr>
                <w:rFonts w:ascii="Times New Roman" w:hAnsi="Times New Roman"/>
                <w:sz w:val="24"/>
                <w:szCs w:val="24"/>
                <w:lang w:eastAsia="uk-UA"/>
              </w:rPr>
              <w:t>вірусу</w:t>
            </w:r>
            <w:r w:rsidRPr="00935FA0">
              <w:rPr>
                <w:rFonts w:ascii="Times New Roman" w:hAnsi="Times New Roman"/>
                <w:sz w:val="24"/>
                <w:szCs w:val="24"/>
              </w:rPr>
              <w:t xml:space="preserve"> COVID-19</w:t>
            </w:r>
          </w:p>
        </w:tc>
        <w:tc>
          <w:tcPr>
            <w:tcW w:w="3388" w:type="dxa"/>
            <w:tcBorders>
              <w:top w:val="single" w:sz="4" w:space="0" w:color="auto"/>
              <w:left w:val="single" w:sz="4" w:space="0" w:color="auto"/>
              <w:bottom w:val="single" w:sz="4" w:space="0" w:color="auto"/>
              <w:right w:val="single" w:sz="4" w:space="0" w:color="auto"/>
            </w:tcBorders>
          </w:tcPr>
          <w:p w:rsidR="000A0140" w:rsidRPr="00BC0426" w:rsidRDefault="000A0140" w:rsidP="001D3B24">
            <w:pPr>
              <w:spacing w:after="0" w:line="240" w:lineRule="auto"/>
              <w:jc w:val="both"/>
              <w:rPr>
                <w:rFonts w:ascii="Times New Roman" w:hAnsi="Times New Roman"/>
                <w:sz w:val="24"/>
                <w:szCs w:val="24"/>
                <w:lang w:eastAsia="uk-UA"/>
              </w:rPr>
            </w:pPr>
            <w:r w:rsidRPr="00BC0426">
              <w:rPr>
                <w:rFonts w:ascii="Times New Roman" w:hAnsi="Times New Roman"/>
                <w:sz w:val="24"/>
                <w:szCs w:val="24"/>
                <w:lang w:eastAsia="uk-UA"/>
              </w:rPr>
              <w:t xml:space="preserve">Розпорядження голови райдержадміністрації від 01.04.2020 № 133, рішення </w:t>
            </w:r>
            <w:r w:rsidRPr="00935FA0">
              <w:rPr>
                <w:rFonts w:ascii="Times New Roman" w:hAnsi="Times New Roman"/>
                <w:sz w:val="24"/>
                <w:szCs w:val="24"/>
                <w:lang w:eastAsia="uk-UA"/>
              </w:rPr>
              <w:t xml:space="preserve">Рівненської </w:t>
            </w:r>
            <w:r w:rsidRPr="00BC0426">
              <w:rPr>
                <w:rFonts w:ascii="Times New Roman" w:hAnsi="Times New Roman"/>
                <w:sz w:val="24"/>
                <w:szCs w:val="24"/>
                <w:lang w:eastAsia="uk-UA"/>
              </w:rPr>
              <w:t xml:space="preserve">районної ради </w:t>
            </w:r>
            <w:r>
              <w:rPr>
                <w:rFonts w:ascii="Times New Roman" w:hAnsi="Times New Roman"/>
                <w:sz w:val="24"/>
                <w:szCs w:val="24"/>
                <w:lang w:eastAsia="uk-UA"/>
              </w:rPr>
              <w:t>від 08.04.2020 №</w:t>
            </w:r>
            <w:r w:rsidRPr="00BC0426">
              <w:rPr>
                <w:rFonts w:ascii="Times New Roman" w:hAnsi="Times New Roman"/>
                <w:sz w:val="24"/>
                <w:szCs w:val="24"/>
                <w:lang w:eastAsia="uk-UA"/>
              </w:rPr>
              <w:t>1059</w:t>
            </w:r>
            <w:r>
              <w:rPr>
                <w:rFonts w:ascii="Times New Roman" w:hAnsi="Times New Roman"/>
                <w:sz w:val="24"/>
                <w:szCs w:val="24"/>
                <w:lang w:eastAsia="uk-UA"/>
              </w:rPr>
              <w:t xml:space="preserve"> </w:t>
            </w:r>
            <w:r w:rsidRPr="00BC0426">
              <w:rPr>
                <w:rFonts w:ascii="Times New Roman" w:hAnsi="Times New Roman"/>
                <w:sz w:val="24"/>
                <w:szCs w:val="24"/>
                <w:lang w:eastAsia="uk-UA"/>
              </w:rPr>
              <w:t>«Про районну Програму</w:t>
            </w:r>
            <w:r w:rsidRPr="00935FA0">
              <w:rPr>
                <w:rFonts w:ascii="Times New Roman" w:hAnsi="Times New Roman"/>
                <w:sz w:val="24"/>
                <w:szCs w:val="24"/>
                <w:lang w:eastAsia="uk-UA"/>
              </w:rPr>
              <w:t xml:space="preserve"> із запобігання поширенню, діагностики та лікування на території Рівненського району </w:t>
            </w:r>
            <w:r>
              <w:rPr>
                <w:rFonts w:ascii="Times New Roman" w:hAnsi="Times New Roman"/>
                <w:sz w:val="24"/>
                <w:szCs w:val="24"/>
                <w:lang w:eastAsia="uk-UA"/>
              </w:rPr>
              <w:t xml:space="preserve">                       </w:t>
            </w:r>
            <w:r w:rsidRPr="00935FA0">
              <w:rPr>
                <w:rFonts w:ascii="Times New Roman" w:hAnsi="Times New Roman"/>
                <w:sz w:val="24"/>
                <w:szCs w:val="24"/>
                <w:lang w:eastAsia="uk-UA"/>
              </w:rPr>
              <w:lastRenderedPageBreak/>
              <w:t>COVID-19»</w:t>
            </w:r>
          </w:p>
        </w:tc>
        <w:tc>
          <w:tcPr>
            <w:tcW w:w="3216" w:type="dxa"/>
            <w:tcBorders>
              <w:top w:val="single" w:sz="4" w:space="0" w:color="auto"/>
              <w:left w:val="single" w:sz="4" w:space="0" w:color="auto"/>
              <w:bottom w:val="single" w:sz="4" w:space="0" w:color="auto"/>
              <w:right w:val="single" w:sz="4" w:space="0" w:color="auto"/>
            </w:tcBorders>
          </w:tcPr>
          <w:p w:rsidR="000A0140" w:rsidRPr="00B567AC" w:rsidRDefault="000A0140" w:rsidP="001D3B24">
            <w:pPr>
              <w:spacing w:after="0" w:line="240" w:lineRule="auto"/>
              <w:jc w:val="both"/>
              <w:rPr>
                <w:rFonts w:ascii="Times New Roman" w:hAnsi="Times New Roman"/>
                <w:sz w:val="24"/>
                <w:szCs w:val="24"/>
                <w:lang w:eastAsia="uk-UA"/>
              </w:rPr>
            </w:pPr>
            <w:r w:rsidRPr="00B567AC">
              <w:rPr>
                <w:rFonts w:ascii="Times New Roman" w:hAnsi="Times New Roman"/>
                <w:sz w:val="24"/>
                <w:szCs w:val="24"/>
                <w:lang w:eastAsia="uk-UA"/>
              </w:rPr>
              <w:lastRenderedPageBreak/>
              <w:t>Управління освіти, охорони здоров’я, культури, спорту райдержадміністрації</w:t>
            </w:r>
          </w:p>
        </w:tc>
      </w:tr>
      <w:tr w:rsidR="000A0140" w:rsidRPr="00F12732" w:rsidTr="001D3B24">
        <w:trPr>
          <w:jc w:val="center"/>
        </w:trPr>
        <w:tc>
          <w:tcPr>
            <w:tcW w:w="560" w:type="dxa"/>
            <w:tcBorders>
              <w:top w:val="single" w:sz="4" w:space="0" w:color="auto"/>
              <w:left w:val="single" w:sz="4" w:space="0" w:color="auto"/>
              <w:bottom w:val="single" w:sz="4" w:space="0" w:color="auto"/>
              <w:right w:val="single" w:sz="4" w:space="0" w:color="auto"/>
            </w:tcBorders>
          </w:tcPr>
          <w:p w:rsidR="000A0140" w:rsidRPr="00B567AC" w:rsidRDefault="000A0140" w:rsidP="001D3B24">
            <w:pPr>
              <w:pStyle w:val="aff6"/>
              <w:numPr>
                <w:ilvl w:val="0"/>
                <w:numId w:val="48"/>
              </w:numPr>
              <w:snapToGrid w:val="0"/>
              <w:jc w:val="center"/>
              <w:rPr>
                <w:lang w:val="uk-UA" w:eastAsia="uk-UA"/>
              </w:rPr>
            </w:pPr>
          </w:p>
        </w:tc>
        <w:tc>
          <w:tcPr>
            <w:tcW w:w="2886" w:type="dxa"/>
            <w:tcBorders>
              <w:top w:val="single" w:sz="4" w:space="0" w:color="auto"/>
              <w:left w:val="single" w:sz="4" w:space="0" w:color="auto"/>
              <w:bottom w:val="single" w:sz="4" w:space="0" w:color="auto"/>
              <w:right w:val="single" w:sz="4" w:space="0" w:color="auto"/>
            </w:tcBorders>
          </w:tcPr>
          <w:p w:rsidR="000A0140" w:rsidRPr="00935FA0" w:rsidRDefault="000A0140" w:rsidP="001D3B24">
            <w:pPr>
              <w:spacing w:after="0" w:line="240" w:lineRule="auto"/>
              <w:jc w:val="both"/>
              <w:rPr>
                <w:rFonts w:ascii="Times New Roman" w:hAnsi="Times New Roman"/>
                <w:sz w:val="24"/>
                <w:szCs w:val="24"/>
                <w:lang w:eastAsia="uk-UA"/>
              </w:rPr>
            </w:pPr>
            <w:r w:rsidRPr="00935FA0">
              <w:rPr>
                <w:rFonts w:ascii="Times New Roman" w:hAnsi="Times New Roman"/>
                <w:sz w:val="24"/>
                <w:szCs w:val="24"/>
                <w:lang w:eastAsia="uk-UA"/>
              </w:rPr>
              <w:t xml:space="preserve">Районна </w:t>
            </w:r>
            <w:r w:rsidRPr="00935FA0">
              <w:rPr>
                <w:rFonts w:ascii="Times New Roman" w:hAnsi="Times New Roman"/>
                <w:bCs/>
                <w:sz w:val="24"/>
                <w:szCs w:val="24"/>
                <w:lang w:eastAsia="uk-UA"/>
              </w:rPr>
              <w:t>Програма</w:t>
            </w:r>
          </w:p>
          <w:p w:rsidR="000A0140" w:rsidRPr="00935FA0" w:rsidRDefault="000A0140" w:rsidP="001D3B24">
            <w:pPr>
              <w:spacing w:after="0" w:line="240" w:lineRule="auto"/>
              <w:jc w:val="both"/>
              <w:rPr>
                <w:rFonts w:ascii="Times New Roman" w:hAnsi="Times New Roman"/>
                <w:sz w:val="24"/>
                <w:szCs w:val="24"/>
                <w:lang w:eastAsia="uk-UA"/>
              </w:rPr>
            </w:pPr>
            <w:r w:rsidRPr="00935FA0">
              <w:rPr>
                <w:rFonts w:ascii="Times New Roman" w:hAnsi="Times New Roman"/>
                <w:bCs/>
                <w:sz w:val="24"/>
                <w:szCs w:val="24"/>
                <w:lang w:eastAsia="uk-UA"/>
              </w:rPr>
              <w:t>розвитку освіти Рівненського району на 2019 – 2021 роки</w:t>
            </w:r>
          </w:p>
          <w:p w:rsidR="000A0140" w:rsidRPr="00BC0426" w:rsidRDefault="000A0140" w:rsidP="001D3B24">
            <w:pPr>
              <w:spacing w:after="0" w:line="240" w:lineRule="auto"/>
              <w:jc w:val="both"/>
              <w:rPr>
                <w:rFonts w:ascii="Times New Roman" w:hAnsi="Times New Roman"/>
                <w:sz w:val="24"/>
                <w:szCs w:val="24"/>
                <w:lang w:eastAsia="uk-UA"/>
              </w:rPr>
            </w:pPr>
          </w:p>
        </w:tc>
        <w:tc>
          <w:tcPr>
            <w:tcW w:w="3388" w:type="dxa"/>
            <w:tcBorders>
              <w:top w:val="single" w:sz="4" w:space="0" w:color="auto"/>
              <w:left w:val="single" w:sz="4" w:space="0" w:color="auto"/>
              <w:bottom w:val="single" w:sz="4" w:space="0" w:color="auto"/>
              <w:right w:val="single" w:sz="4" w:space="0" w:color="auto"/>
            </w:tcBorders>
          </w:tcPr>
          <w:p w:rsidR="000A0140" w:rsidRPr="00935FA0" w:rsidRDefault="000A0140" w:rsidP="001D3B24">
            <w:pPr>
              <w:spacing w:after="0" w:line="240" w:lineRule="auto"/>
              <w:jc w:val="both"/>
              <w:rPr>
                <w:rFonts w:ascii="Times New Roman" w:hAnsi="Times New Roman"/>
                <w:sz w:val="24"/>
                <w:szCs w:val="24"/>
                <w:lang w:eastAsia="uk-UA"/>
              </w:rPr>
            </w:pPr>
            <w:r w:rsidRPr="00BC0426">
              <w:rPr>
                <w:rFonts w:ascii="Times New Roman" w:hAnsi="Times New Roman"/>
                <w:sz w:val="24"/>
                <w:szCs w:val="24"/>
                <w:lang w:eastAsia="uk-UA"/>
              </w:rPr>
              <w:t xml:space="preserve">Розпорядження голови райдержадміністрації </w:t>
            </w:r>
            <w:r>
              <w:rPr>
                <w:rFonts w:ascii="Times New Roman" w:hAnsi="Times New Roman"/>
                <w:sz w:val="24"/>
                <w:szCs w:val="24"/>
                <w:lang w:eastAsia="uk-UA"/>
              </w:rPr>
              <w:t xml:space="preserve">                      від 17.07.2019 № 282, </w:t>
            </w:r>
            <w:r w:rsidRPr="00BC0426">
              <w:rPr>
                <w:rFonts w:ascii="Times New Roman" w:hAnsi="Times New Roman"/>
                <w:sz w:val="24"/>
                <w:szCs w:val="24"/>
                <w:lang w:eastAsia="uk-UA"/>
              </w:rPr>
              <w:t xml:space="preserve">рішення </w:t>
            </w:r>
            <w:r w:rsidRPr="00935FA0">
              <w:rPr>
                <w:rFonts w:ascii="Times New Roman" w:hAnsi="Times New Roman"/>
                <w:sz w:val="24"/>
                <w:szCs w:val="24"/>
                <w:lang w:eastAsia="uk-UA"/>
              </w:rPr>
              <w:t xml:space="preserve">Рівненської </w:t>
            </w:r>
            <w:r w:rsidRPr="00BC0426">
              <w:rPr>
                <w:rFonts w:ascii="Times New Roman" w:hAnsi="Times New Roman"/>
                <w:sz w:val="24"/>
                <w:szCs w:val="24"/>
                <w:lang w:eastAsia="uk-UA"/>
              </w:rPr>
              <w:t>районної ради від 12.09.2019 № 931 «Про затвердження Програми розвитку освіти Рівненського району на 2019-2021 роки»</w:t>
            </w:r>
            <w:r>
              <w:rPr>
                <w:rFonts w:ascii="Times New Roman" w:hAnsi="Times New Roman"/>
                <w:sz w:val="24"/>
                <w:szCs w:val="24"/>
                <w:lang w:eastAsia="uk-UA"/>
              </w:rPr>
              <w:t xml:space="preserve">                   </w:t>
            </w:r>
            <w:r w:rsidRPr="00BC0426">
              <w:rPr>
                <w:rFonts w:ascii="Times New Roman" w:hAnsi="Times New Roman"/>
                <w:sz w:val="24"/>
                <w:szCs w:val="24"/>
                <w:lang w:eastAsia="uk-UA"/>
              </w:rPr>
              <w:t xml:space="preserve"> </w:t>
            </w:r>
          </w:p>
        </w:tc>
        <w:tc>
          <w:tcPr>
            <w:tcW w:w="3216" w:type="dxa"/>
            <w:tcBorders>
              <w:top w:val="single" w:sz="4" w:space="0" w:color="auto"/>
              <w:left w:val="single" w:sz="4" w:space="0" w:color="auto"/>
              <w:bottom w:val="single" w:sz="4" w:space="0" w:color="auto"/>
              <w:right w:val="single" w:sz="4" w:space="0" w:color="auto"/>
            </w:tcBorders>
          </w:tcPr>
          <w:p w:rsidR="000A0140" w:rsidRPr="00B567AC" w:rsidRDefault="000A0140" w:rsidP="001D3B24">
            <w:pPr>
              <w:spacing w:after="0" w:line="240" w:lineRule="auto"/>
              <w:jc w:val="both"/>
              <w:rPr>
                <w:rFonts w:ascii="Times New Roman" w:hAnsi="Times New Roman"/>
                <w:sz w:val="24"/>
                <w:szCs w:val="24"/>
                <w:lang w:eastAsia="uk-UA"/>
              </w:rPr>
            </w:pPr>
            <w:r w:rsidRPr="00B567AC">
              <w:rPr>
                <w:rFonts w:ascii="Times New Roman" w:hAnsi="Times New Roman"/>
                <w:sz w:val="24"/>
                <w:szCs w:val="24"/>
                <w:lang w:eastAsia="uk-UA"/>
              </w:rPr>
              <w:t>Управління освіти, охорони здоров’я, культури, спорту райдержадміністрації</w:t>
            </w:r>
          </w:p>
        </w:tc>
      </w:tr>
      <w:tr w:rsidR="000A0140" w:rsidRPr="00F12732" w:rsidTr="001D3B24">
        <w:trPr>
          <w:jc w:val="center"/>
        </w:trPr>
        <w:tc>
          <w:tcPr>
            <w:tcW w:w="560" w:type="dxa"/>
            <w:tcBorders>
              <w:top w:val="single" w:sz="4" w:space="0" w:color="auto"/>
              <w:left w:val="single" w:sz="4" w:space="0" w:color="auto"/>
              <w:bottom w:val="single" w:sz="4" w:space="0" w:color="auto"/>
              <w:right w:val="single" w:sz="4" w:space="0" w:color="auto"/>
            </w:tcBorders>
          </w:tcPr>
          <w:p w:rsidR="000A0140" w:rsidRPr="00B567AC" w:rsidRDefault="000A0140" w:rsidP="001D3B24">
            <w:pPr>
              <w:pStyle w:val="aff6"/>
              <w:numPr>
                <w:ilvl w:val="0"/>
                <w:numId w:val="48"/>
              </w:numPr>
              <w:snapToGrid w:val="0"/>
              <w:jc w:val="center"/>
              <w:rPr>
                <w:lang w:val="uk-UA" w:eastAsia="uk-UA"/>
              </w:rPr>
            </w:pPr>
          </w:p>
        </w:tc>
        <w:tc>
          <w:tcPr>
            <w:tcW w:w="2886" w:type="dxa"/>
            <w:tcBorders>
              <w:top w:val="single" w:sz="4" w:space="0" w:color="auto"/>
              <w:left w:val="single" w:sz="4" w:space="0" w:color="auto"/>
              <w:bottom w:val="single" w:sz="4" w:space="0" w:color="auto"/>
              <w:right w:val="single" w:sz="4" w:space="0" w:color="auto"/>
            </w:tcBorders>
          </w:tcPr>
          <w:p w:rsidR="000A0140" w:rsidRPr="00935FA0" w:rsidRDefault="000A0140" w:rsidP="001D3B24">
            <w:pPr>
              <w:spacing w:after="0" w:line="240" w:lineRule="auto"/>
              <w:jc w:val="both"/>
              <w:rPr>
                <w:rFonts w:ascii="Times New Roman" w:hAnsi="Times New Roman"/>
                <w:sz w:val="24"/>
                <w:szCs w:val="24"/>
                <w:lang w:eastAsia="uk-UA"/>
              </w:rPr>
            </w:pPr>
            <w:bookmarkStart w:id="3" w:name="top"/>
            <w:r w:rsidRPr="00935FA0">
              <w:rPr>
                <w:rFonts w:ascii="Times New Roman" w:hAnsi="Times New Roman"/>
                <w:sz w:val="24"/>
                <w:szCs w:val="24"/>
                <w:lang w:eastAsia="uk-UA"/>
              </w:rPr>
              <w:t>Районна програма забезпечення</w:t>
            </w:r>
          </w:p>
          <w:p w:rsidR="000A0140" w:rsidRPr="00935FA0" w:rsidRDefault="000A0140" w:rsidP="001D3B24">
            <w:pPr>
              <w:spacing w:after="0" w:line="240" w:lineRule="auto"/>
              <w:jc w:val="both"/>
              <w:rPr>
                <w:rFonts w:ascii="Times New Roman" w:hAnsi="Times New Roman"/>
                <w:sz w:val="24"/>
                <w:szCs w:val="24"/>
                <w:lang w:eastAsia="uk-UA"/>
              </w:rPr>
            </w:pPr>
            <w:r w:rsidRPr="00935FA0">
              <w:rPr>
                <w:rFonts w:ascii="Times New Roman" w:hAnsi="Times New Roman"/>
                <w:sz w:val="24"/>
                <w:szCs w:val="24"/>
                <w:lang w:eastAsia="uk-UA"/>
              </w:rPr>
              <w:t xml:space="preserve">молоді житлом </w:t>
            </w:r>
            <w:r>
              <w:rPr>
                <w:rFonts w:ascii="Times New Roman" w:hAnsi="Times New Roman"/>
                <w:sz w:val="24"/>
                <w:szCs w:val="24"/>
                <w:lang w:eastAsia="uk-UA"/>
              </w:rPr>
              <w:t xml:space="preserve">                           </w:t>
            </w:r>
            <w:r w:rsidRPr="00935FA0">
              <w:rPr>
                <w:rFonts w:ascii="Times New Roman" w:hAnsi="Times New Roman"/>
                <w:sz w:val="24"/>
                <w:szCs w:val="24"/>
                <w:lang w:eastAsia="uk-UA"/>
              </w:rPr>
              <w:t>на 2018 – 2023 роки</w:t>
            </w:r>
          </w:p>
          <w:bookmarkEnd w:id="3"/>
          <w:p w:rsidR="000A0140" w:rsidRPr="00BC0426" w:rsidRDefault="000A0140" w:rsidP="001D3B24">
            <w:pPr>
              <w:spacing w:after="0" w:line="240" w:lineRule="auto"/>
              <w:jc w:val="both"/>
              <w:rPr>
                <w:rFonts w:ascii="Times New Roman" w:hAnsi="Times New Roman"/>
                <w:sz w:val="24"/>
                <w:szCs w:val="24"/>
                <w:lang w:eastAsia="uk-UA"/>
              </w:rPr>
            </w:pPr>
          </w:p>
        </w:tc>
        <w:tc>
          <w:tcPr>
            <w:tcW w:w="3388" w:type="dxa"/>
            <w:tcBorders>
              <w:top w:val="single" w:sz="4" w:space="0" w:color="auto"/>
              <w:left w:val="single" w:sz="4" w:space="0" w:color="auto"/>
              <w:bottom w:val="single" w:sz="4" w:space="0" w:color="auto"/>
              <w:right w:val="single" w:sz="4" w:space="0" w:color="auto"/>
            </w:tcBorders>
          </w:tcPr>
          <w:p w:rsidR="000A0140" w:rsidRPr="00BC0426" w:rsidRDefault="000A0140" w:rsidP="001D3B24">
            <w:pPr>
              <w:spacing w:after="0" w:line="240" w:lineRule="auto"/>
              <w:jc w:val="both"/>
              <w:rPr>
                <w:rFonts w:ascii="Times New Roman" w:hAnsi="Times New Roman"/>
                <w:sz w:val="24"/>
                <w:szCs w:val="24"/>
                <w:lang w:eastAsia="uk-UA"/>
              </w:rPr>
            </w:pPr>
            <w:r w:rsidRPr="00935FA0">
              <w:rPr>
                <w:rFonts w:ascii="Times New Roman" w:hAnsi="Times New Roman"/>
                <w:sz w:val="24"/>
                <w:szCs w:val="24"/>
                <w:lang w:eastAsia="uk-UA"/>
              </w:rPr>
              <w:t xml:space="preserve">Розпорядження голови райдержадміністрації від 06.04.2018 № </w:t>
            </w:r>
            <w:r>
              <w:rPr>
                <w:rFonts w:ascii="Times New Roman" w:hAnsi="Times New Roman"/>
                <w:sz w:val="24"/>
                <w:szCs w:val="24"/>
                <w:lang w:eastAsia="uk-UA"/>
              </w:rPr>
              <w:t xml:space="preserve">150, рішення </w:t>
            </w:r>
            <w:r w:rsidRPr="00935FA0">
              <w:rPr>
                <w:rFonts w:ascii="Times New Roman" w:hAnsi="Times New Roman"/>
                <w:sz w:val="24"/>
                <w:szCs w:val="24"/>
                <w:lang w:eastAsia="uk-UA"/>
              </w:rPr>
              <w:t xml:space="preserve">Рівненської </w:t>
            </w:r>
            <w:r>
              <w:rPr>
                <w:rFonts w:ascii="Times New Roman" w:hAnsi="Times New Roman"/>
                <w:sz w:val="24"/>
                <w:szCs w:val="24"/>
                <w:lang w:eastAsia="uk-UA"/>
              </w:rPr>
              <w:t xml:space="preserve">районної </w:t>
            </w:r>
            <w:r w:rsidRPr="00935FA0">
              <w:rPr>
                <w:rFonts w:ascii="Times New Roman" w:hAnsi="Times New Roman"/>
                <w:sz w:val="24"/>
                <w:szCs w:val="24"/>
                <w:lang w:eastAsia="uk-UA"/>
              </w:rPr>
              <w:t xml:space="preserve">ради </w:t>
            </w:r>
            <w:r>
              <w:rPr>
                <w:rFonts w:ascii="Times New Roman" w:hAnsi="Times New Roman"/>
                <w:sz w:val="24"/>
                <w:szCs w:val="24"/>
                <w:lang w:eastAsia="uk-UA"/>
              </w:rPr>
              <w:t xml:space="preserve">              </w:t>
            </w:r>
            <w:r w:rsidRPr="00BC0426">
              <w:rPr>
                <w:rFonts w:ascii="Times New Roman" w:hAnsi="Times New Roman"/>
                <w:sz w:val="24"/>
                <w:szCs w:val="24"/>
                <w:lang w:eastAsia="uk-UA"/>
              </w:rPr>
              <w:t>від 08.06.2018</w:t>
            </w:r>
            <w:r>
              <w:rPr>
                <w:rFonts w:ascii="Times New Roman" w:hAnsi="Times New Roman"/>
                <w:sz w:val="24"/>
                <w:szCs w:val="24"/>
                <w:lang w:eastAsia="uk-UA"/>
              </w:rPr>
              <w:t xml:space="preserve"> </w:t>
            </w:r>
            <w:r w:rsidRPr="00BC0426">
              <w:rPr>
                <w:rFonts w:ascii="Times New Roman" w:hAnsi="Times New Roman"/>
                <w:sz w:val="24"/>
                <w:szCs w:val="24"/>
                <w:lang w:eastAsia="uk-UA"/>
              </w:rPr>
              <w:t xml:space="preserve">№ 664 </w:t>
            </w:r>
            <w:r w:rsidRPr="00935FA0">
              <w:rPr>
                <w:rFonts w:ascii="Times New Roman" w:hAnsi="Times New Roman"/>
                <w:sz w:val="24"/>
                <w:szCs w:val="24"/>
                <w:lang w:eastAsia="uk-UA"/>
              </w:rPr>
              <w:t xml:space="preserve">«Про районну </w:t>
            </w:r>
            <w:r>
              <w:rPr>
                <w:rFonts w:ascii="Times New Roman" w:hAnsi="Times New Roman"/>
                <w:sz w:val="24"/>
                <w:szCs w:val="24"/>
                <w:lang w:eastAsia="uk-UA"/>
              </w:rPr>
              <w:t xml:space="preserve">Програму </w:t>
            </w:r>
            <w:r w:rsidRPr="00935FA0">
              <w:rPr>
                <w:rFonts w:ascii="Times New Roman" w:hAnsi="Times New Roman"/>
                <w:sz w:val="24"/>
                <w:szCs w:val="24"/>
                <w:lang w:eastAsia="uk-UA"/>
              </w:rPr>
              <w:t>забезпечення</w:t>
            </w:r>
            <w:r>
              <w:rPr>
                <w:rFonts w:ascii="Times New Roman" w:hAnsi="Times New Roman"/>
                <w:sz w:val="24"/>
                <w:szCs w:val="24"/>
                <w:lang w:eastAsia="uk-UA"/>
              </w:rPr>
              <w:t xml:space="preserve"> </w:t>
            </w:r>
            <w:r w:rsidRPr="00935FA0">
              <w:rPr>
                <w:rFonts w:ascii="Times New Roman" w:hAnsi="Times New Roman"/>
                <w:sz w:val="24"/>
                <w:szCs w:val="24"/>
                <w:lang w:eastAsia="uk-UA"/>
              </w:rPr>
              <w:t xml:space="preserve">молоді житлом </w:t>
            </w:r>
            <w:r>
              <w:rPr>
                <w:rFonts w:ascii="Times New Roman" w:hAnsi="Times New Roman"/>
                <w:sz w:val="24"/>
                <w:szCs w:val="24"/>
                <w:lang w:eastAsia="uk-UA"/>
              </w:rPr>
              <w:t xml:space="preserve">                         </w:t>
            </w:r>
            <w:r w:rsidRPr="00935FA0">
              <w:rPr>
                <w:rFonts w:ascii="Times New Roman" w:hAnsi="Times New Roman"/>
                <w:sz w:val="24"/>
                <w:szCs w:val="24"/>
                <w:lang w:eastAsia="uk-UA"/>
              </w:rPr>
              <w:t>на 2018 – 2023 роки</w:t>
            </w:r>
            <w:r w:rsidRPr="00BC0426">
              <w:rPr>
                <w:rFonts w:ascii="Times New Roman" w:hAnsi="Times New Roman"/>
                <w:sz w:val="24"/>
                <w:szCs w:val="24"/>
                <w:lang w:eastAsia="uk-UA"/>
              </w:rPr>
              <w:t>»</w:t>
            </w:r>
          </w:p>
        </w:tc>
        <w:tc>
          <w:tcPr>
            <w:tcW w:w="3216" w:type="dxa"/>
            <w:tcBorders>
              <w:top w:val="single" w:sz="4" w:space="0" w:color="auto"/>
              <w:left w:val="single" w:sz="4" w:space="0" w:color="auto"/>
              <w:bottom w:val="single" w:sz="4" w:space="0" w:color="auto"/>
              <w:right w:val="single" w:sz="4" w:space="0" w:color="auto"/>
            </w:tcBorders>
          </w:tcPr>
          <w:p w:rsidR="000A0140" w:rsidRPr="00B567AC" w:rsidRDefault="000A0140" w:rsidP="001D3B24">
            <w:pPr>
              <w:spacing w:after="0" w:line="240" w:lineRule="auto"/>
              <w:jc w:val="both"/>
              <w:rPr>
                <w:rFonts w:ascii="Times New Roman" w:hAnsi="Times New Roman"/>
                <w:sz w:val="24"/>
                <w:szCs w:val="24"/>
                <w:lang w:eastAsia="uk-UA"/>
              </w:rPr>
            </w:pPr>
            <w:r w:rsidRPr="00B567AC">
              <w:rPr>
                <w:rFonts w:ascii="Times New Roman" w:hAnsi="Times New Roman"/>
                <w:sz w:val="24"/>
                <w:szCs w:val="24"/>
                <w:lang w:eastAsia="uk-UA"/>
              </w:rPr>
              <w:t>Управління освіти, охорони здоров’я, культури, спорту райдержадміністрації</w:t>
            </w:r>
          </w:p>
        </w:tc>
      </w:tr>
      <w:tr w:rsidR="000A0140" w:rsidRPr="00F12732" w:rsidTr="001D3B24">
        <w:trPr>
          <w:jc w:val="center"/>
        </w:trPr>
        <w:tc>
          <w:tcPr>
            <w:tcW w:w="560" w:type="dxa"/>
            <w:tcBorders>
              <w:top w:val="single" w:sz="4" w:space="0" w:color="auto"/>
              <w:left w:val="single" w:sz="4" w:space="0" w:color="auto"/>
              <w:bottom w:val="single" w:sz="4" w:space="0" w:color="auto"/>
              <w:right w:val="single" w:sz="4" w:space="0" w:color="auto"/>
            </w:tcBorders>
          </w:tcPr>
          <w:p w:rsidR="000A0140" w:rsidRPr="00B567AC" w:rsidRDefault="000A0140" w:rsidP="001D3B24">
            <w:pPr>
              <w:pStyle w:val="aff6"/>
              <w:numPr>
                <w:ilvl w:val="0"/>
                <w:numId w:val="48"/>
              </w:numPr>
              <w:snapToGrid w:val="0"/>
              <w:jc w:val="center"/>
              <w:rPr>
                <w:lang w:val="uk-UA" w:eastAsia="uk-UA"/>
              </w:rPr>
            </w:pPr>
          </w:p>
        </w:tc>
        <w:tc>
          <w:tcPr>
            <w:tcW w:w="2886" w:type="dxa"/>
            <w:tcBorders>
              <w:top w:val="single" w:sz="4" w:space="0" w:color="auto"/>
              <w:left w:val="single" w:sz="4" w:space="0" w:color="auto"/>
              <w:bottom w:val="single" w:sz="4" w:space="0" w:color="auto"/>
              <w:right w:val="single" w:sz="4" w:space="0" w:color="auto"/>
            </w:tcBorders>
          </w:tcPr>
          <w:p w:rsidR="000A0140" w:rsidRPr="00BC0426" w:rsidRDefault="000A0140" w:rsidP="001D3B24">
            <w:pPr>
              <w:spacing w:after="0" w:line="240" w:lineRule="auto"/>
              <w:jc w:val="both"/>
              <w:rPr>
                <w:rFonts w:ascii="Times New Roman" w:hAnsi="Times New Roman"/>
                <w:sz w:val="24"/>
                <w:szCs w:val="24"/>
                <w:lang w:eastAsia="uk-UA"/>
              </w:rPr>
            </w:pPr>
            <w:r w:rsidRPr="00935FA0">
              <w:rPr>
                <w:rFonts w:ascii="Times New Roman" w:hAnsi="Times New Roman"/>
                <w:sz w:val="24"/>
                <w:szCs w:val="24"/>
                <w:lang w:eastAsia="uk-UA"/>
              </w:rPr>
              <w:t>Про Програму розвитку культури Рівненського району на період до 2022 року</w:t>
            </w:r>
          </w:p>
        </w:tc>
        <w:tc>
          <w:tcPr>
            <w:tcW w:w="3388" w:type="dxa"/>
            <w:tcBorders>
              <w:top w:val="single" w:sz="4" w:space="0" w:color="auto"/>
              <w:left w:val="single" w:sz="4" w:space="0" w:color="auto"/>
              <w:bottom w:val="single" w:sz="4" w:space="0" w:color="auto"/>
              <w:right w:val="single" w:sz="4" w:space="0" w:color="auto"/>
            </w:tcBorders>
          </w:tcPr>
          <w:p w:rsidR="000A0140" w:rsidRPr="00BC0426" w:rsidRDefault="000A0140" w:rsidP="001D3B24">
            <w:pPr>
              <w:spacing w:after="0" w:line="240" w:lineRule="auto"/>
              <w:jc w:val="both"/>
              <w:rPr>
                <w:rFonts w:ascii="Times New Roman" w:hAnsi="Times New Roman"/>
                <w:sz w:val="24"/>
                <w:szCs w:val="24"/>
                <w:lang w:eastAsia="uk-UA"/>
              </w:rPr>
            </w:pPr>
            <w:r w:rsidRPr="00BC0426">
              <w:rPr>
                <w:rFonts w:ascii="Times New Roman" w:hAnsi="Times New Roman"/>
                <w:sz w:val="24"/>
                <w:szCs w:val="24"/>
                <w:lang w:eastAsia="uk-UA"/>
              </w:rPr>
              <w:t>Розпорядження голови райдержадміністрації від 25.01.2018 № 35</w:t>
            </w:r>
          </w:p>
        </w:tc>
        <w:tc>
          <w:tcPr>
            <w:tcW w:w="3216" w:type="dxa"/>
            <w:tcBorders>
              <w:top w:val="single" w:sz="4" w:space="0" w:color="auto"/>
              <w:left w:val="single" w:sz="4" w:space="0" w:color="auto"/>
              <w:bottom w:val="single" w:sz="4" w:space="0" w:color="auto"/>
              <w:right w:val="single" w:sz="4" w:space="0" w:color="auto"/>
            </w:tcBorders>
          </w:tcPr>
          <w:p w:rsidR="000A0140" w:rsidRPr="00B567AC" w:rsidRDefault="000A0140" w:rsidP="001D3B24">
            <w:pPr>
              <w:spacing w:after="0" w:line="240" w:lineRule="auto"/>
              <w:jc w:val="both"/>
              <w:rPr>
                <w:rFonts w:ascii="Times New Roman" w:hAnsi="Times New Roman"/>
                <w:sz w:val="24"/>
                <w:szCs w:val="24"/>
                <w:lang w:eastAsia="uk-UA"/>
              </w:rPr>
            </w:pPr>
            <w:r w:rsidRPr="00B567AC">
              <w:rPr>
                <w:rFonts w:ascii="Times New Roman" w:hAnsi="Times New Roman"/>
                <w:sz w:val="24"/>
                <w:szCs w:val="24"/>
                <w:lang w:eastAsia="uk-UA"/>
              </w:rPr>
              <w:t>Управління освіти, охорони здоров’я, культури, спорту райдержадміністрації</w:t>
            </w:r>
          </w:p>
        </w:tc>
      </w:tr>
      <w:tr w:rsidR="000A0140" w:rsidRPr="00F12732" w:rsidTr="001D3B24">
        <w:trPr>
          <w:jc w:val="center"/>
        </w:trPr>
        <w:tc>
          <w:tcPr>
            <w:tcW w:w="560" w:type="dxa"/>
            <w:tcBorders>
              <w:top w:val="single" w:sz="4" w:space="0" w:color="auto"/>
              <w:left w:val="single" w:sz="4" w:space="0" w:color="auto"/>
              <w:bottom w:val="single" w:sz="4" w:space="0" w:color="auto"/>
              <w:right w:val="single" w:sz="4" w:space="0" w:color="auto"/>
            </w:tcBorders>
          </w:tcPr>
          <w:p w:rsidR="000A0140" w:rsidRPr="00B567AC" w:rsidRDefault="000A0140" w:rsidP="001D3B24">
            <w:pPr>
              <w:pStyle w:val="aff6"/>
              <w:numPr>
                <w:ilvl w:val="0"/>
                <w:numId w:val="48"/>
              </w:numPr>
              <w:snapToGrid w:val="0"/>
              <w:jc w:val="center"/>
              <w:rPr>
                <w:lang w:val="uk-UA" w:eastAsia="uk-UA"/>
              </w:rPr>
            </w:pPr>
          </w:p>
        </w:tc>
        <w:tc>
          <w:tcPr>
            <w:tcW w:w="2886" w:type="dxa"/>
            <w:tcBorders>
              <w:top w:val="single" w:sz="4" w:space="0" w:color="auto"/>
              <w:left w:val="single" w:sz="4" w:space="0" w:color="auto"/>
              <w:bottom w:val="single" w:sz="4" w:space="0" w:color="auto"/>
              <w:right w:val="single" w:sz="4" w:space="0" w:color="auto"/>
            </w:tcBorders>
          </w:tcPr>
          <w:p w:rsidR="000A0140" w:rsidRPr="00935FA0" w:rsidRDefault="000A0140" w:rsidP="001D3B24">
            <w:pPr>
              <w:spacing w:after="0" w:line="240" w:lineRule="auto"/>
              <w:jc w:val="both"/>
              <w:rPr>
                <w:rFonts w:ascii="Times New Roman" w:hAnsi="Times New Roman"/>
                <w:sz w:val="24"/>
                <w:szCs w:val="24"/>
                <w:lang w:eastAsia="uk-UA"/>
              </w:rPr>
            </w:pPr>
            <w:r w:rsidRPr="00935FA0">
              <w:rPr>
                <w:rFonts w:ascii="Times New Roman" w:hAnsi="Times New Roman"/>
                <w:sz w:val="24"/>
                <w:szCs w:val="24"/>
                <w:lang w:eastAsia="uk-UA"/>
              </w:rPr>
              <w:t>Програма забезпечення фінансовим ресурсом окремих видатків Рівненського районного бюджету у 2021 році, що виникли у зв’язку із змінами в адміністративно-територіальному устрої України</w:t>
            </w:r>
          </w:p>
        </w:tc>
        <w:tc>
          <w:tcPr>
            <w:tcW w:w="3388" w:type="dxa"/>
            <w:tcBorders>
              <w:top w:val="single" w:sz="4" w:space="0" w:color="auto"/>
              <w:left w:val="single" w:sz="4" w:space="0" w:color="auto"/>
              <w:bottom w:val="single" w:sz="4" w:space="0" w:color="auto"/>
              <w:right w:val="single" w:sz="4" w:space="0" w:color="auto"/>
            </w:tcBorders>
          </w:tcPr>
          <w:p w:rsidR="000A0140" w:rsidRPr="00B567AC" w:rsidRDefault="000A0140" w:rsidP="001D3B24">
            <w:pPr>
              <w:spacing w:after="0" w:line="240" w:lineRule="auto"/>
              <w:jc w:val="both"/>
              <w:rPr>
                <w:rFonts w:ascii="Times New Roman" w:hAnsi="Times New Roman"/>
                <w:sz w:val="24"/>
                <w:szCs w:val="24"/>
                <w:lang w:eastAsia="uk-UA"/>
              </w:rPr>
            </w:pPr>
            <w:r w:rsidRPr="00935FA0">
              <w:rPr>
                <w:rFonts w:ascii="Times New Roman" w:hAnsi="Times New Roman"/>
                <w:sz w:val="24"/>
                <w:szCs w:val="24"/>
                <w:lang w:eastAsia="uk-UA"/>
              </w:rPr>
              <w:t>Рішення Рівненської районної ради від 19.02.2021 № 177 «</w:t>
            </w:r>
            <w:r>
              <w:rPr>
                <w:rFonts w:ascii="Times New Roman" w:hAnsi="Times New Roman"/>
                <w:sz w:val="24"/>
                <w:szCs w:val="24"/>
                <w:lang w:eastAsia="uk-UA"/>
              </w:rPr>
              <w:t xml:space="preserve">Про програму </w:t>
            </w:r>
            <w:r w:rsidRPr="00935FA0">
              <w:rPr>
                <w:rFonts w:ascii="Times New Roman" w:hAnsi="Times New Roman"/>
                <w:sz w:val="24"/>
                <w:szCs w:val="24"/>
                <w:lang w:eastAsia="uk-UA"/>
              </w:rPr>
              <w:t xml:space="preserve">забезпечення фінансовим ресурсом окремих видатків Рівненського районного бюджету </w:t>
            </w:r>
            <w:r>
              <w:rPr>
                <w:rFonts w:ascii="Times New Roman" w:hAnsi="Times New Roman"/>
                <w:sz w:val="24"/>
                <w:szCs w:val="24"/>
                <w:lang w:eastAsia="uk-UA"/>
              </w:rPr>
              <w:t xml:space="preserve">                                       </w:t>
            </w:r>
            <w:r w:rsidRPr="00935FA0">
              <w:rPr>
                <w:rFonts w:ascii="Times New Roman" w:hAnsi="Times New Roman"/>
                <w:sz w:val="24"/>
                <w:szCs w:val="24"/>
                <w:lang w:eastAsia="uk-UA"/>
              </w:rPr>
              <w:t>у 2021 році, що виникли у зв’яз</w:t>
            </w:r>
            <w:r>
              <w:rPr>
                <w:rFonts w:ascii="Times New Roman" w:hAnsi="Times New Roman"/>
                <w:sz w:val="24"/>
                <w:szCs w:val="24"/>
                <w:lang w:eastAsia="uk-UA"/>
              </w:rPr>
              <w:t>ку із змінами в адміністративно-</w:t>
            </w:r>
            <w:r w:rsidRPr="00935FA0">
              <w:rPr>
                <w:rFonts w:ascii="Times New Roman" w:hAnsi="Times New Roman"/>
                <w:sz w:val="24"/>
                <w:szCs w:val="24"/>
                <w:lang w:eastAsia="uk-UA"/>
              </w:rPr>
              <w:t>територіальному устрої України»</w:t>
            </w:r>
          </w:p>
        </w:tc>
        <w:tc>
          <w:tcPr>
            <w:tcW w:w="3216" w:type="dxa"/>
            <w:tcBorders>
              <w:top w:val="single" w:sz="4" w:space="0" w:color="auto"/>
              <w:left w:val="single" w:sz="4" w:space="0" w:color="auto"/>
              <w:bottom w:val="single" w:sz="4" w:space="0" w:color="auto"/>
              <w:right w:val="single" w:sz="4" w:space="0" w:color="auto"/>
            </w:tcBorders>
          </w:tcPr>
          <w:p w:rsidR="000A0140" w:rsidRPr="00B567AC" w:rsidRDefault="000A0140" w:rsidP="001D3B24">
            <w:pPr>
              <w:spacing w:after="0" w:line="240" w:lineRule="auto"/>
              <w:jc w:val="both"/>
              <w:rPr>
                <w:rFonts w:ascii="Times New Roman" w:hAnsi="Times New Roman"/>
                <w:sz w:val="24"/>
                <w:szCs w:val="24"/>
                <w:lang w:eastAsia="uk-UA"/>
              </w:rPr>
            </w:pPr>
            <w:r w:rsidRPr="00935FA0">
              <w:rPr>
                <w:rFonts w:ascii="Times New Roman" w:hAnsi="Times New Roman"/>
                <w:sz w:val="24"/>
                <w:szCs w:val="24"/>
                <w:lang w:eastAsia="uk-UA"/>
              </w:rPr>
              <w:t>Рівненська районна державна адміністрація, структурні підрозділи районної державної адміністрації</w:t>
            </w:r>
            <w:r>
              <w:rPr>
                <w:rFonts w:ascii="Times New Roman" w:hAnsi="Times New Roman"/>
                <w:sz w:val="24"/>
                <w:szCs w:val="24"/>
                <w:lang w:eastAsia="uk-UA"/>
              </w:rPr>
              <w:t>.</w:t>
            </w:r>
          </w:p>
        </w:tc>
      </w:tr>
      <w:tr w:rsidR="000A0140" w:rsidRPr="00F12732" w:rsidTr="001D3B24">
        <w:trPr>
          <w:jc w:val="center"/>
        </w:trPr>
        <w:tc>
          <w:tcPr>
            <w:tcW w:w="560" w:type="dxa"/>
            <w:tcBorders>
              <w:top w:val="single" w:sz="4" w:space="0" w:color="auto"/>
              <w:left w:val="single" w:sz="4" w:space="0" w:color="auto"/>
              <w:bottom w:val="single" w:sz="4" w:space="0" w:color="auto"/>
              <w:right w:val="single" w:sz="4" w:space="0" w:color="auto"/>
            </w:tcBorders>
          </w:tcPr>
          <w:p w:rsidR="000A0140" w:rsidRPr="00B567AC" w:rsidRDefault="000A0140" w:rsidP="001D3B24">
            <w:pPr>
              <w:pStyle w:val="aff6"/>
              <w:numPr>
                <w:ilvl w:val="0"/>
                <w:numId w:val="48"/>
              </w:numPr>
              <w:snapToGrid w:val="0"/>
              <w:jc w:val="center"/>
              <w:rPr>
                <w:lang w:val="uk-UA" w:eastAsia="uk-UA"/>
              </w:rPr>
            </w:pPr>
          </w:p>
        </w:tc>
        <w:tc>
          <w:tcPr>
            <w:tcW w:w="2886" w:type="dxa"/>
            <w:tcBorders>
              <w:top w:val="single" w:sz="4" w:space="0" w:color="auto"/>
              <w:left w:val="single" w:sz="4" w:space="0" w:color="auto"/>
              <w:bottom w:val="single" w:sz="4" w:space="0" w:color="auto"/>
              <w:right w:val="single" w:sz="4" w:space="0" w:color="auto"/>
            </w:tcBorders>
          </w:tcPr>
          <w:p w:rsidR="000A0140" w:rsidRPr="00BC0426" w:rsidRDefault="000A0140" w:rsidP="001D3B24">
            <w:pPr>
              <w:spacing w:after="0" w:line="240" w:lineRule="auto"/>
              <w:jc w:val="both"/>
              <w:rPr>
                <w:rFonts w:ascii="Times New Roman" w:hAnsi="Times New Roman"/>
                <w:sz w:val="24"/>
                <w:szCs w:val="24"/>
                <w:lang w:eastAsia="uk-UA"/>
              </w:rPr>
            </w:pPr>
            <w:r w:rsidRPr="00BC0426">
              <w:rPr>
                <w:rFonts w:ascii="Times New Roman" w:hAnsi="Times New Roman"/>
                <w:sz w:val="24"/>
                <w:szCs w:val="24"/>
                <w:lang w:eastAsia="uk-UA"/>
              </w:rPr>
              <w:t>Стратегічний план дій з реформування системи інституційного догляду і виховання дітей у Рівненському районі</w:t>
            </w:r>
          </w:p>
        </w:tc>
        <w:tc>
          <w:tcPr>
            <w:tcW w:w="3388" w:type="dxa"/>
            <w:tcBorders>
              <w:top w:val="single" w:sz="4" w:space="0" w:color="auto"/>
              <w:left w:val="single" w:sz="4" w:space="0" w:color="auto"/>
              <w:bottom w:val="single" w:sz="4" w:space="0" w:color="auto"/>
              <w:right w:val="single" w:sz="4" w:space="0" w:color="auto"/>
            </w:tcBorders>
          </w:tcPr>
          <w:p w:rsidR="000A0140" w:rsidRPr="00B567AC" w:rsidRDefault="000A0140" w:rsidP="001D3B24">
            <w:pPr>
              <w:spacing w:after="0" w:line="240" w:lineRule="auto"/>
              <w:jc w:val="both"/>
              <w:rPr>
                <w:rFonts w:ascii="Times New Roman" w:hAnsi="Times New Roman"/>
                <w:sz w:val="24"/>
                <w:szCs w:val="24"/>
                <w:lang w:eastAsia="uk-UA"/>
              </w:rPr>
            </w:pPr>
            <w:r w:rsidRPr="00B567AC">
              <w:rPr>
                <w:rFonts w:ascii="Times New Roman" w:hAnsi="Times New Roman"/>
                <w:sz w:val="24"/>
                <w:szCs w:val="24"/>
                <w:lang w:eastAsia="uk-UA"/>
              </w:rPr>
              <w:t>Поданий на затвердження</w:t>
            </w:r>
            <w:r>
              <w:rPr>
                <w:rFonts w:ascii="Times New Roman" w:hAnsi="Times New Roman"/>
                <w:sz w:val="24"/>
                <w:szCs w:val="24"/>
                <w:lang w:eastAsia="uk-UA"/>
              </w:rPr>
              <w:t xml:space="preserve"> </w:t>
            </w:r>
            <w:r w:rsidRPr="00935FA0">
              <w:rPr>
                <w:rFonts w:ascii="Times New Roman" w:hAnsi="Times New Roman"/>
                <w:sz w:val="24"/>
                <w:szCs w:val="24"/>
                <w:lang w:eastAsia="uk-UA"/>
              </w:rPr>
              <w:t>Рівненської</w:t>
            </w:r>
            <w:r w:rsidRPr="00B567AC">
              <w:rPr>
                <w:rFonts w:ascii="Times New Roman" w:hAnsi="Times New Roman"/>
                <w:sz w:val="24"/>
                <w:szCs w:val="24"/>
                <w:lang w:eastAsia="uk-UA"/>
              </w:rPr>
              <w:t xml:space="preserve"> районній раді</w:t>
            </w:r>
          </w:p>
        </w:tc>
        <w:tc>
          <w:tcPr>
            <w:tcW w:w="3216" w:type="dxa"/>
            <w:tcBorders>
              <w:top w:val="single" w:sz="4" w:space="0" w:color="auto"/>
              <w:left w:val="single" w:sz="4" w:space="0" w:color="auto"/>
              <w:bottom w:val="single" w:sz="4" w:space="0" w:color="auto"/>
              <w:right w:val="single" w:sz="4" w:space="0" w:color="auto"/>
            </w:tcBorders>
          </w:tcPr>
          <w:p w:rsidR="000A0140" w:rsidRPr="00B567AC" w:rsidRDefault="000A0140" w:rsidP="001D3B24">
            <w:pPr>
              <w:spacing w:after="0" w:line="240" w:lineRule="auto"/>
              <w:jc w:val="both"/>
              <w:rPr>
                <w:rFonts w:ascii="Times New Roman" w:hAnsi="Times New Roman"/>
                <w:sz w:val="24"/>
                <w:szCs w:val="24"/>
                <w:lang w:eastAsia="uk-UA"/>
              </w:rPr>
            </w:pPr>
            <w:r w:rsidRPr="00935FA0">
              <w:rPr>
                <w:rFonts w:ascii="Times New Roman" w:hAnsi="Times New Roman"/>
                <w:sz w:val="24"/>
                <w:szCs w:val="24"/>
                <w:lang w:eastAsia="uk-UA"/>
              </w:rPr>
              <w:t>Рівненська районна державна адміністрація, структурні підрозділи районної державної адміністрації</w:t>
            </w:r>
          </w:p>
        </w:tc>
      </w:tr>
    </w:tbl>
    <w:p w:rsidR="00BC0426" w:rsidRDefault="00BC0426" w:rsidP="00BC0426">
      <w:pPr>
        <w:tabs>
          <w:tab w:val="center" w:pos="4819"/>
          <w:tab w:val="left" w:pos="8200"/>
          <w:tab w:val="left" w:pos="8280"/>
        </w:tabs>
        <w:spacing w:before="200" w:line="240" w:lineRule="auto"/>
        <w:rPr>
          <w:rFonts w:ascii="Times New Roman" w:hAnsi="Times New Roman"/>
          <w:sz w:val="28"/>
          <w:szCs w:val="28"/>
          <w:lang w:eastAsia="uk-UA"/>
        </w:rPr>
      </w:pPr>
    </w:p>
    <w:p w:rsidR="00751F95" w:rsidRPr="00AD0346" w:rsidRDefault="00751F95" w:rsidP="003152ED">
      <w:pPr>
        <w:spacing w:after="480" w:line="240" w:lineRule="auto"/>
        <w:jc w:val="right"/>
        <w:rPr>
          <w:rFonts w:ascii="Times New Roman" w:hAnsi="Times New Roman"/>
          <w:sz w:val="28"/>
          <w:szCs w:val="28"/>
        </w:rPr>
      </w:pPr>
    </w:p>
    <w:sectPr w:rsidR="00751F95" w:rsidRPr="00AD0346" w:rsidSect="008E542F">
      <w:pgSz w:w="11906" w:h="16838"/>
      <w:pgMar w:top="1134" w:right="567" w:bottom="107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72" w:rsidRDefault="004E5A72" w:rsidP="00C01B9A">
      <w:pPr>
        <w:spacing w:after="0" w:line="240" w:lineRule="auto"/>
      </w:pPr>
      <w:r>
        <w:separator/>
      </w:r>
    </w:p>
  </w:endnote>
  <w:endnote w:type="continuationSeparator" w:id="0">
    <w:p w:rsidR="004E5A72" w:rsidRDefault="004E5A72" w:rsidP="00C0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cademy">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72" w:rsidRDefault="004E5A72" w:rsidP="00C01B9A">
      <w:pPr>
        <w:spacing w:after="0" w:line="240" w:lineRule="auto"/>
      </w:pPr>
      <w:r>
        <w:separator/>
      </w:r>
    </w:p>
  </w:footnote>
  <w:footnote w:type="continuationSeparator" w:id="0">
    <w:p w:rsidR="004E5A72" w:rsidRDefault="004E5A72" w:rsidP="00C01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D76" w:rsidRDefault="00531D76" w:rsidP="00945060">
    <w:pPr>
      <w:pStyle w:val="af"/>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rsidR="00531D76" w:rsidRDefault="00531D76">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D76" w:rsidRDefault="00531D76" w:rsidP="00945060">
    <w:pPr>
      <w:pStyle w:val="af"/>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separate"/>
    </w:r>
    <w:r w:rsidR="007174D7">
      <w:rPr>
        <w:rStyle w:val="affb"/>
        <w:noProof/>
      </w:rPr>
      <w:t>7</w:t>
    </w:r>
    <w:r>
      <w:rPr>
        <w:rStyle w:val="affb"/>
      </w:rPr>
      <w:fldChar w:fldCharType="end"/>
    </w:r>
  </w:p>
  <w:p w:rsidR="00531D76" w:rsidRDefault="00531D76">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928149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8F7910"/>
    <w:multiLevelType w:val="hybridMultilevel"/>
    <w:tmpl w:val="C91E2B6E"/>
    <w:lvl w:ilvl="0" w:tplc="E6A6EE4E">
      <w:numFmt w:val="bullet"/>
      <w:lvlText w:val="-"/>
      <w:lvlJc w:val="left"/>
      <w:pPr>
        <w:ind w:left="1080" w:hanging="360"/>
      </w:pPr>
      <w:rPr>
        <w:rFonts w:ascii="Times New Roman" w:eastAsia="Calibri" w:hAnsi="Times New Roman" w:cs="Times New Roman" w:hint="default"/>
        <w:color w:val="FF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05F94BDA"/>
    <w:multiLevelType w:val="hybridMultilevel"/>
    <w:tmpl w:val="B8C2809A"/>
    <w:lvl w:ilvl="0" w:tplc="DD38319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CB17B5"/>
    <w:multiLevelType w:val="hybridMultilevel"/>
    <w:tmpl w:val="449A470E"/>
    <w:lvl w:ilvl="0" w:tplc="2FF0547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B355CE"/>
    <w:multiLevelType w:val="hybridMultilevel"/>
    <w:tmpl w:val="DABE3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A5B02D2"/>
    <w:multiLevelType w:val="hybridMultilevel"/>
    <w:tmpl w:val="D2242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56797D"/>
    <w:multiLevelType w:val="hybridMultilevel"/>
    <w:tmpl w:val="F7AAC2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271D31"/>
    <w:multiLevelType w:val="hybridMultilevel"/>
    <w:tmpl w:val="5692A29E"/>
    <w:lvl w:ilvl="0" w:tplc="04190001">
      <w:start w:val="1"/>
      <w:numFmt w:val="bullet"/>
      <w:lvlText w:val=""/>
      <w:lvlJc w:val="left"/>
      <w:pPr>
        <w:ind w:left="720" w:hanging="360"/>
      </w:pPr>
      <w:rPr>
        <w:rFonts w:ascii="Symbol" w:hAnsi="Symbol" w:hint="default"/>
      </w:rPr>
    </w:lvl>
    <w:lvl w:ilvl="1" w:tplc="FA8C8C94">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E620A33"/>
    <w:multiLevelType w:val="hybridMultilevel"/>
    <w:tmpl w:val="B6321E50"/>
    <w:lvl w:ilvl="0" w:tplc="1F18565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3B24D41"/>
    <w:multiLevelType w:val="hybridMultilevel"/>
    <w:tmpl w:val="D8A00B24"/>
    <w:lvl w:ilvl="0" w:tplc="8EAAAC2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15:restartNumberingAfterBreak="0">
    <w:nsid w:val="1A253FE7"/>
    <w:multiLevelType w:val="hybridMultilevel"/>
    <w:tmpl w:val="9364EED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1" w15:restartNumberingAfterBreak="0">
    <w:nsid w:val="2BB16030"/>
    <w:multiLevelType w:val="hybridMultilevel"/>
    <w:tmpl w:val="127A3546"/>
    <w:lvl w:ilvl="0" w:tplc="2FF0547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E634A9"/>
    <w:multiLevelType w:val="hybridMultilevel"/>
    <w:tmpl w:val="AB7083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5C4139"/>
    <w:multiLevelType w:val="hybridMultilevel"/>
    <w:tmpl w:val="F9141C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C18178F"/>
    <w:multiLevelType w:val="hybridMultilevel"/>
    <w:tmpl w:val="FA0EAB4C"/>
    <w:lvl w:ilvl="0" w:tplc="2FF0547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A136A1"/>
    <w:multiLevelType w:val="hybridMultilevel"/>
    <w:tmpl w:val="ABC8C5E6"/>
    <w:lvl w:ilvl="0" w:tplc="213099EE">
      <w:start w:val="23"/>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482322E2"/>
    <w:multiLevelType w:val="hybridMultilevel"/>
    <w:tmpl w:val="7630A8A0"/>
    <w:lvl w:ilvl="0" w:tplc="496C0970">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4AC40575"/>
    <w:multiLevelType w:val="hybridMultilevel"/>
    <w:tmpl w:val="38B27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267154"/>
    <w:multiLevelType w:val="hybridMultilevel"/>
    <w:tmpl w:val="553E8B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4E058D4"/>
    <w:multiLevelType w:val="hybridMultilevel"/>
    <w:tmpl w:val="74008F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8BD076B"/>
    <w:multiLevelType w:val="hybridMultilevel"/>
    <w:tmpl w:val="8BD6FDA8"/>
    <w:lvl w:ilvl="0" w:tplc="2FF0547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9A6531"/>
    <w:multiLevelType w:val="hybridMultilevel"/>
    <w:tmpl w:val="6D5AA8BE"/>
    <w:lvl w:ilvl="0" w:tplc="851033D8">
      <w:numFmt w:val="bullet"/>
      <w:lvlText w:val="-"/>
      <w:lvlJc w:val="left"/>
      <w:pPr>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BE510E0"/>
    <w:multiLevelType w:val="hybridMultilevel"/>
    <w:tmpl w:val="FCB43D50"/>
    <w:lvl w:ilvl="0" w:tplc="CB68F86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D85018"/>
    <w:multiLevelType w:val="hybridMultilevel"/>
    <w:tmpl w:val="74008F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6"/>
  </w:num>
  <w:num w:numId="25">
    <w:abstractNumId w:val="15"/>
  </w:num>
  <w:num w:numId="26">
    <w:abstractNumId w:val="10"/>
  </w:num>
  <w:num w:numId="27">
    <w:abstractNumId w:val="4"/>
  </w:num>
  <w:num w:numId="28">
    <w:abstractNumId w:val="13"/>
  </w:num>
  <w:num w:numId="29">
    <w:abstractNumId w:val="7"/>
  </w:num>
  <w:num w:numId="30">
    <w:abstractNumId w:val="18"/>
  </w:num>
  <w:num w:numId="31">
    <w:abstractNumId w:val="17"/>
  </w:num>
  <w:num w:numId="32">
    <w:abstractNumId w:val="22"/>
  </w:num>
  <w:num w:numId="33">
    <w:abstractNumId w:val="9"/>
  </w:num>
  <w:num w:numId="34">
    <w:abstractNumId w:val="11"/>
  </w:num>
  <w:num w:numId="35">
    <w:abstractNumId w:val="20"/>
  </w:num>
  <w:num w:numId="36">
    <w:abstractNumId w:val="3"/>
  </w:num>
  <w:num w:numId="37">
    <w:abstractNumId w:val="14"/>
  </w:num>
  <w:num w:numId="38">
    <w:abstractNumId w:val="12"/>
  </w:num>
  <w:num w:numId="39">
    <w:abstractNumId w:val="21"/>
  </w:num>
  <w:num w:numId="40">
    <w:abstractNumId w:val="8"/>
  </w:num>
  <w:num w:numId="41">
    <w:abstractNumId w:val="23"/>
  </w:num>
  <w:num w:numId="42">
    <w:abstractNumId w:val="19"/>
  </w:num>
  <w:num w:numId="43">
    <w:abstractNumId w:val="6"/>
  </w:num>
  <w:num w:numId="44">
    <w:abstractNumId w:val="1"/>
  </w:num>
  <w:num w:numId="45">
    <w:abstractNumId w:val="2"/>
  </w:num>
  <w:num w:numId="46">
    <w:abstractNumId w:val="5"/>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BC"/>
    <w:rsid w:val="00002B6A"/>
    <w:rsid w:val="000040C5"/>
    <w:rsid w:val="00006666"/>
    <w:rsid w:val="0001309D"/>
    <w:rsid w:val="00015050"/>
    <w:rsid w:val="0001694E"/>
    <w:rsid w:val="00016B5E"/>
    <w:rsid w:val="00016CC0"/>
    <w:rsid w:val="00017CB4"/>
    <w:rsid w:val="00020CE5"/>
    <w:rsid w:val="00023785"/>
    <w:rsid w:val="00025492"/>
    <w:rsid w:val="0002715C"/>
    <w:rsid w:val="000271D4"/>
    <w:rsid w:val="00027D46"/>
    <w:rsid w:val="00031D8A"/>
    <w:rsid w:val="00031E47"/>
    <w:rsid w:val="00034219"/>
    <w:rsid w:val="000400DD"/>
    <w:rsid w:val="000416F5"/>
    <w:rsid w:val="00041B7A"/>
    <w:rsid w:val="00042AC5"/>
    <w:rsid w:val="00043812"/>
    <w:rsid w:val="000445B7"/>
    <w:rsid w:val="00046B9C"/>
    <w:rsid w:val="000477EC"/>
    <w:rsid w:val="0004797C"/>
    <w:rsid w:val="0005360F"/>
    <w:rsid w:val="00057CCE"/>
    <w:rsid w:val="00062B03"/>
    <w:rsid w:val="000638BC"/>
    <w:rsid w:val="00065384"/>
    <w:rsid w:val="000669F3"/>
    <w:rsid w:val="0006759E"/>
    <w:rsid w:val="00067646"/>
    <w:rsid w:val="00067A56"/>
    <w:rsid w:val="00071B94"/>
    <w:rsid w:val="0007274D"/>
    <w:rsid w:val="00072D02"/>
    <w:rsid w:val="0007618F"/>
    <w:rsid w:val="000832E1"/>
    <w:rsid w:val="00084D38"/>
    <w:rsid w:val="0008500F"/>
    <w:rsid w:val="00093331"/>
    <w:rsid w:val="00093B2D"/>
    <w:rsid w:val="0009542D"/>
    <w:rsid w:val="000A0140"/>
    <w:rsid w:val="000A114E"/>
    <w:rsid w:val="000A1B3E"/>
    <w:rsid w:val="000A211C"/>
    <w:rsid w:val="000A6303"/>
    <w:rsid w:val="000A6CC7"/>
    <w:rsid w:val="000B0D04"/>
    <w:rsid w:val="000B3265"/>
    <w:rsid w:val="000B39D9"/>
    <w:rsid w:val="000B5520"/>
    <w:rsid w:val="000B568F"/>
    <w:rsid w:val="000B7BC7"/>
    <w:rsid w:val="000C4421"/>
    <w:rsid w:val="000C5104"/>
    <w:rsid w:val="000C53B2"/>
    <w:rsid w:val="000C63BD"/>
    <w:rsid w:val="000C64E9"/>
    <w:rsid w:val="000D372E"/>
    <w:rsid w:val="000D3DC4"/>
    <w:rsid w:val="000D4052"/>
    <w:rsid w:val="000D4EAC"/>
    <w:rsid w:val="000E2004"/>
    <w:rsid w:val="000E3A39"/>
    <w:rsid w:val="000E3AF9"/>
    <w:rsid w:val="000E6119"/>
    <w:rsid w:val="000E7C21"/>
    <w:rsid w:val="000E7E5E"/>
    <w:rsid w:val="000F0CC5"/>
    <w:rsid w:val="000F292A"/>
    <w:rsid w:val="000F3817"/>
    <w:rsid w:val="000F47BE"/>
    <w:rsid w:val="000F6D6A"/>
    <w:rsid w:val="000F6E8C"/>
    <w:rsid w:val="000F749B"/>
    <w:rsid w:val="00101BB3"/>
    <w:rsid w:val="00112255"/>
    <w:rsid w:val="00112A9F"/>
    <w:rsid w:val="0012060A"/>
    <w:rsid w:val="0012144A"/>
    <w:rsid w:val="00125A25"/>
    <w:rsid w:val="001313D6"/>
    <w:rsid w:val="0013191E"/>
    <w:rsid w:val="001328E1"/>
    <w:rsid w:val="00136182"/>
    <w:rsid w:val="00142881"/>
    <w:rsid w:val="001456A8"/>
    <w:rsid w:val="00145752"/>
    <w:rsid w:val="0015024E"/>
    <w:rsid w:val="001507B5"/>
    <w:rsid w:val="00156C5A"/>
    <w:rsid w:val="0016712D"/>
    <w:rsid w:val="00175665"/>
    <w:rsid w:val="00177D99"/>
    <w:rsid w:val="0018001E"/>
    <w:rsid w:val="001850F1"/>
    <w:rsid w:val="001854EF"/>
    <w:rsid w:val="00190491"/>
    <w:rsid w:val="00192AF0"/>
    <w:rsid w:val="001941D3"/>
    <w:rsid w:val="001A0926"/>
    <w:rsid w:val="001A0FE8"/>
    <w:rsid w:val="001A31BD"/>
    <w:rsid w:val="001A5A16"/>
    <w:rsid w:val="001B0172"/>
    <w:rsid w:val="001B0F0D"/>
    <w:rsid w:val="001B2285"/>
    <w:rsid w:val="001B43FF"/>
    <w:rsid w:val="001B5E5E"/>
    <w:rsid w:val="001B64BA"/>
    <w:rsid w:val="001B6DDD"/>
    <w:rsid w:val="001C0D56"/>
    <w:rsid w:val="001C1939"/>
    <w:rsid w:val="001C49AB"/>
    <w:rsid w:val="001C6CFF"/>
    <w:rsid w:val="001D0180"/>
    <w:rsid w:val="001D1CB5"/>
    <w:rsid w:val="001D6880"/>
    <w:rsid w:val="001D7BFF"/>
    <w:rsid w:val="001E0D63"/>
    <w:rsid w:val="001E388D"/>
    <w:rsid w:val="001E4DF0"/>
    <w:rsid w:val="001E76AB"/>
    <w:rsid w:val="00202332"/>
    <w:rsid w:val="002033D2"/>
    <w:rsid w:val="002034B8"/>
    <w:rsid w:val="002044A9"/>
    <w:rsid w:val="002053F2"/>
    <w:rsid w:val="00210280"/>
    <w:rsid w:val="00212A9F"/>
    <w:rsid w:val="00222E11"/>
    <w:rsid w:val="0022601F"/>
    <w:rsid w:val="00226EB0"/>
    <w:rsid w:val="00227565"/>
    <w:rsid w:val="0023005D"/>
    <w:rsid w:val="0023452C"/>
    <w:rsid w:val="00234C6D"/>
    <w:rsid w:val="002351A1"/>
    <w:rsid w:val="00235FD0"/>
    <w:rsid w:val="00240F20"/>
    <w:rsid w:val="0024304E"/>
    <w:rsid w:val="00243A55"/>
    <w:rsid w:val="00256C20"/>
    <w:rsid w:val="00261218"/>
    <w:rsid w:val="00261405"/>
    <w:rsid w:val="002642FB"/>
    <w:rsid w:val="002649CE"/>
    <w:rsid w:val="00264CB2"/>
    <w:rsid w:val="00265C5E"/>
    <w:rsid w:val="00265D34"/>
    <w:rsid w:val="00266672"/>
    <w:rsid w:val="00271F39"/>
    <w:rsid w:val="00273CB3"/>
    <w:rsid w:val="00275881"/>
    <w:rsid w:val="0028079C"/>
    <w:rsid w:val="00282CD5"/>
    <w:rsid w:val="00283277"/>
    <w:rsid w:val="00286AF3"/>
    <w:rsid w:val="002918C7"/>
    <w:rsid w:val="00292503"/>
    <w:rsid w:val="00294121"/>
    <w:rsid w:val="00294D71"/>
    <w:rsid w:val="002A04E1"/>
    <w:rsid w:val="002A0FA7"/>
    <w:rsid w:val="002A71AA"/>
    <w:rsid w:val="002B553B"/>
    <w:rsid w:val="002B74E5"/>
    <w:rsid w:val="002C1AE5"/>
    <w:rsid w:val="002D15B4"/>
    <w:rsid w:val="002D15EA"/>
    <w:rsid w:val="002D788B"/>
    <w:rsid w:val="002E198E"/>
    <w:rsid w:val="002F3537"/>
    <w:rsid w:val="003004CF"/>
    <w:rsid w:val="00302A51"/>
    <w:rsid w:val="0030342B"/>
    <w:rsid w:val="0030468C"/>
    <w:rsid w:val="00304DE5"/>
    <w:rsid w:val="00305301"/>
    <w:rsid w:val="00305EF9"/>
    <w:rsid w:val="00314CF4"/>
    <w:rsid w:val="003152ED"/>
    <w:rsid w:val="003155BB"/>
    <w:rsid w:val="00316F6F"/>
    <w:rsid w:val="00317216"/>
    <w:rsid w:val="0031727E"/>
    <w:rsid w:val="003216E1"/>
    <w:rsid w:val="00331074"/>
    <w:rsid w:val="00333B2D"/>
    <w:rsid w:val="003341DA"/>
    <w:rsid w:val="00336194"/>
    <w:rsid w:val="003415B3"/>
    <w:rsid w:val="003430FC"/>
    <w:rsid w:val="00351C76"/>
    <w:rsid w:val="003569B1"/>
    <w:rsid w:val="003633AD"/>
    <w:rsid w:val="00377E60"/>
    <w:rsid w:val="003818F0"/>
    <w:rsid w:val="00390DA8"/>
    <w:rsid w:val="00391C65"/>
    <w:rsid w:val="00397041"/>
    <w:rsid w:val="003A17E0"/>
    <w:rsid w:val="003A1B5A"/>
    <w:rsid w:val="003A2301"/>
    <w:rsid w:val="003A3B59"/>
    <w:rsid w:val="003B1513"/>
    <w:rsid w:val="003B43A0"/>
    <w:rsid w:val="003C7D96"/>
    <w:rsid w:val="003D3041"/>
    <w:rsid w:val="003D3B20"/>
    <w:rsid w:val="003D4054"/>
    <w:rsid w:val="003D6ECB"/>
    <w:rsid w:val="003D7724"/>
    <w:rsid w:val="003E1DA1"/>
    <w:rsid w:val="003E33B1"/>
    <w:rsid w:val="003E38D9"/>
    <w:rsid w:val="003E4678"/>
    <w:rsid w:val="003E62A3"/>
    <w:rsid w:val="003E65B2"/>
    <w:rsid w:val="003E7C8E"/>
    <w:rsid w:val="003F238F"/>
    <w:rsid w:val="003F4403"/>
    <w:rsid w:val="003F655A"/>
    <w:rsid w:val="00402F96"/>
    <w:rsid w:val="00406274"/>
    <w:rsid w:val="004227ED"/>
    <w:rsid w:val="00423DD3"/>
    <w:rsid w:val="00424D68"/>
    <w:rsid w:val="00426313"/>
    <w:rsid w:val="00427E5C"/>
    <w:rsid w:val="00430955"/>
    <w:rsid w:val="00435F5D"/>
    <w:rsid w:val="0043708D"/>
    <w:rsid w:val="004406E4"/>
    <w:rsid w:val="00440B9A"/>
    <w:rsid w:val="0044142D"/>
    <w:rsid w:val="00441B77"/>
    <w:rsid w:val="004428E2"/>
    <w:rsid w:val="00443A0A"/>
    <w:rsid w:val="00445A7D"/>
    <w:rsid w:val="00445E6D"/>
    <w:rsid w:val="00451526"/>
    <w:rsid w:val="00453614"/>
    <w:rsid w:val="004557B0"/>
    <w:rsid w:val="004618C5"/>
    <w:rsid w:val="00462EDF"/>
    <w:rsid w:val="00467792"/>
    <w:rsid w:val="00475B7E"/>
    <w:rsid w:val="004764EC"/>
    <w:rsid w:val="004811A3"/>
    <w:rsid w:val="00483364"/>
    <w:rsid w:val="004864A7"/>
    <w:rsid w:val="00486722"/>
    <w:rsid w:val="004877A7"/>
    <w:rsid w:val="004920E0"/>
    <w:rsid w:val="004920FC"/>
    <w:rsid w:val="0049224E"/>
    <w:rsid w:val="00492651"/>
    <w:rsid w:val="0049313E"/>
    <w:rsid w:val="004974C3"/>
    <w:rsid w:val="004A2D25"/>
    <w:rsid w:val="004A2DEC"/>
    <w:rsid w:val="004A59C2"/>
    <w:rsid w:val="004A6B30"/>
    <w:rsid w:val="004C1495"/>
    <w:rsid w:val="004C7BF9"/>
    <w:rsid w:val="004D55D0"/>
    <w:rsid w:val="004E3150"/>
    <w:rsid w:val="004E5A72"/>
    <w:rsid w:val="004E7707"/>
    <w:rsid w:val="004E77B4"/>
    <w:rsid w:val="004F5406"/>
    <w:rsid w:val="004F75D6"/>
    <w:rsid w:val="00500D7A"/>
    <w:rsid w:val="0050379C"/>
    <w:rsid w:val="0051352D"/>
    <w:rsid w:val="0051608A"/>
    <w:rsid w:val="00521411"/>
    <w:rsid w:val="00530DEE"/>
    <w:rsid w:val="00531D76"/>
    <w:rsid w:val="005331DD"/>
    <w:rsid w:val="005337B8"/>
    <w:rsid w:val="00535B10"/>
    <w:rsid w:val="00536929"/>
    <w:rsid w:val="00537754"/>
    <w:rsid w:val="00540C48"/>
    <w:rsid w:val="00544C01"/>
    <w:rsid w:val="005459AF"/>
    <w:rsid w:val="00550DEE"/>
    <w:rsid w:val="0056008E"/>
    <w:rsid w:val="00560AAF"/>
    <w:rsid w:val="00563595"/>
    <w:rsid w:val="00564D18"/>
    <w:rsid w:val="00565D94"/>
    <w:rsid w:val="005668B1"/>
    <w:rsid w:val="005721F3"/>
    <w:rsid w:val="005725FD"/>
    <w:rsid w:val="00575B57"/>
    <w:rsid w:val="005770C7"/>
    <w:rsid w:val="005806F0"/>
    <w:rsid w:val="00581E38"/>
    <w:rsid w:val="0058359A"/>
    <w:rsid w:val="00585F80"/>
    <w:rsid w:val="005879B9"/>
    <w:rsid w:val="00590390"/>
    <w:rsid w:val="0059053E"/>
    <w:rsid w:val="00591A39"/>
    <w:rsid w:val="005920C2"/>
    <w:rsid w:val="0059453A"/>
    <w:rsid w:val="005A0007"/>
    <w:rsid w:val="005A1ACC"/>
    <w:rsid w:val="005A3942"/>
    <w:rsid w:val="005B3774"/>
    <w:rsid w:val="005B3900"/>
    <w:rsid w:val="005C1275"/>
    <w:rsid w:val="005C3A95"/>
    <w:rsid w:val="005C4698"/>
    <w:rsid w:val="005C6533"/>
    <w:rsid w:val="005D010C"/>
    <w:rsid w:val="005D0ED2"/>
    <w:rsid w:val="005D305C"/>
    <w:rsid w:val="005D7655"/>
    <w:rsid w:val="005E01AC"/>
    <w:rsid w:val="005E1EFE"/>
    <w:rsid w:val="005F14C5"/>
    <w:rsid w:val="005F1E87"/>
    <w:rsid w:val="005F5EED"/>
    <w:rsid w:val="005F7B96"/>
    <w:rsid w:val="00601281"/>
    <w:rsid w:val="00601602"/>
    <w:rsid w:val="0060368A"/>
    <w:rsid w:val="00604F3C"/>
    <w:rsid w:val="00607789"/>
    <w:rsid w:val="006101BB"/>
    <w:rsid w:val="00616F2D"/>
    <w:rsid w:val="00617005"/>
    <w:rsid w:val="0062012D"/>
    <w:rsid w:val="00621A30"/>
    <w:rsid w:val="0062496C"/>
    <w:rsid w:val="00625158"/>
    <w:rsid w:val="00630484"/>
    <w:rsid w:val="006312C4"/>
    <w:rsid w:val="00634DEE"/>
    <w:rsid w:val="00635263"/>
    <w:rsid w:val="006364B9"/>
    <w:rsid w:val="006366BA"/>
    <w:rsid w:val="00636CD4"/>
    <w:rsid w:val="006373ED"/>
    <w:rsid w:val="00642197"/>
    <w:rsid w:val="00643476"/>
    <w:rsid w:val="0064386A"/>
    <w:rsid w:val="00645070"/>
    <w:rsid w:val="00645EBA"/>
    <w:rsid w:val="00647490"/>
    <w:rsid w:val="0065260B"/>
    <w:rsid w:val="00654DC2"/>
    <w:rsid w:val="00661A0E"/>
    <w:rsid w:val="006629A4"/>
    <w:rsid w:val="00663214"/>
    <w:rsid w:val="006641F2"/>
    <w:rsid w:val="00671086"/>
    <w:rsid w:val="0067130F"/>
    <w:rsid w:val="006720CD"/>
    <w:rsid w:val="0067251E"/>
    <w:rsid w:val="00674177"/>
    <w:rsid w:val="00680164"/>
    <w:rsid w:val="006911B3"/>
    <w:rsid w:val="0069204D"/>
    <w:rsid w:val="006965CF"/>
    <w:rsid w:val="00696A35"/>
    <w:rsid w:val="006A303B"/>
    <w:rsid w:val="006A5446"/>
    <w:rsid w:val="006A5795"/>
    <w:rsid w:val="006A6895"/>
    <w:rsid w:val="006B0354"/>
    <w:rsid w:val="006B4897"/>
    <w:rsid w:val="006B7D21"/>
    <w:rsid w:val="006C01B6"/>
    <w:rsid w:val="006C0CED"/>
    <w:rsid w:val="006C24FE"/>
    <w:rsid w:val="006C2F4A"/>
    <w:rsid w:val="006C2FC0"/>
    <w:rsid w:val="006C6232"/>
    <w:rsid w:val="006D03A4"/>
    <w:rsid w:val="006D0C5B"/>
    <w:rsid w:val="006D1304"/>
    <w:rsid w:val="006D1FDD"/>
    <w:rsid w:val="006D293F"/>
    <w:rsid w:val="006D48D9"/>
    <w:rsid w:val="006D76CE"/>
    <w:rsid w:val="006E2BF2"/>
    <w:rsid w:val="006E37ED"/>
    <w:rsid w:val="006E5123"/>
    <w:rsid w:val="006F08F0"/>
    <w:rsid w:val="006F1043"/>
    <w:rsid w:val="006F1842"/>
    <w:rsid w:val="006F1C8F"/>
    <w:rsid w:val="006F5E77"/>
    <w:rsid w:val="00702AB4"/>
    <w:rsid w:val="007049A6"/>
    <w:rsid w:val="0070757A"/>
    <w:rsid w:val="007174D7"/>
    <w:rsid w:val="007207EA"/>
    <w:rsid w:val="007222E4"/>
    <w:rsid w:val="00724A6F"/>
    <w:rsid w:val="007314AD"/>
    <w:rsid w:val="007358DC"/>
    <w:rsid w:val="00740CAA"/>
    <w:rsid w:val="007413AC"/>
    <w:rsid w:val="007413D1"/>
    <w:rsid w:val="007435C2"/>
    <w:rsid w:val="00744C14"/>
    <w:rsid w:val="00746623"/>
    <w:rsid w:val="00750EC3"/>
    <w:rsid w:val="00751F95"/>
    <w:rsid w:val="00755D99"/>
    <w:rsid w:val="0075669C"/>
    <w:rsid w:val="0076575C"/>
    <w:rsid w:val="00766A9A"/>
    <w:rsid w:val="00767EE0"/>
    <w:rsid w:val="00771972"/>
    <w:rsid w:val="007727B7"/>
    <w:rsid w:val="00773BA1"/>
    <w:rsid w:val="00785E18"/>
    <w:rsid w:val="00796018"/>
    <w:rsid w:val="007962D5"/>
    <w:rsid w:val="007A0F1A"/>
    <w:rsid w:val="007A2A05"/>
    <w:rsid w:val="007A5378"/>
    <w:rsid w:val="007B0276"/>
    <w:rsid w:val="007B2316"/>
    <w:rsid w:val="007C5196"/>
    <w:rsid w:val="007C51D9"/>
    <w:rsid w:val="007C64C3"/>
    <w:rsid w:val="007C6ADC"/>
    <w:rsid w:val="007C6EE6"/>
    <w:rsid w:val="007C7F11"/>
    <w:rsid w:val="007D2114"/>
    <w:rsid w:val="007D325E"/>
    <w:rsid w:val="007D3A72"/>
    <w:rsid w:val="007D5595"/>
    <w:rsid w:val="007D6CA4"/>
    <w:rsid w:val="007D7802"/>
    <w:rsid w:val="007E0833"/>
    <w:rsid w:val="007E456C"/>
    <w:rsid w:val="007F4A34"/>
    <w:rsid w:val="007F558A"/>
    <w:rsid w:val="007F5671"/>
    <w:rsid w:val="008001BE"/>
    <w:rsid w:val="008124BC"/>
    <w:rsid w:val="008130F5"/>
    <w:rsid w:val="00814F42"/>
    <w:rsid w:val="0081791F"/>
    <w:rsid w:val="008209BE"/>
    <w:rsid w:val="00822735"/>
    <w:rsid w:val="00824212"/>
    <w:rsid w:val="008244FA"/>
    <w:rsid w:val="00825FF9"/>
    <w:rsid w:val="0082727F"/>
    <w:rsid w:val="0083128B"/>
    <w:rsid w:val="00833479"/>
    <w:rsid w:val="00833FA0"/>
    <w:rsid w:val="0083422A"/>
    <w:rsid w:val="00835421"/>
    <w:rsid w:val="00842D49"/>
    <w:rsid w:val="00843403"/>
    <w:rsid w:val="00850A17"/>
    <w:rsid w:val="0085141D"/>
    <w:rsid w:val="00852569"/>
    <w:rsid w:val="00861FFE"/>
    <w:rsid w:val="008629AC"/>
    <w:rsid w:val="0086400A"/>
    <w:rsid w:val="00864E35"/>
    <w:rsid w:val="008650D2"/>
    <w:rsid w:val="0087156A"/>
    <w:rsid w:val="00872851"/>
    <w:rsid w:val="00876255"/>
    <w:rsid w:val="008776AE"/>
    <w:rsid w:val="008808F3"/>
    <w:rsid w:val="00881850"/>
    <w:rsid w:val="008839FC"/>
    <w:rsid w:val="008849F4"/>
    <w:rsid w:val="00884B15"/>
    <w:rsid w:val="008859DD"/>
    <w:rsid w:val="00887104"/>
    <w:rsid w:val="0089326F"/>
    <w:rsid w:val="0089367A"/>
    <w:rsid w:val="0089506C"/>
    <w:rsid w:val="0089604B"/>
    <w:rsid w:val="008960E0"/>
    <w:rsid w:val="00896D74"/>
    <w:rsid w:val="00896DDF"/>
    <w:rsid w:val="00897F34"/>
    <w:rsid w:val="008A2240"/>
    <w:rsid w:val="008A36D8"/>
    <w:rsid w:val="008A3CC1"/>
    <w:rsid w:val="008A4BBD"/>
    <w:rsid w:val="008B42C9"/>
    <w:rsid w:val="008B54CD"/>
    <w:rsid w:val="008B6B56"/>
    <w:rsid w:val="008B7B9F"/>
    <w:rsid w:val="008C0F3D"/>
    <w:rsid w:val="008C1452"/>
    <w:rsid w:val="008C41CC"/>
    <w:rsid w:val="008D05D6"/>
    <w:rsid w:val="008D176E"/>
    <w:rsid w:val="008D24C2"/>
    <w:rsid w:val="008D259B"/>
    <w:rsid w:val="008D368B"/>
    <w:rsid w:val="008D41CF"/>
    <w:rsid w:val="008D482B"/>
    <w:rsid w:val="008D540C"/>
    <w:rsid w:val="008E3538"/>
    <w:rsid w:val="008E542F"/>
    <w:rsid w:val="008E6BB9"/>
    <w:rsid w:val="008F0F1D"/>
    <w:rsid w:val="008F227C"/>
    <w:rsid w:val="008F33AF"/>
    <w:rsid w:val="008F4EEB"/>
    <w:rsid w:val="008F6209"/>
    <w:rsid w:val="00900CFF"/>
    <w:rsid w:val="00901E7C"/>
    <w:rsid w:val="00901F95"/>
    <w:rsid w:val="00906378"/>
    <w:rsid w:val="00911EF7"/>
    <w:rsid w:val="009141AA"/>
    <w:rsid w:val="009153C1"/>
    <w:rsid w:val="00921CB3"/>
    <w:rsid w:val="009246E6"/>
    <w:rsid w:val="00924CFE"/>
    <w:rsid w:val="0092588A"/>
    <w:rsid w:val="009270FE"/>
    <w:rsid w:val="00927462"/>
    <w:rsid w:val="0093554D"/>
    <w:rsid w:val="00941BF6"/>
    <w:rsid w:val="00943830"/>
    <w:rsid w:val="00944498"/>
    <w:rsid w:val="00945060"/>
    <w:rsid w:val="009459EE"/>
    <w:rsid w:val="00950313"/>
    <w:rsid w:val="00950D90"/>
    <w:rsid w:val="009518B1"/>
    <w:rsid w:val="0095213A"/>
    <w:rsid w:val="00953D18"/>
    <w:rsid w:val="009550A7"/>
    <w:rsid w:val="0096136E"/>
    <w:rsid w:val="00963C98"/>
    <w:rsid w:val="00975240"/>
    <w:rsid w:val="00975900"/>
    <w:rsid w:val="0097653F"/>
    <w:rsid w:val="00976795"/>
    <w:rsid w:val="00977AA6"/>
    <w:rsid w:val="00977ACE"/>
    <w:rsid w:val="00982E42"/>
    <w:rsid w:val="00985D4E"/>
    <w:rsid w:val="009864C9"/>
    <w:rsid w:val="00986780"/>
    <w:rsid w:val="00987732"/>
    <w:rsid w:val="009925AC"/>
    <w:rsid w:val="00995635"/>
    <w:rsid w:val="009A09D3"/>
    <w:rsid w:val="009A2689"/>
    <w:rsid w:val="009A2A50"/>
    <w:rsid w:val="009A7BE4"/>
    <w:rsid w:val="009B0116"/>
    <w:rsid w:val="009B1882"/>
    <w:rsid w:val="009B571E"/>
    <w:rsid w:val="009B6229"/>
    <w:rsid w:val="009C06B5"/>
    <w:rsid w:val="009C4C6C"/>
    <w:rsid w:val="009C4FE9"/>
    <w:rsid w:val="009D06C7"/>
    <w:rsid w:val="009D0969"/>
    <w:rsid w:val="009D154A"/>
    <w:rsid w:val="009D724D"/>
    <w:rsid w:val="009D770F"/>
    <w:rsid w:val="009E1C11"/>
    <w:rsid w:val="009E255A"/>
    <w:rsid w:val="009E4044"/>
    <w:rsid w:val="009E6941"/>
    <w:rsid w:val="009F2E79"/>
    <w:rsid w:val="009F75F1"/>
    <w:rsid w:val="009F7CF0"/>
    <w:rsid w:val="00A00BD3"/>
    <w:rsid w:val="00A033A9"/>
    <w:rsid w:val="00A04CE6"/>
    <w:rsid w:val="00A04F58"/>
    <w:rsid w:val="00A0615F"/>
    <w:rsid w:val="00A07DCC"/>
    <w:rsid w:val="00A1146E"/>
    <w:rsid w:val="00A119FF"/>
    <w:rsid w:val="00A11BDF"/>
    <w:rsid w:val="00A147BB"/>
    <w:rsid w:val="00A172B8"/>
    <w:rsid w:val="00A20D6C"/>
    <w:rsid w:val="00A239D1"/>
    <w:rsid w:val="00A27CF9"/>
    <w:rsid w:val="00A27F23"/>
    <w:rsid w:val="00A341F8"/>
    <w:rsid w:val="00A35383"/>
    <w:rsid w:val="00A36E59"/>
    <w:rsid w:val="00A37646"/>
    <w:rsid w:val="00A445E0"/>
    <w:rsid w:val="00A51D1A"/>
    <w:rsid w:val="00A52E19"/>
    <w:rsid w:val="00A53453"/>
    <w:rsid w:val="00A55870"/>
    <w:rsid w:val="00A609DA"/>
    <w:rsid w:val="00A614C6"/>
    <w:rsid w:val="00A61C0D"/>
    <w:rsid w:val="00A6340C"/>
    <w:rsid w:val="00A6382D"/>
    <w:rsid w:val="00A65231"/>
    <w:rsid w:val="00A658BA"/>
    <w:rsid w:val="00A676C7"/>
    <w:rsid w:val="00A74DBE"/>
    <w:rsid w:val="00A76139"/>
    <w:rsid w:val="00A773BD"/>
    <w:rsid w:val="00A80A68"/>
    <w:rsid w:val="00A819CF"/>
    <w:rsid w:val="00A84FCE"/>
    <w:rsid w:val="00A924DA"/>
    <w:rsid w:val="00A93995"/>
    <w:rsid w:val="00AA0BD8"/>
    <w:rsid w:val="00AA1A49"/>
    <w:rsid w:val="00AA1FFC"/>
    <w:rsid w:val="00AB212B"/>
    <w:rsid w:val="00AB2218"/>
    <w:rsid w:val="00AC08B1"/>
    <w:rsid w:val="00AD0346"/>
    <w:rsid w:val="00AD531E"/>
    <w:rsid w:val="00AD7C99"/>
    <w:rsid w:val="00AD7FA5"/>
    <w:rsid w:val="00AE2A57"/>
    <w:rsid w:val="00AE46E9"/>
    <w:rsid w:val="00AE6616"/>
    <w:rsid w:val="00AE6FEE"/>
    <w:rsid w:val="00AF39A4"/>
    <w:rsid w:val="00AF4216"/>
    <w:rsid w:val="00AF51BE"/>
    <w:rsid w:val="00AF57D2"/>
    <w:rsid w:val="00AF6D16"/>
    <w:rsid w:val="00B02904"/>
    <w:rsid w:val="00B02DBE"/>
    <w:rsid w:val="00B03069"/>
    <w:rsid w:val="00B04D64"/>
    <w:rsid w:val="00B0549B"/>
    <w:rsid w:val="00B057C8"/>
    <w:rsid w:val="00B12323"/>
    <w:rsid w:val="00B173B2"/>
    <w:rsid w:val="00B17FAC"/>
    <w:rsid w:val="00B20FA8"/>
    <w:rsid w:val="00B21719"/>
    <w:rsid w:val="00B25C64"/>
    <w:rsid w:val="00B34FB9"/>
    <w:rsid w:val="00B35643"/>
    <w:rsid w:val="00B3660F"/>
    <w:rsid w:val="00B379F8"/>
    <w:rsid w:val="00B40A30"/>
    <w:rsid w:val="00B478E4"/>
    <w:rsid w:val="00B5235F"/>
    <w:rsid w:val="00B54D08"/>
    <w:rsid w:val="00B54E7A"/>
    <w:rsid w:val="00B561B4"/>
    <w:rsid w:val="00B62144"/>
    <w:rsid w:val="00B6246A"/>
    <w:rsid w:val="00B63785"/>
    <w:rsid w:val="00B63929"/>
    <w:rsid w:val="00B653FF"/>
    <w:rsid w:val="00B679B8"/>
    <w:rsid w:val="00B67FA9"/>
    <w:rsid w:val="00B70AE4"/>
    <w:rsid w:val="00B70D52"/>
    <w:rsid w:val="00B71A89"/>
    <w:rsid w:val="00B74FFD"/>
    <w:rsid w:val="00B76D02"/>
    <w:rsid w:val="00B82F0E"/>
    <w:rsid w:val="00B83CA9"/>
    <w:rsid w:val="00B90E1D"/>
    <w:rsid w:val="00B90FB3"/>
    <w:rsid w:val="00B95C03"/>
    <w:rsid w:val="00BA02AA"/>
    <w:rsid w:val="00BA0449"/>
    <w:rsid w:val="00BA0628"/>
    <w:rsid w:val="00BA0B66"/>
    <w:rsid w:val="00BA4FB7"/>
    <w:rsid w:val="00BA7FAD"/>
    <w:rsid w:val="00BC0426"/>
    <w:rsid w:val="00BC467B"/>
    <w:rsid w:val="00BC4BE6"/>
    <w:rsid w:val="00BC4D79"/>
    <w:rsid w:val="00BC5E3B"/>
    <w:rsid w:val="00BD04D2"/>
    <w:rsid w:val="00BD5829"/>
    <w:rsid w:val="00BD70BD"/>
    <w:rsid w:val="00BE5358"/>
    <w:rsid w:val="00C01B9A"/>
    <w:rsid w:val="00C01D86"/>
    <w:rsid w:val="00C0331E"/>
    <w:rsid w:val="00C03DA9"/>
    <w:rsid w:val="00C05F14"/>
    <w:rsid w:val="00C07744"/>
    <w:rsid w:val="00C10AE3"/>
    <w:rsid w:val="00C128C2"/>
    <w:rsid w:val="00C1419E"/>
    <w:rsid w:val="00C162FB"/>
    <w:rsid w:val="00C16E9D"/>
    <w:rsid w:val="00C17184"/>
    <w:rsid w:val="00C20723"/>
    <w:rsid w:val="00C22959"/>
    <w:rsid w:val="00C23FE0"/>
    <w:rsid w:val="00C25D13"/>
    <w:rsid w:val="00C2670F"/>
    <w:rsid w:val="00C27804"/>
    <w:rsid w:val="00C27C7B"/>
    <w:rsid w:val="00C31916"/>
    <w:rsid w:val="00C4077B"/>
    <w:rsid w:val="00C40ED1"/>
    <w:rsid w:val="00C4262A"/>
    <w:rsid w:val="00C44E8B"/>
    <w:rsid w:val="00C4554D"/>
    <w:rsid w:val="00C51756"/>
    <w:rsid w:val="00C527EC"/>
    <w:rsid w:val="00C53753"/>
    <w:rsid w:val="00C546C2"/>
    <w:rsid w:val="00C54C84"/>
    <w:rsid w:val="00C60EDA"/>
    <w:rsid w:val="00C61AD0"/>
    <w:rsid w:val="00C61C94"/>
    <w:rsid w:val="00C62C3A"/>
    <w:rsid w:val="00C6301C"/>
    <w:rsid w:val="00C648C0"/>
    <w:rsid w:val="00C669BD"/>
    <w:rsid w:val="00C6718C"/>
    <w:rsid w:val="00C678E3"/>
    <w:rsid w:val="00C70431"/>
    <w:rsid w:val="00C710AE"/>
    <w:rsid w:val="00C714DA"/>
    <w:rsid w:val="00C71CB2"/>
    <w:rsid w:val="00C74C96"/>
    <w:rsid w:val="00C818B7"/>
    <w:rsid w:val="00C8224B"/>
    <w:rsid w:val="00C84D33"/>
    <w:rsid w:val="00C91812"/>
    <w:rsid w:val="00C94FEC"/>
    <w:rsid w:val="00CA0445"/>
    <w:rsid w:val="00CA34E9"/>
    <w:rsid w:val="00CA3516"/>
    <w:rsid w:val="00CA3976"/>
    <w:rsid w:val="00CA577B"/>
    <w:rsid w:val="00CA5B58"/>
    <w:rsid w:val="00CA70EC"/>
    <w:rsid w:val="00CA72BE"/>
    <w:rsid w:val="00CA78A3"/>
    <w:rsid w:val="00CB2779"/>
    <w:rsid w:val="00CB2E28"/>
    <w:rsid w:val="00CB7201"/>
    <w:rsid w:val="00CC0322"/>
    <w:rsid w:val="00CC07B7"/>
    <w:rsid w:val="00CC1ED1"/>
    <w:rsid w:val="00CC3B25"/>
    <w:rsid w:val="00CC40FC"/>
    <w:rsid w:val="00CC78AE"/>
    <w:rsid w:val="00CD5502"/>
    <w:rsid w:val="00CD6CD0"/>
    <w:rsid w:val="00CD7DCC"/>
    <w:rsid w:val="00CE2ACC"/>
    <w:rsid w:val="00CE45D0"/>
    <w:rsid w:val="00CE5172"/>
    <w:rsid w:val="00CE6938"/>
    <w:rsid w:val="00CF0DED"/>
    <w:rsid w:val="00CF1752"/>
    <w:rsid w:val="00CF2DFA"/>
    <w:rsid w:val="00CF2FFD"/>
    <w:rsid w:val="00CF79B3"/>
    <w:rsid w:val="00D00684"/>
    <w:rsid w:val="00D04248"/>
    <w:rsid w:val="00D0492A"/>
    <w:rsid w:val="00D1103B"/>
    <w:rsid w:val="00D11E9B"/>
    <w:rsid w:val="00D140BF"/>
    <w:rsid w:val="00D15334"/>
    <w:rsid w:val="00D16D20"/>
    <w:rsid w:val="00D2224E"/>
    <w:rsid w:val="00D24D5B"/>
    <w:rsid w:val="00D259D1"/>
    <w:rsid w:val="00D27E0A"/>
    <w:rsid w:val="00D332AA"/>
    <w:rsid w:val="00D368C5"/>
    <w:rsid w:val="00D3766E"/>
    <w:rsid w:val="00D41F9C"/>
    <w:rsid w:val="00D42381"/>
    <w:rsid w:val="00D43237"/>
    <w:rsid w:val="00D44B5D"/>
    <w:rsid w:val="00D50C0A"/>
    <w:rsid w:val="00D51A1F"/>
    <w:rsid w:val="00D5399E"/>
    <w:rsid w:val="00D55D24"/>
    <w:rsid w:val="00D61F5E"/>
    <w:rsid w:val="00D63241"/>
    <w:rsid w:val="00D679AA"/>
    <w:rsid w:val="00D71826"/>
    <w:rsid w:val="00D75394"/>
    <w:rsid w:val="00D770CB"/>
    <w:rsid w:val="00D84343"/>
    <w:rsid w:val="00D86C24"/>
    <w:rsid w:val="00D87BB0"/>
    <w:rsid w:val="00D9028B"/>
    <w:rsid w:val="00D91754"/>
    <w:rsid w:val="00D97C08"/>
    <w:rsid w:val="00DA2459"/>
    <w:rsid w:val="00DA3936"/>
    <w:rsid w:val="00DA577A"/>
    <w:rsid w:val="00DA59A4"/>
    <w:rsid w:val="00DA5B46"/>
    <w:rsid w:val="00DB05C5"/>
    <w:rsid w:val="00DB0752"/>
    <w:rsid w:val="00DB08B4"/>
    <w:rsid w:val="00DB32ED"/>
    <w:rsid w:val="00DB6925"/>
    <w:rsid w:val="00DB6C64"/>
    <w:rsid w:val="00DC6FDD"/>
    <w:rsid w:val="00DD21BC"/>
    <w:rsid w:val="00DD3491"/>
    <w:rsid w:val="00DD4A4D"/>
    <w:rsid w:val="00DD5F43"/>
    <w:rsid w:val="00DD7C0F"/>
    <w:rsid w:val="00DE229D"/>
    <w:rsid w:val="00DE2436"/>
    <w:rsid w:val="00DE58DC"/>
    <w:rsid w:val="00DF0119"/>
    <w:rsid w:val="00DF1B0C"/>
    <w:rsid w:val="00DF22EA"/>
    <w:rsid w:val="00E03DD0"/>
    <w:rsid w:val="00E04AEF"/>
    <w:rsid w:val="00E1337C"/>
    <w:rsid w:val="00E14248"/>
    <w:rsid w:val="00E168F9"/>
    <w:rsid w:val="00E16D91"/>
    <w:rsid w:val="00E21015"/>
    <w:rsid w:val="00E229A3"/>
    <w:rsid w:val="00E248F8"/>
    <w:rsid w:val="00E32969"/>
    <w:rsid w:val="00E32BD9"/>
    <w:rsid w:val="00E35474"/>
    <w:rsid w:val="00E364F5"/>
    <w:rsid w:val="00E36E82"/>
    <w:rsid w:val="00E40F19"/>
    <w:rsid w:val="00E444C8"/>
    <w:rsid w:val="00E4507F"/>
    <w:rsid w:val="00E45C33"/>
    <w:rsid w:val="00E5295B"/>
    <w:rsid w:val="00E556AA"/>
    <w:rsid w:val="00E56ED0"/>
    <w:rsid w:val="00E623AA"/>
    <w:rsid w:val="00E62956"/>
    <w:rsid w:val="00E6439A"/>
    <w:rsid w:val="00E67B68"/>
    <w:rsid w:val="00E72941"/>
    <w:rsid w:val="00E808C5"/>
    <w:rsid w:val="00E80B07"/>
    <w:rsid w:val="00E815A0"/>
    <w:rsid w:val="00E851BE"/>
    <w:rsid w:val="00E86090"/>
    <w:rsid w:val="00E870E5"/>
    <w:rsid w:val="00E91807"/>
    <w:rsid w:val="00E923A4"/>
    <w:rsid w:val="00E927AA"/>
    <w:rsid w:val="00E96120"/>
    <w:rsid w:val="00E97D8A"/>
    <w:rsid w:val="00E97E63"/>
    <w:rsid w:val="00EA17B2"/>
    <w:rsid w:val="00EA4EEA"/>
    <w:rsid w:val="00EA60DC"/>
    <w:rsid w:val="00EA7240"/>
    <w:rsid w:val="00EB6246"/>
    <w:rsid w:val="00EC0BBC"/>
    <w:rsid w:val="00EC1179"/>
    <w:rsid w:val="00EC2B03"/>
    <w:rsid w:val="00EC506D"/>
    <w:rsid w:val="00EC5591"/>
    <w:rsid w:val="00EC601C"/>
    <w:rsid w:val="00ED49D3"/>
    <w:rsid w:val="00ED529B"/>
    <w:rsid w:val="00ED5EA8"/>
    <w:rsid w:val="00ED68C8"/>
    <w:rsid w:val="00EE1E04"/>
    <w:rsid w:val="00EE21D1"/>
    <w:rsid w:val="00EE2E0C"/>
    <w:rsid w:val="00EE318C"/>
    <w:rsid w:val="00EE379F"/>
    <w:rsid w:val="00EE7F63"/>
    <w:rsid w:val="00F0026B"/>
    <w:rsid w:val="00F01A59"/>
    <w:rsid w:val="00F054E2"/>
    <w:rsid w:val="00F05D75"/>
    <w:rsid w:val="00F06465"/>
    <w:rsid w:val="00F11171"/>
    <w:rsid w:val="00F11574"/>
    <w:rsid w:val="00F12B25"/>
    <w:rsid w:val="00F14981"/>
    <w:rsid w:val="00F15FBB"/>
    <w:rsid w:val="00F1645C"/>
    <w:rsid w:val="00F16F99"/>
    <w:rsid w:val="00F211A6"/>
    <w:rsid w:val="00F23DD5"/>
    <w:rsid w:val="00F250B4"/>
    <w:rsid w:val="00F2515C"/>
    <w:rsid w:val="00F2703E"/>
    <w:rsid w:val="00F31DC3"/>
    <w:rsid w:val="00F31F28"/>
    <w:rsid w:val="00F31FA1"/>
    <w:rsid w:val="00F3497D"/>
    <w:rsid w:val="00F34A0D"/>
    <w:rsid w:val="00F35738"/>
    <w:rsid w:val="00F4148D"/>
    <w:rsid w:val="00F43FDC"/>
    <w:rsid w:val="00F45374"/>
    <w:rsid w:val="00F458A3"/>
    <w:rsid w:val="00F47151"/>
    <w:rsid w:val="00F47CE4"/>
    <w:rsid w:val="00F51C95"/>
    <w:rsid w:val="00F522AD"/>
    <w:rsid w:val="00F53902"/>
    <w:rsid w:val="00F5541F"/>
    <w:rsid w:val="00F676C5"/>
    <w:rsid w:val="00F71CE7"/>
    <w:rsid w:val="00F7207B"/>
    <w:rsid w:val="00F74540"/>
    <w:rsid w:val="00F7539B"/>
    <w:rsid w:val="00F75D72"/>
    <w:rsid w:val="00F80272"/>
    <w:rsid w:val="00F90639"/>
    <w:rsid w:val="00F90EBD"/>
    <w:rsid w:val="00F91167"/>
    <w:rsid w:val="00F91483"/>
    <w:rsid w:val="00FA1602"/>
    <w:rsid w:val="00FB0BA6"/>
    <w:rsid w:val="00FB0DAD"/>
    <w:rsid w:val="00FB5011"/>
    <w:rsid w:val="00FB6BD1"/>
    <w:rsid w:val="00FB7FCF"/>
    <w:rsid w:val="00FC1A9F"/>
    <w:rsid w:val="00FD0F9D"/>
    <w:rsid w:val="00FD4396"/>
    <w:rsid w:val="00FD570B"/>
    <w:rsid w:val="00FE2102"/>
    <w:rsid w:val="00FE514B"/>
    <w:rsid w:val="00FE63AF"/>
    <w:rsid w:val="00FE729D"/>
    <w:rsid w:val="00FE75EF"/>
    <w:rsid w:val="00FF1208"/>
    <w:rsid w:val="00FF2DA8"/>
    <w:rsid w:val="00FF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132D7"/>
  <w15:docId w15:val="{8D635039-BE9D-4836-A678-E64224DB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3D2"/>
    <w:pPr>
      <w:spacing w:after="200" w:line="276" w:lineRule="auto"/>
    </w:pPr>
    <w:rPr>
      <w:lang w:val="uk-UA"/>
    </w:rPr>
  </w:style>
  <w:style w:type="paragraph" w:styleId="1">
    <w:name w:val="heading 1"/>
    <w:basedOn w:val="a"/>
    <w:next w:val="a"/>
    <w:link w:val="10"/>
    <w:uiPriority w:val="99"/>
    <w:qFormat/>
    <w:locked/>
    <w:rsid w:val="00A00BD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locked/>
    <w:rsid w:val="00A00BD3"/>
    <w:pPr>
      <w:keepNext/>
      <w:spacing w:after="0" w:line="240" w:lineRule="auto"/>
      <w:outlineLvl w:val="1"/>
    </w:pPr>
    <w:rPr>
      <w:rFonts w:ascii="Times New Roman" w:eastAsia="Times New Roman" w:hAnsi="Times New Roman"/>
      <w:sz w:val="32"/>
      <w:szCs w:val="24"/>
      <w:lang w:eastAsia="ru-RU"/>
    </w:rPr>
  </w:style>
  <w:style w:type="paragraph" w:styleId="3">
    <w:name w:val="heading 3"/>
    <w:basedOn w:val="a"/>
    <w:next w:val="a"/>
    <w:link w:val="30"/>
    <w:uiPriority w:val="99"/>
    <w:qFormat/>
    <w:locked/>
    <w:rsid w:val="00A00BD3"/>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locked/>
    <w:rsid w:val="00A00BD3"/>
    <w:pPr>
      <w:keepNext/>
      <w:keepLines/>
      <w:spacing w:before="200" w:after="0"/>
      <w:outlineLvl w:val="3"/>
    </w:pPr>
    <w:rPr>
      <w:rFonts w:ascii="Cambria" w:eastAsia="Times New Roman" w:hAnsi="Cambria"/>
      <w:b/>
      <w:bCs/>
      <w:i/>
      <w:iCs/>
      <w:color w:val="4F81BD"/>
      <w:lang w:eastAsia="uk-UA"/>
    </w:rPr>
  </w:style>
  <w:style w:type="paragraph" w:styleId="5">
    <w:name w:val="heading 5"/>
    <w:basedOn w:val="a"/>
    <w:next w:val="a"/>
    <w:link w:val="50"/>
    <w:uiPriority w:val="99"/>
    <w:qFormat/>
    <w:locked/>
    <w:rsid w:val="00A00BD3"/>
    <w:pPr>
      <w:spacing w:before="240" w:after="60" w:line="240" w:lineRule="auto"/>
      <w:outlineLvl w:val="4"/>
    </w:pPr>
    <w:rPr>
      <w:rFonts w:ascii="Times New Roman" w:eastAsia="Times New Roman" w:hAnsi="Times New Roman"/>
      <w:b/>
      <w:bCs/>
      <w:i/>
      <w:iCs/>
      <w:sz w:val="26"/>
      <w:szCs w:val="26"/>
      <w:lang w:val="ru-RU" w:eastAsia="ru-RU"/>
    </w:rPr>
  </w:style>
  <w:style w:type="paragraph" w:styleId="6">
    <w:name w:val="heading 6"/>
    <w:basedOn w:val="a"/>
    <w:next w:val="a"/>
    <w:link w:val="60"/>
    <w:uiPriority w:val="99"/>
    <w:qFormat/>
    <w:locked/>
    <w:rsid w:val="00A00BD3"/>
    <w:pPr>
      <w:spacing w:before="240" w:after="60" w:line="240" w:lineRule="auto"/>
      <w:outlineLvl w:val="5"/>
    </w:pPr>
    <w:rPr>
      <w:rFonts w:ascii="Times New Roman" w:eastAsia="Times New Roman" w:hAnsi="Times New Roman"/>
      <w:b/>
      <w:bCs/>
      <w:lang w:val="ru-RU" w:eastAsia="ru-RU"/>
    </w:rPr>
  </w:style>
  <w:style w:type="paragraph" w:styleId="7">
    <w:name w:val="heading 7"/>
    <w:basedOn w:val="a"/>
    <w:next w:val="a"/>
    <w:link w:val="70"/>
    <w:uiPriority w:val="99"/>
    <w:qFormat/>
    <w:locked/>
    <w:rsid w:val="00A00BD3"/>
    <w:pPr>
      <w:spacing w:before="240" w:after="60" w:line="240" w:lineRule="auto"/>
      <w:outlineLvl w:val="6"/>
    </w:pPr>
    <w:rPr>
      <w:rFonts w:ascii="Times New Roman" w:eastAsia="Times New Roman" w:hAnsi="Times New Roman"/>
      <w:sz w:val="24"/>
      <w:szCs w:val="24"/>
      <w:lang w:val="ru-RU" w:eastAsia="ru-RU"/>
    </w:rPr>
  </w:style>
  <w:style w:type="paragraph" w:styleId="8">
    <w:name w:val="heading 8"/>
    <w:basedOn w:val="a"/>
    <w:next w:val="a"/>
    <w:link w:val="80"/>
    <w:uiPriority w:val="99"/>
    <w:qFormat/>
    <w:locked/>
    <w:rsid w:val="00A00BD3"/>
    <w:pPr>
      <w:spacing w:before="240" w:after="60" w:line="240" w:lineRule="auto"/>
      <w:outlineLvl w:val="7"/>
    </w:pPr>
    <w:rPr>
      <w:rFonts w:ascii="Times New Roman" w:eastAsia="Times New Roman" w:hAnsi="Times New Roman"/>
      <w:i/>
      <w:iCs/>
      <w:sz w:val="24"/>
      <w:szCs w:val="24"/>
      <w:lang w:val="ru-RU" w:eastAsia="ru-RU"/>
    </w:rPr>
  </w:style>
  <w:style w:type="paragraph" w:styleId="9">
    <w:name w:val="heading 9"/>
    <w:basedOn w:val="a"/>
    <w:next w:val="a"/>
    <w:link w:val="90"/>
    <w:uiPriority w:val="99"/>
    <w:qFormat/>
    <w:locked/>
    <w:rsid w:val="00A00BD3"/>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0BD3"/>
    <w:rPr>
      <w:rFonts w:ascii="Arial" w:hAnsi="Arial" w:cs="Arial"/>
      <w:b/>
      <w:bCs/>
      <w:kern w:val="32"/>
      <w:sz w:val="32"/>
      <w:szCs w:val="32"/>
      <w:lang w:eastAsia="ru-RU"/>
    </w:rPr>
  </w:style>
  <w:style w:type="character" w:customStyle="1" w:styleId="20">
    <w:name w:val="Заголовок 2 Знак"/>
    <w:basedOn w:val="a0"/>
    <w:link w:val="2"/>
    <w:uiPriority w:val="99"/>
    <w:locked/>
    <w:rsid w:val="00A00BD3"/>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A00BD3"/>
    <w:rPr>
      <w:rFonts w:ascii="Arial" w:hAnsi="Arial" w:cs="Arial"/>
      <w:b/>
      <w:bCs/>
      <w:sz w:val="26"/>
      <w:szCs w:val="26"/>
      <w:lang w:eastAsia="ru-RU"/>
    </w:rPr>
  </w:style>
  <w:style w:type="character" w:customStyle="1" w:styleId="40">
    <w:name w:val="Заголовок 4 Знак"/>
    <w:basedOn w:val="a0"/>
    <w:link w:val="4"/>
    <w:uiPriority w:val="9"/>
    <w:locked/>
    <w:rsid w:val="00A00BD3"/>
    <w:rPr>
      <w:rFonts w:ascii="Cambria" w:hAnsi="Cambria" w:cs="Times New Roman"/>
      <w:b/>
      <w:bCs/>
      <w:i/>
      <w:iCs/>
      <w:color w:val="4F81BD"/>
      <w:sz w:val="22"/>
      <w:szCs w:val="22"/>
    </w:rPr>
  </w:style>
  <w:style w:type="character" w:customStyle="1" w:styleId="50">
    <w:name w:val="Заголовок 5 Знак"/>
    <w:basedOn w:val="a0"/>
    <w:link w:val="5"/>
    <w:uiPriority w:val="99"/>
    <w:locked/>
    <w:rsid w:val="00A00BD3"/>
    <w:rPr>
      <w:rFonts w:ascii="Times New Roman" w:hAnsi="Times New Roman" w:cs="Times New Roman"/>
      <w:b/>
      <w:bCs/>
      <w:i/>
      <w:iCs/>
      <w:sz w:val="26"/>
      <w:szCs w:val="26"/>
      <w:lang w:val="ru-RU" w:eastAsia="ru-RU"/>
    </w:rPr>
  </w:style>
  <w:style w:type="character" w:customStyle="1" w:styleId="60">
    <w:name w:val="Заголовок 6 Знак"/>
    <w:basedOn w:val="a0"/>
    <w:link w:val="6"/>
    <w:uiPriority w:val="99"/>
    <w:locked/>
    <w:rsid w:val="00A00BD3"/>
    <w:rPr>
      <w:rFonts w:ascii="Times New Roman" w:hAnsi="Times New Roman" w:cs="Times New Roman"/>
      <w:b/>
      <w:bCs/>
      <w:sz w:val="22"/>
      <w:szCs w:val="22"/>
      <w:lang w:val="ru-RU" w:eastAsia="ru-RU"/>
    </w:rPr>
  </w:style>
  <w:style w:type="character" w:customStyle="1" w:styleId="70">
    <w:name w:val="Заголовок 7 Знак"/>
    <w:basedOn w:val="a0"/>
    <w:link w:val="7"/>
    <w:uiPriority w:val="99"/>
    <w:locked/>
    <w:rsid w:val="00A00BD3"/>
    <w:rPr>
      <w:rFonts w:ascii="Times New Roman" w:hAnsi="Times New Roman" w:cs="Times New Roman"/>
      <w:sz w:val="24"/>
      <w:szCs w:val="24"/>
      <w:lang w:val="ru-RU" w:eastAsia="ru-RU"/>
    </w:rPr>
  </w:style>
  <w:style w:type="character" w:customStyle="1" w:styleId="80">
    <w:name w:val="Заголовок 8 Знак"/>
    <w:basedOn w:val="a0"/>
    <w:link w:val="8"/>
    <w:uiPriority w:val="99"/>
    <w:locked/>
    <w:rsid w:val="00A00BD3"/>
    <w:rPr>
      <w:rFonts w:ascii="Times New Roman" w:hAnsi="Times New Roman" w:cs="Times New Roman"/>
      <w:i/>
      <w:iCs/>
      <w:sz w:val="24"/>
      <w:szCs w:val="24"/>
      <w:lang w:val="ru-RU" w:eastAsia="ru-RU"/>
    </w:rPr>
  </w:style>
  <w:style w:type="character" w:customStyle="1" w:styleId="90">
    <w:name w:val="Заголовок 9 Знак"/>
    <w:basedOn w:val="a0"/>
    <w:link w:val="9"/>
    <w:uiPriority w:val="99"/>
    <w:locked/>
    <w:rsid w:val="00A00BD3"/>
    <w:rPr>
      <w:rFonts w:ascii="Arial" w:hAnsi="Arial" w:cs="Arial"/>
      <w:sz w:val="22"/>
      <w:szCs w:val="22"/>
      <w:lang w:val="ru-RU" w:eastAsia="ru-RU"/>
    </w:rPr>
  </w:style>
  <w:style w:type="paragraph" w:styleId="31">
    <w:name w:val="Body Text Indent 3"/>
    <w:basedOn w:val="a"/>
    <w:link w:val="32"/>
    <w:rsid w:val="00EC0BBC"/>
    <w:pPr>
      <w:spacing w:after="120"/>
      <w:ind w:left="283"/>
    </w:pPr>
    <w:rPr>
      <w:rFonts w:eastAsia="Times New Roman"/>
      <w:sz w:val="16"/>
      <w:szCs w:val="16"/>
      <w:lang w:eastAsia="uk-UA"/>
    </w:rPr>
  </w:style>
  <w:style w:type="character" w:customStyle="1" w:styleId="32">
    <w:name w:val="Основной текст с отступом 3 Знак"/>
    <w:basedOn w:val="a0"/>
    <w:link w:val="31"/>
    <w:locked/>
    <w:rsid w:val="00EC0BBC"/>
    <w:rPr>
      <w:rFonts w:ascii="Calibri" w:hAnsi="Calibri" w:cs="Times New Roman"/>
      <w:sz w:val="16"/>
      <w:szCs w:val="16"/>
      <w:lang w:eastAsia="uk-UA"/>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B63785"/>
    <w:pPr>
      <w:spacing w:before="100" w:beforeAutospacing="1" w:after="100" w:afterAutospacing="1" w:line="240" w:lineRule="auto"/>
    </w:pPr>
    <w:rPr>
      <w:rFonts w:ascii="Times New Roman" w:hAnsi="Times New Roman"/>
      <w:sz w:val="24"/>
      <w:szCs w:val="20"/>
      <w:lang w:val="ru-RU" w:eastAsia="ru-RU"/>
    </w:rPr>
  </w:style>
  <w:style w:type="character" w:customStyle="1" w:styleId="a4">
    <w:name w:val="Обычный (веб) Знак"/>
    <w:aliases w:val="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Обычный (Web) Знак Знак Знак Знак Знак Знак1"/>
    <w:link w:val="a3"/>
    <w:locked/>
    <w:rsid w:val="0089367A"/>
    <w:rPr>
      <w:rFonts w:ascii="Times New Roman" w:hAnsi="Times New Roman"/>
      <w:sz w:val="24"/>
      <w:lang w:val="ru-RU" w:eastAsia="ru-RU"/>
    </w:rPr>
  </w:style>
  <w:style w:type="paragraph" w:styleId="a5">
    <w:name w:val="Title"/>
    <w:basedOn w:val="a"/>
    <w:link w:val="a6"/>
    <w:uiPriority w:val="99"/>
    <w:qFormat/>
    <w:locked/>
    <w:rsid w:val="0089367A"/>
    <w:pPr>
      <w:spacing w:after="0" w:line="240" w:lineRule="auto"/>
      <w:jc w:val="center"/>
    </w:pPr>
    <w:rPr>
      <w:rFonts w:ascii="Times New Roman" w:eastAsia="Times New Roman" w:hAnsi="Times New Roman"/>
      <w:b/>
      <w:bCs/>
      <w:sz w:val="36"/>
      <w:szCs w:val="24"/>
      <w:lang w:eastAsia="ru-RU"/>
    </w:rPr>
  </w:style>
  <w:style w:type="character" w:customStyle="1" w:styleId="a6">
    <w:name w:val="Заголовок Знак"/>
    <w:basedOn w:val="a0"/>
    <w:link w:val="a5"/>
    <w:uiPriority w:val="99"/>
    <w:locked/>
    <w:rsid w:val="0089367A"/>
    <w:rPr>
      <w:rFonts w:ascii="Times New Roman" w:hAnsi="Times New Roman" w:cs="Times New Roman"/>
      <w:b/>
      <w:bCs/>
      <w:sz w:val="24"/>
      <w:szCs w:val="24"/>
      <w:lang w:eastAsia="ru-RU"/>
    </w:rPr>
  </w:style>
  <w:style w:type="character" w:customStyle="1" w:styleId="TitleChar">
    <w:name w:val="Title Char"/>
    <w:basedOn w:val="a0"/>
    <w:uiPriority w:val="99"/>
    <w:locked/>
    <w:rsid w:val="00A00BD3"/>
    <w:rPr>
      <w:rFonts w:ascii="Times New Roman" w:hAnsi="Times New Roman" w:cs="Times New Roman"/>
      <w:b/>
      <w:bCs/>
      <w:sz w:val="24"/>
      <w:szCs w:val="24"/>
      <w:lang w:val="uk-UA" w:eastAsia="ru-RU"/>
    </w:rPr>
  </w:style>
  <w:style w:type="paragraph" w:styleId="a7">
    <w:name w:val="Body Text Indent"/>
    <w:aliases w:val="Подпись к рис.,Подпись к рис. Знак,Текст 1,Oaeno 1"/>
    <w:basedOn w:val="a"/>
    <w:link w:val="a8"/>
    <w:uiPriority w:val="99"/>
    <w:rsid w:val="0089367A"/>
    <w:pPr>
      <w:spacing w:after="120"/>
      <w:ind w:left="283"/>
    </w:pPr>
  </w:style>
  <w:style w:type="character" w:customStyle="1" w:styleId="a8">
    <w:name w:val="Основной текст с отступом Знак"/>
    <w:aliases w:val="Подпись к рис. Знак1,Подпись к рис. Знак Знак,Текст 1 Знак,Oaeno 1 Знак"/>
    <w:basedOn w:val="a0"/>
    <w:link w:val="a7"/>
    <w:uiPriority w:val="99"/>
    <w:locked/>
    <w:rsid w:val="0089367A"/>
    <w:rPr>
      <w:rFonts w:cs="Times New Roman"/>
      <w:sz w:val="22"/>
      <w:szCs w:val="22"/>
      <w:lang w:eastAsia="en-US"/>
    </w:rPr>
  </w:style>
  <w:style w:type="character" w:customStyle="1" w:styleId="BodyTextIndentChar">
    <w:name w:val="Body Text Indent Char"/>
    <w:aliases w:val="Подпись к рис. Char,Подпись к рис. Знак Char,Текст 1 Char,Oaeno 1 Char"/>
    <w:basedOn w:val="a0"/>
    <w:uiPriority w:val="99"/>
    <w:semiHidden/>
    <w:locked/>
    <w:rsid w:val="00FC1A9F"/>
    <w:rPr>
      <w:rFonts w:cs="Times New Roman"/>
      <w:lang w:val="uk-UA"/>
    </w:rPr>
  </w:style>
  <w:style w:type="paragraph" w:styleId="21">
    <w:name w:val="Body Text Indent 2"/>
    <w:basedOn w:val="a"/>
    <w:link w:val="22"/>
    <w:uiPriority w:val="99"/>
    <w:rsid w:val="0089367A"/>
    <w:pPr>
      <w:spacing w:after="120" w:line="480" w:lineRule="auto"/>
      <w:ind w:left="283"/>
    </w:pPr>
  </w:style>
  <w:style w:type="character" w:customStyle="1" w:styleId="22">
    <w:name w:val="Основной текст с отступом 2 Знак"/>
    <w:basedOn w:val="a0"/>
    <w:link w:val="21"/>
    <w:uiPriority w:val="99"/>
    <w:locked/>
    <w:rsid w:val="0089367A"/>
    <w:rPr>
      <w:rFonts w:cs="Times New Roman"/>
      <w:sz w:val="22"/>
      <w:szCs w:val="22"/>
      <w:lang w:eastAsia="en-US"/>
    </w:rPr>
  </w:style>
  <w:style w:type="paragraph" w:customStyle="1" w:styleId="BodyText24">
    <w:name w:val="Body Text 24"/>
    <w:basedOn w:val="a"/>
    <w:uiPriority w:val="99"/>
    <w:rsid w:val="0089367A"/>
    <w:pPr>
      <w:autoSpaceDE w:val="0"/>
      <w:autoSpaceDN w:val="0"/>
      <w:spacing w:before="120" w:after="0" w:line="240" w:lineRule="auto"/>
      <w:ind w:firstLine="709"/>
      <w:jc w:val="both"/>
    </w:pPr>
    <w:rPr>
      <w:rFonts w:ascii="Times New Roman" w:eastAsia="Times New Roman" w:hAnsi="Times New Roman"/>
      <w:sz w:val="28"/>
      <w:szCs w:val="28"/>
      <w:lang w:eastAsia="ru-RU"/>
    </w:rPr>
  </w:style>
  <w:style w:type="paragraph" w:styleId="a9">
    <w:name w:val="Block Text"/>
    <w:basedOn w:val="a"/>
    <w:uiPriority w:val="99"/>
    <w:rsid w:val="0089367A"/>
    <w:pPr>
      <w:spacing w:after="0" w:line="240" w:lineRule="auto"/>
      <w:ind w:left="-567" w:right="-1044" w:firstLine="567"/>
      <w:jc w:val="both"/>
    </w:pPr>
    <w:rPr>
      <w:rFonts w:ascii="Times New Roman" w:eastAsia="Times New Roman" w:hAnsi="Times New Roman"/>
      <w:sz w:val="28"/>
      <w:szCs w:val="20"/>
      <w:lang w:val="ru-RU" w:eastAsia="ru-RU"/>
    </w:rPr>
  </w:style>
  <w:style w:type="paragraph" w:styleId="aa">
    <w:name w:val="Body Text"/>
    <w:aliases w:val="Основной текст Знак Знак Знак"/>
    <w:basedOn w:val="a"/>
    <w:link w:val="ab"/>
    <w:uiPriority w:val="99"/>
    <w:rsid w:val="0089367A"/>
    <w:pPr>
      <w:spacing w:after="120"/>
    </w:pPr>
  </w:style>
  <w:style w:type="character" w:customStyle="1" w:styleId="ab">
    <w:name w:val="Основной текст Знак"/>
    <w:aliases w:val="Основной текст Знак Знак Знак Знак2"/>
    <w:basedOn w:val="a0"/>
    <w:link w:val="aa"/>
    <w:uiPriority w:val="99"/>
    <w:locked/>
    <w:rsid w:val="0089367A"/>
    <w:rPr>
      <w:rFonts w:cs="Times New Roman"/>
      <w:sz w:val="22"/>
      <w:szCs w:val="22"/>
      <w:lang w:eastAsia="en-US"/>
    </w:rPr>
  </w:style>
  <w:style w:type="character" w:customStyle="1" w:styleId="BodyTextChar">
    <w:name w:val="Body Text Char"/>
    <w:aliases w:val="Основной текст Знак Знак Знак Char"/>
    <w:basedOn w:val="a0"/>
    <w:uiPriority w:val="99"/>
    <w:locked/>
    <w:rsid w:val="00A00BD3"/>
    <w:rPr>
      <w:rFonts w:cs="Times New Roman"/>
      <w:sz w:val="24"/>
      <w:szCs w:val="24"/>
      <w:lang w:val="ru-RU" w:eastAsia="ru-RU" w:bidi="ar-SA"/>
    </w:rPr>
  </w:style>
  <w:style w:type="character" w:styleId="ac">
    <w:name w:val="Strong"/>
    <w:basedOn w:val="a0"/>
    <w:uiPriority w:val="22"/>
    <w:qFormat/>
    <w:locked/>
    <w:rsid w:val="0089367A"/>
    <w:rPr>
      <w:rFonts w:cs="Times New Roman"/>
      <w:b/>
      <w:bCs/>
    </w:rPr>
  </w:style>
  <w:style w:type="paragraph" w:styleId="ad">
    <w:name w:val="Plain Text"/>
    <w:aliases w:val="Текст Знак Знак Знак Знак Знак Знак Знак Знак Знак,Текст Знак1,Текст Знак Знак Знак,Текст Знак Знак Знак Знак,Текст Знак1 Знак Знак,Текст Знак1 Знак,Знак1 Знак,Знак1,Текст Знак Знак2,Текст Знак Знак Знак1, Знак1 Знак, Знак1"/>
    <w:basedOn w:val="a"/>
    <w:link w:val="23"/>
    <w:rsid w:val="0089367A"/>
    <w:pPr>
      <w:spacing w:after="0" w:line="240" w:lineRule="auto"/>
    </w:pPr>
    <w:rPr>
      <w:rFonts w:ascii="Courier New" w:hAnsi="Courier New"/>
      <w:sz w:val="20"/>
      <w:szCs w:val="20"/>
      <w:lang w:val="en-US" w:eastAsia="ru-RU"/>
    </w:rPr>
  </w:style>
  <w:style w:type="character" w:customStyle="1" w:styleId="23">
    <w:name w:val="Текст Знак2"/>
    <w:aliases w:val="Текст Знак Знак Знак Знак Знак Знак Знак Знак Знак Знак,Текст Знак1 Знак1,Текст Знак Знак Знак Знак1,Текст Знак Знак Знак Знак Знак,Текст Знак1 Знак Знак Знак,Текст Знак1 Знак Знак1,Знак1 Знак Знак,Знак1 Знак1,Текст Знак Знак2 Знак"/>
    <w:link w:val="ad"/>
    <w:uiPriority w:val="99"/>
    <w:locked/>
    <w:rsid w:val="0089367A"/>
    <w:rPr>
      <w:rFonts w:ascii="Courier New" w:hAnsi="Courier New"/>
      <w:lang w:eastAsia="ru-RU"/>
    </w:rPr>
  </w:style>
  <w:style w:type="character" w:customStyle="1" w:styleId="PlainTextChar">
    <w:name w:val="Plain Text Char"/>
    <w:aliases w:val="Текст Знак Знак Знак Знак Знак Знак Знак Знак Знак Char,Текст Знак1 Char,Текст Знак Знак Знак Char,Текст Знак Знак Знак Знак Char,Текст Знак1 Знак Знак Char,Текст Знак1 Знак Char,Знак1 Знак Char,Знак1 Char,Текст Знак Знак2 Char"/>
    <w:basedOn w:val="a0"/>
    <w:uiPriority w:val="99"/>
    <w:semiHidden/>
    <w:locked/>
    <w:rsid w:val="00FC1A9F"/>
    <w:rPr>
      <w:rFonts w:ascii="Courier New" w:hAnsi="Courier New" w:cs="Courier New"/>
      <w:sz w:val="20"/>
      <w:szCs w:val="20"/>
      <w:lang w:val="uk-UA"/>
    </w:rPr>
  </w:style>
  <w:style w:type="character" w:customStyle="1" w:styleId="ae">
    <w:name w:val="Текст Знак"/>
    <w:basedOn w:val="a0"/>
    <w:locked/>
    <w:rsid w:val="0089367A"/>
    <w:rPr>
      <w:rFonts w:ascii="Courier New" w:hAnsi="Courier New" w:cs="Courier New"/>
      <w:lang w:eastAsia="en-US"/>
    </w:rPr>
  </w:style>
  <w:style w:type="character" w:customStyle="1" w:styleId="HeaderChar1">
    <w:name w:val="Header Char1"/>
    <w:uiPriority w:val="99"/>
    <w:locked/>
    <w:rsid w:val="0089367A"/>
    <w:rPr>
      <w:sz w:val="24"/>
      <w:lang w:eastAsia="ru-RU"/>
    </w:rPr>
  </w:style>
  <w:style w:type="paragraph" w:styleId="af">
    <w:name w:val="header"/>
    <w:basedOn w:val="a"/>
    <w:link w:val="af0"/>
    <w:uiPriority w:val="99"/>
    <w:rsid w:val="0089367A"/>
    <w:pPr>
      <w:widowControl w:val="0"/>
      <w:tabs>
        <w:tab w:val="center" w:pos="4677"/>
        <w:tab w:val="right" w:pos="9355"/>
      </w:tabs>
      <w:autoSpaceDE w:val="0"/>
      <w:autoSpaceDN w:val="0"/>
      <w:adjustRightInd w:val="0"/>
      <w:spacing w:after="0" w:line="240" w:lineRule="auto"/>
    </w:pPr>
    <w:rPr>
      <w:sz w:val="24"/>
      <w:szCs w:val="24"/>
      <w:lang w:val="en-US" w:eastAsia="ru-RU"/>
    </w:rPr>
  </w:style>
  <w:style w:type="character" w:customStyle="1" w:styleId="af0">
    <w:name w:val="Верхний колонтитул Знак"/>
    <w:basedOn w:val="a0"/>
    <w:link w:val="af"/>
    <w:uiPriority w:val="99"/>
    <w:semiHidden/>
    <w:locked/>
    <w:rsid w:val="0089367A"/>
    <w:rPr>
      <w:rFonts w:cs="Times New Roman"/>
      <w:sz w:val="22"/>
      <w:szCs w:val="22"/>
      <w:lang w:eastAsia="en-US"/>
    </w:rPr>
  </w:style>
  <w:style w:type="character" w:customStyle="1" w:styleId="HeaderChar">
    <w:name w:val="Header Char"/>
    <w:basedOn w:val="a0"/>
    <w:uiPriority w:val="99"/>
    <w:locked/>
    <w:rsid w:val="00A00BD3"/>
    <w:rPr>
      <w:rFonts w:ascii="Times New Roman" w:hAnsi="Times New Roman" w:cs="Times New Roman"/>
      <w:sz w:val="20"/>
      <w:szCs w:val="20"/>
      <w:lang w:eastAsia="ru-RU"/>
    </w:rPr>
  </w:style>
  <w:style w:type="paragraph" w:customStyle="1" w:styleId="11">
    <w:name w:val="Абзац списка1"/>
    <w:basedOn w:val="a"/>
    <w:link w:val="ListParagraphChar"/>
    <w:uiPriority w:val="99"/>
    <w:rsid w:val="0089367A"/>
    <w:pPr>
      <w:spacing w:after="0" w:line="240" w:lineRule="auto"/>
      <w:ind w:left="720"/>
    </w:pPr>
    <w:rPr>
      <w:rFonts w:ascii="Times New Roman" w:hAnsi="Times New Roman"/>
      <w:sz w:val="24"/>
      <w:szCs w:val="24"/>
      <w:lang w:eastAsia="ru-RU"/>
    </w:rPr>
  </w:style>
  <w:style w:type="character" w:customStyle="1" w:styleId="ListParagraphChar">
    <w:name w:val="List Paragraph Char"/>
    <w:link w:val="11"/>
    <w:uiPriority w:val="99"/>
    <w:locked/>
    <w:rsid w:val="00AD0346"/>
    <w:rPr>
      <w:rFonts w:ascii="Times New Roman" w:hAnsi="Times New Roman"/>
      <w:sz w:val="24"/>
      <w:szCs w:val="24"/>
      <w:lang w:val="uk-UA" w:eastAsia="ru-RU"/>
    </w:rPr>
  </w:style>
  <w:style w:type="character" w:customStyle="1" w:styleId="rvts9">
    <w:name w:val="rvts9"/>
    <w:basedOn w:val="a0"/>
    <w:uiPriority w:val="99"/>
    <w:rsid w:val="0089367A"/>
    <w:rPr>
      <w:rFonts w:cs="Times New Roman"/>
    </w:rPr>
  </w:style>
  <w:style w:type="paragraph" w:customStyle="1" w:styleId="12">
    <w:name w:val="Без интервала1"/>
    <w:link w:val="NoSpacingChar"/>
    <w:uiPriority w:val="99"/>
    <w:rsid w:val="0089367A"/>
    <w:rPr>
      <w:rFonts w:eastAsia="Times New Roman"/>
      <w:lang w:val="ru-RU"/>
    </w:rPr>
  </w:style>
  <w:style w:type="character" w:customStyle="1" w:styleId="NoSpacingChar">
    <w:name w:val="No Spacing Char"/>
    <w:link w:val="12"/>
    <w:uiPriority w:val="99"/>
    <w:locked/>
    <w:rsid w:val="0089367A"/>
    <w:rPr>
      <w:rFonts w:eastAsia="Times New Roman"/>
      <w:sz w:val="22"/>
      <w:lang w:val="ru-RU" w:eastAsia="en-US"/>
    </w:rPr>
  </w:style>
  <w:style w:type="character" w:customStyle="1" w:styleId="24">
    <w:name w:val="Основний текст (2)_"/>
    <w:basedOn w:val="a0"/>
    <w:link w:val="25"/>
    <w:uiPriority w:val="99"/>
    <w:locked/>
    <w:rsid w:val="0089367A"/>
    <w:rPr>
      <w:rFonts w:cs="Times New Roman"/>
      <w:b/>
      <w:bCs/>
      <w:shd w:val="clear" w:color="auto" w:fill="FFFFFF"/>
    </w:rPr>
  </w:style>
  <w:style w:type="paragraph" w:customStyle="1" w:styleId="25">
    <w:name w:val="Основний текст (2)"/>
    <w:basedOn w:val="a"/>
    <w:link w:val="24"/>
    <w:uiPriority w:val="99"/>
    <w:rsid w:val="0089367A"/>
    <w:pPr>
      <w:widowControl w:val="0"/>
      <w:shd w:val="clear" w:color="auto" w:fill="FFFFFF"/>
      <w:spacing w:after="60" w:line="240" w:lineRule="atLeast"/>
      <w:jc w:val="both"/>
    </w:pPr>
    <w:rPr>
      <w:b/>
      <w:bCs/>
      <w:sz w:val="20"/>
      <w:szCs w:val="20"/>
      <w:shd w:val="clear" w:color="auto" w:fill="FFFFFF"/>
      <w:lang w:eastAsia="uk-UA"/>
    </w:rPr>
  </w:style>
  <w:style w:type="paragraph" w:styleId="26">
    <w:name w:val="List 2"/>
    <w:basedOn w:val="a"/>
    <w:uiPriority w:val="99"/>
    <w:rsid w:val="0089367A"/>
    <w:pPr>
      <w:spacing w:after="0" w:line="240" w:lineRule="auto"/>
      <w:ind w:left="566" w:hanging="283"/>
    </w:pPr>
    <w:rPr>
      <w:rFonts w:ascii="Times New Roman" w:eastAsia="Times New Roman" w:hAnsi="Times New Roman"/>
      <w:sz w:val="24"/>
      <w:szCs w:val="24"/>
      <w:lang w:val="ru-RU" w:eastAsia="ru-RU"/>
    </w:rPr>
  </w:style>
  <w:style w:type="paragraph" w:customStyle="1" w:styleId="CharCharCharChar">
    <w:name w:val="Char Знак Знак Char Знак Знак Char Знак Знак Char Знак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27">
    <w:name w:val="Основной текст Знак2"/>
    <w:aliases w:val="Основной текст Знак Знак Знак Знак,Основной текст Знак Знак"/>
    <w:basedOn w:val="a0"/>
    <w:uiPriority w:val="99"/>
    <w:rsid w:val="00A00BD3"/>
    <w:rPr>
      <w:rFonts w:ascii="Times New Roman" w:hAnsi="Times New Roman" w:cs="Times New Roman"/>
      <w:sz w:val="24"/>
      <w:szCs w:val="24"/>
      <w:lang w:val="ru-RU" w:eastAsia="ru-RU"/>
    </w:rPr>
  </w:style>
  <w:style w:type="paragraph" w:styleId="af1">
    <w:name w:val="caption"/>
    <w:basedOn w:val="a"/>
    <w:next w:val="a"/>
    <w:uiPriority w:val="99"/>
    <w:qFormat/>
    <w:locked/>
    <w:rsid w:val="00A00BD3"/>
    <w:pPr>
      <w:spacing w:after="0" w:line="240" w:lineRule="auto"/>
      <w:jc w:val="center"/>
    </w:pPr>
    <w:rPr>
      <w:rFonts w:ascii="Times New Roman" w:eastAsia="Times New Roman" w:hAnsi="Times New Roman"/>
      <w:b/>
      <w:bCs/>
      <w:sz w:val="28"/>
      <w:szCs w:val="24"/>
      <w:lang w:eastAsia="ru-RU"/>
    </w:rPr>
  </w:style>
  <w:style w:type="paragraph" w:styleId="af2">
    <w:name w:val="Balloon Text"/>
    <w:basedOn w:val="a"/>
    <w:link w:val="af3"/>
    <w:uiPriority w:val="99"/>
    <w:semiHidden/>
    <w:rsid w:val="00A00BD3"/>
    <w:pPr>
      <w:spacing w:after="0" w:line="240" w:lineRule="auto"/>
    </w:pPr>
    <w:rPr>
      <w:rFonts w:ascii="Tahoma" w:eastAsia="Times New Roman" w:hAnsi="Tahoma" w:cs="Tahoma"/>
      <w:sz w:val="16"/>
      <w:szCs w:val="16"/>
      <w:lang w:eastAsia="uk-UA"/>
    </w:rPr>
  </w:style>
  <w:style w:type="character" w:customStyle="1" w:styleId="af3">
    <w:name w:val="Текст выноски Знак"/>
    <w:basedOn w:val="a0"/>
    <w:link w:val="af2"/>
    <w:uiPriority w:val="99"/>
    <w:semiHidden/>
    <w:locked/>
    <w:rsid w:val="00A00BD3"/>
    <w:rPr>
      <w:rFonts w:ascii="Tahoma" w:hAnsi="Tahoma" w:cs="Tahoma"/>
      <w:sz w:val="16"/>
      <w:szCs w:val="16"/>
    </w:rPr>
  </w:style>
  <w:style w:type="character" w:customStyle="1" w:styleId="apple-converted-space">
    <w:name w:val="apple-converted-space"/>
    <w:basedOn w:val="a0"/>
    <w:rsid w:val="00A00BD3"/>
    <w:rPr>
      <w:rFonts w:cs="Times New Roman"/>
    </w:rPr>
  </w:style>
  <w:style w:type="character" w:customStyle="1" w:styleId="spelle">
    <w:name w:val="spelle"/>
    <w:basedOn w:val="a0"/>
    <w:uiPriority w:val="99"/>
    <w:rsid w:val="00A00BD3"/>
    <w:rPr>
      <w:rFonts w:cs="Times New Roman"/>
    </w:rPr>
  </w:style>
  <w:style w:type="paragraph" w:customStyle="1" w:styleId="rtejustify">
    <w:name w:val="rtejustify"/>
    <w:basedOn w:val="a"/>
    <w:rsid w:val="00A00BD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0">
    <w:name w:val="Основной текст 21"/>
    <w:basedOn w:val="a"/>
    <w:uiPriority w:val="99"/>
    <w:rsid w:val="00A00BD3"/>
    <w:pPr>
      <w:suppressAutoHyphens/>
      <w:spacing w:after="0" w:line="360" w:lineRule="auto"/>
      <w:jc w:val="both"/>
    </w:pPr>
    <w:rPr>
      <w:rFonts w:ascii="Times New Roman" w:eastAsia="Times New Roman" w:hAnsi="Times New Roman"/>
      <w:sz w:val="28"/>
      <w:szCs w:val="24"/>
      <w:lang w:eastAsia="ar-SA"/>
    </w:rPr>
  </w:style>
  <w:style w:type="character" w:customStyle="1" w:styleId="FontStyle16">
    <w:name w:val="Font Style16"/>
    <w:uiPriority w:val="99"/>
    <w:rsid w:val="00A00BD3"/>
    <w:rPr>
      <w:rFonts w:ascii="Times New Roman" w:hAnsi="Times New Roman"/>
      <w:b/>
      <w:sz w:val="22"/>
    </w:rPr>
  </w:style>
  <w:style w:type="paragraph" w:styleId="af4">
    <w:name w:val="No Spacing"/>
    <w:link w:val="af5"/>
    <w:uiPriority w:val="1"/>
    <w:qFormat/>
    <w:rsid w:val="00A00BD3"/>
  </w:style>
  <w:style w:type="character" w:customStyle="1" w:styleId="af5">
    <w:name w:val="Без интервала Знак"/>
    <w:link w:val="af4"/>
    <w:uiPriority w:val="99"/>
    <w:locked/>
    <w:rsid w:val="00A00BD3"/>
    <w:rPr>
      <w:sz w:val="22"/>
      <w:lang w:eastAsia="en-US"/>
    </w:rPr>
  </w:style>
  <w:style w:type="character" w:customStyle="1" w:styleId="HTMLPreformattedChar">
    <w:name w:val="HTML Preformatted Char"/>
    <w:aliases w:val="Знак7 Знак Char,Знак7 Char"/>
    <w:uiPriority w:val="99"/>
    <w:locked/>
    <w:rsid w:val="00A00BD3"/>
    <w:rPr>
      <w:sz w:val="24"/>
      <w:lang w:eastAsia="ru-RU"/>
    </w:rPr>
  </w:style>
  <w:style w:type="paragraph" w:styleId="HTML">
    <w:name w:val="HTML Preformatted"/>
    <w:aliases w:val="Знак7 Знак,Знак7,Знак3"/>
    <w:basedOn w:val="a"/>
    <w:link w:val="HTML0"/>
    <w:rsid w:val="00A0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en-US" w:eastAsia="ru-RU"/>
    </w:rPr>
  </w:style>
  <w:style w:type="character" w:customStyle="1" w:styleId="HTML0">
    <w:name w:val="Стандартный HTML Знак"/>
    <w:aliases w:val="Знак7 Знак Знак2,Знак7 Знак1,Знак3 Знак"/>
    <w:basedOn w:val="a0"/>
    <w:link w:val="HTML"/>
    <w:locked/>
    <w:rsid w:val="00A00BD3"/>
    <w:rPr>
      <w:rFonts w:ascii="Courier New" w:hAnsi="Courier New" w:cs="Courier New"/>
      <w:lang w:eastAsia="en-US"/>
    </w:rPr>
  </w:style>
  <w:style w:type="character" w:customStyle="1" w:styleId="HTMLPreformattedChar1">
    <w:name w:val="HTML Preformatted Char1"/>
    <w:aliases w:val="Знак7 Знак Char1,Знак7 Char1"/>
    <w:basedOn w:val="a0"/>
    <w:uiPriority w:val="99"/>
    <w:semiHidden/>
    <w:locked/>
    <w:rsid w:val="00FC1A9F"/>
    <w:rPr>
      <w:rFonts w:ascii="Courier New" w:hAnsi="Courier New" w:cs="Courier New"/>
      <w:sz w:val="20"/>
      <w:szCs w:val="20"/>
      <w:lang w:val="uk-UA"/>
    </w:rPr>
  </w:style>
  <w:style w:type="character" w:customStyle="1" w:styleId="FootnoteTextChar">
    <w:name w:val="Footnote Text Char"/>
    <w:uiPriority w:val="99"/>
    <w:semiHidden/>
    <w:locked/>
    <w:rsid w:val="00A00BD3"/>
    <w:rPr>
      <w:rFonts w:ascii="Courier New" w:hAnsi="Courier New"/>
      <w:lang w:eastAsia="ru-RU"/>
    </w:rPr>
  </w:style>
  <w:style w:type="paragraph" w:styleId="af6">
    <w:name w:val="footnote text"/>
    <w:basedOn w:val="a"/>
    <w:link w:val="af7"/>
    <w:uiPriority w:val="99"/>
    <w:semiHidden/>
    <w:rsid w:val="00A00BD3"/>
    <w:pPr>
      <w:spacing w:after="0" w:line="240" w:lineRule="auto"/>
    </w:pPr>
    <w:rPr>
      <w:rFonts w:ascii="Courier New" w:hAnsi="Courier New"/>
      <w:sz w:val="20"/>
      <w:szCs w:val="20"/>
      <w:lang w:val="en-US" w:eastAsia="ru-RU"/>
    </w:rPr>
  </w:style>
  <w:style w:type="character" w:customStyle="1" w:styleId="af7">
    <w:name w:val="Текст сноски Знак"/>
    <w:basedOn w:val="a0"/>
    <w:link w:val="af6"/>
    <w:uiPriority w:val="99"/>
    <w:semiHidden/>
    <w:locked/>
    <w:rsid w:val="00A00BD3"/>
    <w:rPr>
      <w:rFonts w:cs="Times New Roman"/>
      <w:lang w:eastAsia="en-US"/>
    </w:rPr>
  </w:style>
  <w:style w:type="character" w:customStyle="1" w:styleId="FootnoteTextChar1">
    <w:name w:val="Footnote Text Char1"/>
    <w:basedOn w:val="a0"/>
    <w:uiPriority w:val="99"/>
    <w:semiHidden/>
    <w:locked/>
    <w:rsid w:val="00FC1A9F"/>
    <w:rPr>
      <w:rFonts w:cs="Times New Roman"/>
      <w:sz w:val="20"/>
      <w:szCs w:val="20"/>
      <w:lang w:val="uk-UA"/>
    </w:rPr>
  </w:style>
  <w:style w:type="paragraph" w:styleId="28">
    <w:name w:val="Body Text 2"/>
    <w:basedOn w:val="a"/>
    <w:link w:val="29"/>
    <w:uiPriority w:val="99"/>
    <w:rsid w:val="00A00BD3"/>
    <w:pPr>
      <w:widowControl w:val="0"/>
      <w:autoSpaceDE w:val="0"/>
      <w:autoSpaceDN w:val="0"/>
      <w:adjustRightInd w:val="0"/>
      <w:spacing w:after="120" w:line="480" w:lineRule="auto"/>
    </w:pPr>
    <w:rPr>
      <w:rFonts w:ascii="Times New Roman" w:eastAsia="Times New Roman" w:hAnsi="Times New Roman"/>
      <w:sz w:val="24"/>
      <w:szCs w:val="24"/>
      <w:lang w:eastAsia="ru-RU"/>
    </w:rPr>
  </w:style>
  <w:style w:type="character" w:customStyle="1" w:styleId="29">
    <w:name w:val="Основной текст 2 Знак"/>
    <w:basedOn w:val="a0"/>
    <w:link w:val="28"/>
    <w:uiPriority w:val="99"/>
    <w:locked/>
    <w:rsid w:val="00A00BD3"/>
    <w:rPr>
      <w:rFonts w:ascii="Times New Roman" w:hAnsi="Times New Roman" w:cs="Times New Roman"/>
      <w:sz w:val="24"/>
      <w:szCs w:val="24"/>
      <w:lang w:eastAsia="ru-RU"/>
    </w:rPr>
  </w:style>
  <w:style w:type="paragraph" w:styleId="33">
    <w:name w:val="Body Text 3"/>
    <w:basedOn w:val="a"/>
    <w:link w:val="34"/>
    <w:uiPriority w:val="99"/>
    <w:rsid w:val="00A00BD3"/>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locked/>
    <w:rsid w:val="00A00BD3"/>
    <w:rPr>
      <w:rFonts w:ascii="Times New Roman" w:hAnsi="Times New Roman" w:cs="Times New Roman"/>
      <w:sz w:val="16"/>
      <w:szCs w:val="16"/>
      <w:lang w:eastAsia="ru-RU"/>
    </w:rPr>
  </w:style>
  <w:style w:type="paragraph" w:customStyle="1" w:styleId="220">
    <w:name w:val="Основной текст 22"/>
    <w:basedOn w:val="a"/>
    <w:uiPriority w:val="99"/>
    <w:rsid w:val="00A00BD3"/>
    <w:pPr>
      <w:spacing w:before="120" w:after="0" w:line="240" w:lineRule="auto"/>
      <w:ind w:firstLine="709"/>
      <w:jc w:val="both"/>
    </w:pPr>
    <w:rPr>
      <w:rFonts w:ascii="Times New Roman" w:eastAsia="Times New Roman" w:hAnsi="Times New Roman"/>
      <w:sz w:val="28"/>
      <w:szCs w:val="20"/>
      <w:lang w:eastAsia="ru-RU"/>
    </w:rPr>
  </w:style>
  <w:style w:type="paragraph" w:customStyle="1" w:styleId="110">
    <w:name w:val="Абзац списка11"/>
    <w:basedOn w:val="a"/>
    <w:uiPriority w:val="99"/>
    <w:rsid w:val="00A00BD3"/>
    <w:pPr>
      <w:spacing w:after="0" w:line="240" w:lineRule="auto"/>
      <w:ind w:left="720"/>
    </w:pPr>
    <w:rPr>
      <w:rFonts w:ascii="Times New Roman" w:hAnsi="Times New Roman"/>
      <w:sz w:val="24"/>
      <w:szCs w:val="24"/>
      <w:lang w:eastAsia="ru-RU"/>
    </w:rPr>
  </w:style>
  <w:style w:type="paragraph" w:customStyle="1" w:styleId="af8">
    <w:name w:val="Стиль"/>
    <w:uiPriority w:val="99"/>
    <w:rsid w:val="00A00BD3"/>
    <w:rPr>
      <w:rFonts w:ascii="Times New Roman" w:eastAsia="Times New Roman" w:hAnsi="Times New Roman"/>
      <w:sz w:val="20"/>
      <w:szCs w:val="20"/>
      <w:lang w:val="uk-UA" w:eastAsia="ru-RU"/>
    </w:rPr>
  </w:style>
  <w:style w:type="paragraph" w:customStyle="1" w:styleId="BodyText31">
    <w:name w:val="Body Text 31"/>
    <w:basedOn w:val="a"/>
    <w:uiPriority w:val="99"/>
    <w:rsid w:val="00A00BD3"/>
    <w:pPr>
      <w:spacing w:after="0" w:line="240" w:lineRule="auto"/>
    </w:pPr>
    <w:rPr>
      <w:rFonts w:ascii="Times New Roman" w:eastAsia="Times New Roman" w:hAnsi="Times New Roman"/>
      <w:sz w:val="24"/>
      <w:szCs w:val="24"/>
      <w:lang w:eastAsia="ru-RU"/>
    </w:rPr>
  </w:style>
  <w:style w:type="paragraph" w:customStyle="1" w:styleId="2a">
    <w:name w:val="Знак Знак2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Style7">
    <w:name w:val="Style7"/>
    <w:basedOn w:val="a"/>
    <w:uiPriority w:val="99"/>
    <w:rsid w:val="00A00BD3"/>
    <w:pPr>
      <w:widowControl w:val="0"/>
      <w:autoSpaceDE w:val="0"/>
      <w:autoSpaceDN w:val="0"/>
      <w:adjustRightInd w:val="0"/>
      <w:spacing w:after="0" w:line="209" w:lineRule="exact"/>
      <w:jc w:val="both"/>
    </w:pPr>
    <w:rPr>
      <w:rFonts w:ascii="Times New Roman" w:eastAsia="Times New Roman" w:hAnsi="Times New Roman"/>
      <w:sz w:val="24"/>
      <w:szCs w:val="24"/>
      <w:lang w:eastAsia="uk-UA"/>
    </w:rPr>
  </w:style>
  <w:style w:type="paragraph" w:customStyle="1" w:styleId="Style4">
    <w:name w:val="Style4"/>
    <w:basedOn w:val="a"/>
    <w:uiPriority w:val="99"/>
    <w:rsid w:val="00A00BD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A00BD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A00BD3"/>
    <w:pPr>
      <w:widowControl w:val="0"/>
      <w:autoSpaceDE w:val="0"/>
      <w:autoSpaceDN w:val="0"/>
      <w:adjustRightInd w:val="0"/>
      <w:spacing w:after="0" w:line="269" w:lineRule="exact"/>
    </w:pPr>
    <w:rPr>
      <w:rFonts w:ascii="Times New Roman" w:eastAsia="Times New Roman" w:hAnsi="Times New Roman"/>
      <w:sz w:val="24"/>
      <w:szCs w:val="24"/>
      <w:lang w:val="ru-RU" w:eastAsia="ru-RU"/>
    </w:rPr>
  </w:style>
  <w:style w:type="paragraph" w:customStyle="1" w:styleId="35">
    <w:name w:val="Знак Знак3"/>
    <w:basedOn w:val="a"/>
    <w:uiPriority w:val="99"/>
    <w:rsid w:val="00A00BD3"/>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rPr>
  </w:style>
  <w:style w:type="paragraph" w:customStyle="1" w:styleId="rvps6">
    <w:name w:val="rvps6"/>
    <w:basedOn w:val="a"/>
    <w:uiPriority w:val="99"/>
    <w:rsid w:val="00A00BD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uiPriority w:val="99"/>
    <w:rsid w:val="00A00BD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10">
    <w:name w:val="Основной текст с отступом 31"/>
    <w:basedOn w:val="a"/>
    <w:uiPriority w:val="99"/>
    <w:rsid w:val="00A00BD3"/>
    <w:pPr>
      <w:widowControl w:val="0"/>
      <w:suppressAutoHyphens/>
      <w:spacing w:after="0" w:line="240" w:lineRule="auto"/>
      <w:ind w:firstLine="840"/>
      <w:jc w:val="both"/>
    </w:pPr>
    <w:rPr>
      <w:rFonts w:ascii="Times New Roman" w:eastAsia="Times New Roman" w:hAnsi="Times New Roman" w:cs="Tahoma"/>
      <w:sz w:val="24"/>
      <w:szCs w:val="20"/>
      <w:lang w:val="ru-RU" w:eastAsia="ru-RU"/>
    </w:rPr>
  </w:style>
  <w:style w:type="paragraph" w:customStyle="1" w:styleId="afa">
    <w:name w:val="Нормальний текст"/>
    <w:basedOn w:val="a"/>
    <w:rsid w:val="00A00BD3"/>
    <w:pPr>
      <w:spacing w:before="120" w:after="0" w:line="240" w:lineRule="auto"/>
      <w:ind w:firstLine="567"/>
    </w:pPr>
    <w:rPr>
      <w:rFonts w:ascii="Antiqua" w:eastAsia="Times New Roman" w:hAnsi="Antiqua"/>
      <w:sz w:val="26"/>
      <w:szCs w:val="20"/>
      <w:lang w:eastAsia="ru-RU"/>
    </w:rPr>
  </w:style>
  <w:style w:type="paragraph" w:customStyle="1" w:styleId="Default">
    <w:name w:val="Default"/>
    <w:uiPriority w:val="99"/>
    <w:rsid w:val="00A00BD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Style1">
    <w:name w:val="Style1"/>
    <w:basedOn w:val="a"/>
    <w:uiPriority w:val="99"/>
    <w:rsid w:val="00A00BD3"/>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14">
    <w:name w:val="Обычный1"/>
    <w:uiPriority w:val="99"/>
    <w:rsid w:val="00A00BD3"/>
    <w:pPr>
      <w:widowControl w:val="0"/>
    </w:pPr>
    <w:rPr>
      <w:rFonts w:ascii="Times New Roman" w:eastAsia="Times New Roman" w:hAnsi="Times New Roman"/>
      <w:sz w:val="28"/>
      <w:szCs w:val="20"/>
      <w:lang w:val="ru-RU" w:eastAsia="ru-RU"/>
    </w:rPr>
  </w:style>
  <w:style w:type="paragraph" w:customStyle="1" w:styleId="111">
    <w:name w:val="Без интервала11"/>
    <w:basedOn w:val="a"/>
    <w:uiPriority w:val="99"/>
    <w:rsid w:val="00A00BD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uiPriority w:val="99"/>
    <w:rsid w:val="00A00BD3"/>
    <w:pPr>
      <w:widowControl w:val="0"/>
      <w:autoSpaceDE w:val="0"/>
      <w:autoSpaceDN w:val="0"/>
      <w:adjustRightInd w:val="0"/>
      <w:spacing w:after="0" w:line="228" w:lineRule="exact"/>
      <w:jc w:val="both"/>
    </w:pPr>
    <w:rPr>
      <w:rFonts w:ascii="Bookman Old Style" w:hAnsi="Bookman Old Style"/>
      <w:sz w:val="24"/>
      <w:szCs w:val="24"/>
      <w:lang w:val="ru-RU" w:eastAsia="ru-RU"/>
    </w:rPr>
  </w:style>
  <w:style w:type="paragraph" w:customStyle="1" w:styleId="15">
    <w:name w:val="Знак Знак1 Знак Знак Знак Знак"/>
    <w:basedOn w:val="a"/>
    <w:uiPriority w:val="99"/>
    <w:rsid w:val="00A00BD3"/>
    <w:pPr>
      <w:spacing w:after="0" w:line="240" w:lineRule="auto"/>
    </w:pPr>
    <w:rPr>
      <w:rFonts w:ascii="Verdana" w:hAnsi="Verdana" w:cs="Verdana"/>
      <w:color w:val="000000"/>
      <w:sz w:val="20"/>
      <w:szCs w:val="20"/>
      <w:lang w:val="en-US"/>
    </w:rPr>
  </w:style>
  <w:style w:type="paragraph" w:customStyle="1" w:styleId="afb">
    <w:name w:val="Содержимое таблицы"/>
    <w:basedOn w:val="a"/>
    <w:uiPriority w:val="99"/>
    <w:rsid w:val="00A00BD3"/>
    <w:pPr>
      <w:widowControl w:val="0"/>
      <w:suppressLineNumbers/>
      <w:suppressAutoHyphens/>
      <w:spacing w:after="0" w:line="240" w:lineRule="auto"/>
    </w:pPr>
    <w:rPr>
      <w:rFonts w:ascii="Arial" w:hAnsi="Arial"/>
      <w:kern w:val="2"/>
      <w:sz w:val="20"/>
      <w:szCs w:val="24"/>
      <w:lang w:val="ru-RU" w:eastAsia="ru-RU"/>
    </w:rPr>
  </w:style>
  <w:style w:type="paragraph" w:customStyle="1" w:styleId="afc">
    <w:name w:val="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16">
    <w:name w:val="Абзац списку1"/>
    <w:basedOn w:val="a"/>
    <w:uiPriority w:val="99"/>
    <w:rsid w:val="00A00BD3"/>
    <w:pPr>
      <w:ind w:left="720"/>
      <w:contextualSpacing/>
    </w:pPr>
    <w:rPr>
      <w:rFonts w:ascii="Times New Roman" w:hAnsi="Times New Roman"/>
      <w:sz w:val="24"/>
      <w:lang w:val="ru-RU"/>
    </w:rPr>
  </w:style>
  <w:style w:type="paragraph" w:customStyle="1" w:styleId="afd">
    <w:name w:val="Обычный.Звичайний"/>
    <w:uiPriority w:val="99"/>
    <w:rsid w:val="00A00BD3"/>
    <w:rPr>
      <w:rFonts w:ascii="Antiqua" w:eastAsia="Times New Roman" w:hAnsi="Antiqua"/>
      <w:sz w:val="26"/>
      <w:szCs w:val="20"/>
      <w:lang w:val="uk-UA" w:eastAsia="ru-RU"/>
    </w:rPr>
  </w:style>
  <w:style w:type="paragraph" w:customStyle="1" w:styleId="afe">
    <w:name w:val="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2b">
    <w:name w:val="Обычный2"/>
    <w:uiPriority w:val="99"/>
    <w:rsid w:val="00A00BD3"/>
    <w:pPr>
      <w:spacing w:line="276" w:lineRule="auto"/>
    </w:pPr>
    <w:rPr>
      <w:rFonts w:ascii="Arial" w:hAnsi="Arial" w:cs="Arial"/>
      <w:color w:val="000000"/>
      <w:lang w:val="ru-RU" w:eastAsia="ru-RU"/>
    </w:rPr>
  </w:style>
  <w:style w:type="paragraph" w:customStyle="1" w:styleId="2c">
    <w:name w:val="Знак Знак2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
    <w:name w:val="назва-графік"/>
    <w:basedOn w:val="a"/>
    <w:uiPriority w:val="99"/>
    <w:rsid w:val="00A00BD3"/>
    <w:pPr>
      <w:overflowPunct w:val="0"/>
      <w:autoSpaceDE w:val="0"/>
      <w:autoSpaceDN w:val="0"/>
      <w:adjustRightInd w:val="0"/>
      <w:spacing w:after="0" w:line="240" w:lineRule="auto"/>
      <w:jc w:val="center"/>
    </w:pPr>
    <w:rPr>
      <w:rFonts w:ascii="Arial" w:eastAsia="Times New Roman" w:hAnsi="Arial"/>
      <w:b/>
      <w:sz w:val="24"/>
      <w:szCs w:val="20"/>
      <w:lang w:eastAsia="ru-RU"/>
    </w:rPr>
  </w:style>
  <w:style w:type="paragraph" w:customStyle="1" w:styleId="aff1">
    <w:name w:val="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aff3">
    <w:name w:val="a"/>
    <w:basedOn w:val="a"/>
    <w:uiPriority w:val="99"/>
    <w:rsid w:val="00A00BD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1">
    <w:name w:val="Основний текст з відступом 21"/>
    <w:basedOn w:val="a"/>
    <w:uiPriority w:val="99"/>
    <w:rsid w:val="00A00BD3"/>
    <w:pPr>
      <w:widowControl w:val="0"/>
      <w:suppressAutoHyphens/>
      <w:spacing w:after="0" w:line="240" w:lineRule="auto"/>
      <w:ind w:firstLine="709"/>
      <w:jc w:val="both"/>
    </w:pPr>
    <w:rPr>
      <w:rFonts w:ascii="Times New Roman" w:eastAsia="SimSun" w:hAnsi="Times New Roman" w:cs="Mangal"/>
      <w:kern w:val="2"/>
      <w:sz w:val="28"/>
      <w:szCs w:val="20"/>
      <w:lang w:eastAsia="hi-IN" w:bidi="hi-IN"/>
    </w:rPr>
  </w:style>
  <w:style w:type="paragraph" w:customStyle="1" w:styleId="Style6">
    <w:name w:val="Style6"/>
    <w:basedOn w:val="a"/>
    <w:uiPriority w:val="99"/>
    <w:rsid w:val="00A00BD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uiPriority w:val="99"/>
    <w:rsid w:val="00A00BD3"/>
    <w:rPr>
      <w:rFonts w:ascii="Times New Roman" w:hAnsi="Times New Roman"/>
      <w:sz w:val="22"/>
    </w:rPr>
  </w:style>
  <w:style w:type="character" w:customStyle="1" w:styleId="rvts23">
    <w:name w:val="rvts23"/>
    <w:basedOn w:val="a0"/>
    <w:uiPriority w:val="99"/>
    <w:rsid w:val="00A00BD3"/>
    <w:rPr>
      <w:rFonts w:cs="Times New Roman"/>
    </w:rPr>
  </w:style>
  <w:style w:type="character" w:customStyle="1" w:styleId="311">
    <w:name w:val="Знак Знак31"/>
    <w:uiPriority w:val="99"/>
    <w:rsid w:val="00A00BD3"/>
    <w:rPr>
      <w:rFonts w:ascii="Times New Roman" w:hAnsi="Times New Roman"/>
      <w:sz w:val="24"/>
      <w:lang w:val="uk-UA" w:eastAsia="ru-RU"/>
    </w:rPr>
  </w:style>
  <w:style w:type="character" w:customStyle="1" w:styleId="FontStyle12">
    <w:name w:val="Font Style12"/>
    <w:uiPriority w:val="99"/>
    <w:rsid w:val="00A00BD3"/>
    <w:rPr>
      <w:rFonts w:ascii="Times New Roman" w:hAnsi="Times New Roman"/>
      <w:b/>
      <w:spacing w:val="-10"/>
      <w:sz w:val="28"/>
    </w:rPr>
  </w:style>
  <w:style w:type="character" w:customStyle="1" w:styleId="FontStyle11">
    <w:name w:val="Font Style11"/>
    <w:uiPriority w:val="99"/>
    <w:rsid w:val="00A00BD3"/>
    <w:rPr>
      <w:rFonts w:ascii="Times New Roman" w:hAnsi="Times New Roman"/>
      <w:sz w:val="26"/>
    </w:rPr>
  </w:style>
  <w:style w:type="character" w:customStyle="1" w:styleId="91">
    <w:name w:val="Знак Знак9"/>
    <w:basedOn w:val="a0"/>
    <w:uiPriority w:val="99"/>
    <w:rsid w:val="00A00BD3"/>
    <w:rPr>
      <w:rFonts w:ascii="Times New Roman" w:hAnsi="Times New Roman" w:cs="Times New Roman"/>
      <w:sz w:val="24"/>
      <w:szCs w:val="24"/>
      <w:lang w:val="uk-UA" w:eastAsia="ru-RU"/>
    </w:rPr>
  </w:style>
  <w:style w:type="character" w:customStyle="1" w:styleId="hps">
    <w:name w:val="hps"/>
    <w:basedOn w:val="a0"/>
    <w:uiPriority w:val="99"/>
    <w:rsid w:val="00A00BD3"/>
    <w:rPr>
      <w:rFonts w:ascii="Times New Roman" w:hAnsi="Times New Roman" w:cs="Times New Roman"/>
    </w:rPr>
  </w:style>
  <w:style w:type="character" w:styleId="aff4">
    <w:name w:val="Emphasis"/>
    <w:basedOn w:val="a0"/>
    <w:qFormat/>
    <w:locked/>
    <w:rsid w:val="00A00BD3"/>
    <w:rPr>
      <w:rFonts w:cs="Times New Roman"/>
      <w:i/>
      <w:iCs/>
    </w:rPr>
  </w:style>
  <w:style w:type="paragraph" w:customStyle="1" w:styleId="aff5">
    <w:name w:val="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BodyText21">
    <w:name w:val="Body Text 21"/>
    <w:basedOn w:val="a"/>
    <w:uiPriority w:val="99"/>
    <w:rsid w:val="00A00BD3"/>
    <w:pPr>
      <w:autoSpaceDE w:val="0"/>
      <w:autoSpaceDN w:val="0"/>
      <w:spacing w:after="0" w:line="240" w:lineRule="auto"/>
      <w:jc w:val="both"/>
    </w:pPr>
    <w:rPr>
      <w:rFonts w:ascii="Times New Roman" w:eastAsia="Times New Roman" w:hAnsi="Times New Roman"/>
      <w:sz w:val="28"/>
      <w:szCs w:val="28"/>
      <w:lang w:eastAsia="ru-RU"/>
    </w:rPr>
  </w:style>
  <w:style w:type="paragraph" w:customStyle="1" w:styleId="CharCharCharChar0">
    <w:name w:val="Char Знак Знак Char Знак Знак Char Знак Знак Char Знак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61">
    <w:name w:val="Знак Знак6"/>
    <w:uiPriority w:val="99"/>
    <w:rsid w:val="00A00BD3"/>
    <w:rPr>
      <w:sz w:val="24"/>
      <w:lang w:val="uk-UA" w:eastAsia="ru-RU"/>
    </w:rPr>
  </w:style>
  <w:style w:type="paragraph" w:customStyle="1" w:styleId="17">
    <w:name w:val="Текст1"/>
    <w:basedOn w:val="a"/>
    <w:uiPriority w:val="99"/>
    <w:rsid w:val="00A00BD3"/>
    <w:pPr>
      <w:suppressAutoHyphens/>
      <w:spacing w:after="0" w:line="240" w:lineRule="auto"/>
    </w:pPr>
    <w:rPr>
      <w:rFonts w:ascii="Courier New" w:eastAsia="Arial Unicode MS" w:hAnsi="Courier New" w:cs="Courier New"/>
      <w:kern w:val="1"/>
      <w:sz w:val="20"/>
      <w:szCs w:val="20"/>
      <w:lang w:val="ru-RU" w:eastAsia="hi-IN" w:bidi="hi-IN"/>
    </w:rPr>
  </w:style>
  <w:style w:type="paragraph" w:styleId="aff6">
    <w:name w:val="List Paragraph"/>
    <w:aliases w:val="Mummuga loetelu,Loendi lõik,2"/>
    <w:basedOn w:val="a"/>
    <w:link w:val="aff7"/>
    <w:uiPriority w:val="34"/>
    <w:qFormat/>
    <w:rsid w:val="00A00BD3"/>
    <w:pPr>
      <w:spacing w:after="0" w:line="240" w:lineRule="auto"/>
      <w:ind w:left="720"/>
      <w:contextualSpacing/>
    </w:pPr>
    <w:rPr>
      <w:rFonts w:ascii="Times New Roman" w:eastAsia="Times New Roman" w:hAnsi="Times New Roman"/>
      <w:sz w:val="24"/>
      <w:szCs w:val="24"/>
      <w:lang w:val="ru-RU" w:eastAsia="ru-RU"/>
    </w:rPr>
  </w:style>
  <w:style w:type="character" w:customStyle="1" w:styleId="aff7">
    <w:name w:val="Абзац списка Знак"/>
    <w:aliases w:val="Mummuga loetelu Знак,Loendi lõik Знак,2 Знак"/>
    <w:link w:val="aff6"/>
    <w:uiPriority w:val="34"/>
    <w:locked/>
    <w:rsid w:val="00AD0346"/>
    <w:rPr>
      <w:rFonts w:ascii="Times New Roman" w:eastAsia="Times New Roman" w:hAnsi="Times New Roman"/>
      <w:sz w:val="24"/>
      <w:szCs w:val="24"/>
      <w:lang w:val="ru-RU" w:eastAsia="ru-RU"/>
    </w:rPr>
  </w:style>
  <w:style w:type="character" w:styleId="aff8">
    <w:name w:val="Hyperlink"/>
    <w:basedOn w:val="a0"/>
    <w:uiPriority w:val="99"/>
    <w:rsid w:val="00A00BD3"/>
    <w:rPr>
      <w:rFonts w:cs="Times New Roman"/>
      <w:color w:val="0000FF"/>
      <w:u w:val="single"/>
    </w:rPr>
  </w:style>
  <w:style w:type="character" w:customStyle="1" w:styleId="71">
    <w:name w:val="Знак Знак7"/>
    <w:uiPriority w:val="99"/>
    <w:rsid w:val="00A00BD3"/>
    <w:rPr>
      <w:sz w:val="24"/>
      <w:lang w:val="uk-UA" w:eastAsia="ru-RU"/>
    </w:rPr>
  </w:style>
  <w:style w:type="paragraph" w:customStyle="1" w:styleId="18">
    <w:name w:val="Знак Знак Знак1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112">
    <w:name w:val="Заголовок 11"/>
    <w:basedOn w:val="a"/>
    <w:next w:val="a"/>
    <w:uiPriority w:val="99"/>
    <w:rsid w:val="00A00BD3"/>
    <w:pPr>
      <w:keepNext/>
      <w:spacing w:after="0" w:line="240" w:lineRule="auto"/>
      <w:jc w:val="center"/>
    </w:pPr>
    <w:rPr>
      <w:rFonts w:ascii="Times New Roman" w:eastAsia="Times New Roman" w:hAnsi="Times New Roman"/>
      <w:sz w:val="24"/>
      <w:szCs w:val="20"/>
      <w:lang w:val="ru-RU" w:eastAsia="ru-RU"/>
    </w:rPr>
  </w:style>
  <w:style w:type="paragraph" w:customStyle="1" w:styleId="tekstprogr">
    <w:name w:val="tekst_progr"/>
    <w:link w:val="tekstprogr0"/>
    <w:uiPriority w:val="99"/>
    <w:rsid w:val="00A00BD3"/>
    <w:pPr>
      <w:widowControl w:val="0"/>
      <w:ind w:firstLine="562"/>
      <w:jc w:val="both"/>
    </w:pPr>
    <w:rPr>
      <w:rFonts w:ascii="Times New Roman" w:eastAsia="Times New Roman" w:hAnsi="Times New Roman"/>
      <w:bCs/>
      <w:sz w:val="26"/>
      <w:szCs w:val="20"/>
      <w:lang w:val="uk-UA" w:eastAsia="ru-RU"/>
    </w:rPr>
  </w:style>
  <w:style w:type="character" w:customStyle="1" w:styleId="tekstprogr0">
    <w:name w:val="tekst_progr Знак"/>
    <w:basedOn w:val="a0"/>
    <w:link w:val="tekstprogr"/>
    <w:uiPriority w:val="99"/>
    <w:locked/>
    <w:rsid w:val="00A00BD3"/>
    <w:rPr>
      <w:rFonts w:ascii="Times New Roman" w:hAnsi="Times New Roman" w:cs="Times New Roman"/>
      <w:bCs/>
      <w:sz w:val="26"/>
      <w:lang w:val="uk-UA" w:eastAsia="ru-RU" w:bidi="ar-SA"/>
    </w:rPr>
  </w:style>
  <w:style w:type="paragraph" w:customStyle="1" w:styleId="230">
    <w:name w:val="Основной текст 23"/>
    <w:basedOn w:val="a"/>
    <w:uiPriority w:val="99"/>
    <w:rsid w:val="00A00BD3"/>
    <w:pPr>
      <w:spacing w:before="120" w:after="0" w:line="240" w:lineRule="auto"/>
      <w:ind w:firstLine="709"/>
      <w:jc w:val="both"/>
    </w:pPr>
    <w:rPr>
      <w:rFonts w:ascii="Times New Roman" w:eastAsia="Times New Roman" w:hAnsi="Times New Roman"/>
      <w:sz w:val="28"/>
      <w:szCs w:val="20"/>
      <w:lang w:eastAsia="ru-RU"/>
    </w:rPr>
  </w:style>
  <w:style w:type="paragraph" w:styleId="aff9">
    <w:name w:val="footer"/>
    <w:basedOn w:val="a"/>
    <w:link w:val="affa"/>
    <w:uiPriority w:val="99"/>
    <w:rsid w:val="00A00BD3"/>
    <w:pPr>
      <w:tabs>
        <w:tab w:val="center" w:pos="4677"/>
        <w:tab w:val="right" w:pos="9355"/>
      </w:tabs>
    </w:pPr>
    <w:rPr>
      <w:rFonts w:eastAsia="Times New Roman"/>
      <w:lang w:eastAsia="uk-UA"/>
    </w:rPr>
  </w:style>
  <w:style w:type="character" w:customStyle="1" w:styleId="affa">
    <w:name w:val="Нижний колонтитул Знак"/>
    <w:basedOn w:val="a0"/>
    <w:link w:val="aff9"/>
    <w:uiPriority w:val="99"/>
    <w:locked/>
    <w:rsid w:val="00A00BD3"/>
    <w:rPr>
      <w:rFonts w:eastAsia="Times New Roman" w:cs="Times New Roman"/>
      <w:sz w:val="22"/>
      <w:szCs w:val="22"/>
    </w:rPr>
  </w:style>
  <w:style w:type="character" w:styleId="affb">
    <w:name w:val="page number"/>
    <w:basedOn w:val="a0"/>
    <w:uiPriority w:val="99"/>
    <w:rsid w:val="00A00BD3"/>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uiPriority w:val="99"/>
    <w:rsid w:val="00A00BD3"/>
    <w:pPr>
      <w:spacing w:after="0" w:line="240" w:lineRule="auto"/>
    </w:pPr>
    <w:rPr>
      <w:rFonts w:ascii="Verdana" w:eastAsia="Times New Roman" w:hAnsi="Verdana"/>
      <w:sz w:val="24"/>
      <w:szCs w:val="24"/>
      <w:lang w:val="en-US"/>
    </w:rPr>
  </w:style>
  <w:style w:type="character" w:customStyle="1" w:styleId="72">
    <w:name w:val="Знак7 Знак Знак"/>
    <w:aliases w:val="Знак7 Знак Знак1"/>
    <w:basedOn w:val="a0"/>
    <w:uiPriority w:val="99"/>
    <w:locked/>
    <w:rsid w:val="00A00BD3"/>
    <w:rPr>
      <w:rFonts w:ascii="Courier New" w:hAnsi="Courier New" w:cs="Courier New"/>
      <w:color w:val="000000"/>
      <w:sz w:val="21"/>
      <w:szCs w:val="21"/>
      <w:lang w:val="uk-UA" w:eastAsia="ru-RU" w:bidi="ar-SA"/>
    </w:rPr>
  </w:style>
  <w:style w:type="character" w:customStyle="1" w:styleId="apple-style-span">
    <w:name w:val="apple-style-span"/>
    <w:basedOn w:val="a0"/>
    <w:uiPriority w:val="99"/>
    <w:rsid w:val="00A00BD3"/>
    <w:rPr>
      <w:rFonts w:cs="Times New Roman"/>
    </w:rPr>
  </w:style>
  <w:style w:type="table" w:styleId="affc">
    <w:name w:val="Table Grid"/>
    <w:basedOn w:val="a1"/>
    <w:uiPriority w:val="99"/>
    <w:locked/>
    <w:rsid w:val="00A00BD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Body Text First Indent"/>
    <w:basedOn w:val="aa"/>
    <w:link w:val="affe"/>
    <w:uiPriority w:val="99"/>
    <w:rsid w:val="00A00BD3"/>
    <w:pPr>
      <w:spacing w:line="240" w:lineRule="auto"/>
      <w:ind w:firstLine="210"/>
    </w:pPr>
    <w:rPr>
      <w:rFonts w:ascii="Times New Roman" w:eastAsia="Times New Roman" w:hAnsi="Times New Roman"/>
      <w:sz w:val="24"/>
      <w:szCs w:val="24"/>
      <w:lang w:val="ru-RU" w:eastAsia="ru-RU"/>
    </w:rPr>
  </w:style>
  <w:style w:type="character" w:customStyle="1" w:styleId="affe">
    <w:name w:val="Красная строка Знак"/>
    <w:basedOn w:val="ab"/>
    <w:link w:val="affd"/>
    <w:uiPriority w:val="99"/>
    <w:locked/>
    <w:rsid w:val="00A00BD3"/>
    <w:rPr>
      <w:rFonts w:ascii="Times New Roman" w:hAnsi="Times New Roman" w:cs="Times New Roman"/>
      <w:sz w:val="24"/>
      <w:szCs w:val="24"/>
      <w:lang w:val="ru-RU" w:eastAsia="ru-RU"/>
    </w:rPr>
  </w:style>
  <w:style w:type="paragraph" w:customStyle="1" w:styleId="36">
    <w:name w:val="Знак Знак3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2110">
    <w:name w:val="Подпись к картинке (2) + 11"/>
    <w:aliases w:val="5 pt,Интервал 0 pt"/>
    <w:link w:val="2d"/>
    <w:uiPriority w:val="99"/>
    <w:locked/>
    <w:rsid w:val="00A00BD3"/>
    <w:rPr>
      <w:b/>
      <w:spacing w:val="4"/>
      <w:sz w:val="23"/>
      <w:shd w:val="clear" w:color="auto" w:fill="FFFFFF"/>
    </w:rPr>
  </w:style>
  <w:style w:type="paragraph" w:customStyle="1" w:styleId="2d">
    <w:name w:val="Подпись к картинке (2)"/>
    <w:basedOn w:val="a"/>
    <w:link w:val="2110"/>
    <w:uiPriority w:val="99"/>
    <w:rsid w:val="00A00BD3"/>
    <w:pPr>
      <w:widowControl w:val="0"/>
      <w:shd w:val="clear" w:color="auto" w:fill="FFFFFF"/>
      <w:spacing w:after="0" w:line="269" w:lineRule="exact"/>
      <w:jc w:val="center"/>
    </w:pPr>
    <w:rPr>
      <w:b/>
      <w:spacing w:val="4"/>
      <w:sz w:val="23"/>
      <w:szCs w:val="20"/>
      <w:lang w:val="en-US" w:eastAsia="ru-RU"/>
    </w:rPr>
  </w:style>
  <w:style w:type="paragraph" w:customStyle="1" w:styleId="19">
    <w:name w:val="Знак Знак Знак1 Знак Знак Знак Знак Знак Знак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 Знак Знак Знак Знак Знак1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FontStyle15">
    <w:name w:val="Font Style15"/>
    <w:basedOn w:val="a0"/>
    <w:uiPriority w:val="99"/>
    <w:rsid w:val="00A00BD3"/>
    <w:rPr>
      <w:rFonts w:ascii="Times New Roman" w:hAnsi="Times New Roman" w:cs="Times New Roman"/>
      <w:b/>
      <w:bCs/>
      <w:sz w:val="26"/>
      <w:szCs w:val="26"/>
    </w:rPr>
  </w:style>
  <w:style w:type="paragraph" w:customStyle="1" w:styleId="Just">
    <w:name w:val="Just"/>
    <w:uiPriority w:val="99"/>
    <w:rsid w:val="00A00BD3"/>
    <w:pPr>
      <w:autoSpaceDE w:val="0"/>
      <w:autoSpaceDN w:val="0"/>
      <w:adjustRightInd w:val="0"/>
      <w:spacing w:before="40" w:after="40"/>
      <w:ind w:firstLine="568"/>
      <w:jc w:val="both"/>
    </w:pPr>
    <w:rPr>
      <w:rFonts w:ascii="Times New Roman" w:eastAsia="Times New Roman" w:hAnsi="Times New Roman"/>
      <w:sz w:val="24"/>
      <w:szCs w:val="24"/>
      <w:lang w:val="ru-RU" w:eastAsia="uk-UA"/>
    </w:rPr>
  </w:style>
  <w:style w:type="paragraph" w:customStyle="1" w:styleId="CharCharCharChar1">
    <w:name w:val="Char Знак Знак Char Знак Знак Char Знак Знак Char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afff">
    <w:name w:val="Знак Знак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1b">
    <w:name w:val="Основний текст1"/>
    <w:basedOn w:val="a0"/>
    <w:uiPriority w:val="99"/>
    <w:rsid w:val="00A00BD3"/>
    <w:rPr>
      <w:rFonts w:cs="Times New Roman"/>
      <w:spacing w:val="2"/>
      <w:sz w:val="25"/>
      <w:szCs w:val="25"/>
      <w:shd w:val="clear" w:color="auto" w:fill="FFFFFF"/>
      <w:lang w:bidi="ar-SA"/>
    </w:rPr>
  </w:style>
  <w:style w:type="character" w:customStyle="1" w:styleId="1c">
    <w:name w:val="Основной текст Знак Знак Знак Знак1"/>
    <w:aliases w:val="Основной текст Знак Знак Знак2"/>
    <w:basedOn w:val="a0"/>
    <w:uiPriority w:val="99"/>
    <w:rsid w:val="00A00BD3"/>
    <w:rPr>
      <w:rFonts w:ascii="Times New Roman" w:hAnsi="Times New Roman" w:cs="Times New Roman"/>
      <w:sz w:val="24"/>
      <w:szCs w:val="24"/>
      <w:lang w:val="ru-RU" w:eastAsia="ru-RU"/>
    </w:rPr>
  </w:style>
  <w:style w:type="paragraph" w:customStyle="1" w:styleId="37">
    <w:name w:val="Обычный3"/>
    <w:uiPriority w:val="99"/>
    <w:rsid w:val="00A00BD3"/>
    <w:rPr>
      <w:rFonts w:ascii="Times New Roman" w:eastAsia="Times New Roman" w:hAnsi="Times New Roman"/>
      <w:sz w:val="20"/>
      <w:szCs w:val="20"/>
      <w:lang w:val="ru-RU" w:eastAsia="ru-RU"/>
    </w:rPr>
  </w:style>
  <w:style w:type="paragraph" w:customStyle="1" w:styleId="212">
    <w:name w:val="Основной текст с отступом 21"/>
    <w:basedOn w:val="a"/>
    <w:uiPriority w:val="99"/>
    <w:rsid w:val="00A00BD3"/>
    <w:pPr>
      <w:suppressAutoHyphens/>
      <w:spacing w:after="0" w:line="240" w:lineRule="auto"/>
      <w:ind w:firstLine="708"/>
      <w:jc w:val="both"/>
    </w:pPr>
    <w:rPr>
      <w:rFonts w:ascii="Times New Roman" w:eastAsia="Times New Roman" w:hAnsi="Times New Roman"/>
      <w:sz w:val="28"/>
      <w:szCs w:val="24"/>
      <w:lang w:val="ru-RU" w:eastAsia="ar-SA"/>
    </w:rPr>
  </w:style>
  <w:style w:type="paragraph" w:customStyle="1" w:styleId="1d">
    <w:name w:val="Знак Знак Знак Знак Знак Знак Знак Знак Знак Знак1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customStyle="1" w:styleId="213">
    <w:name w:val="Обычный21"/>
    <w:uiPriority w:val="99"/>
    <w:rsid w:val="00A00BD3"/>
    <w:rPr>
      <w:rFonts w:ascii="Times New Roman" w:eastAsia="Times New Roman" w:hAnsi="Times New Roman"/>
      <w:sz w:val="20"/>
      <w:szCs w:val="20"/>
      <w:lang w:val="ru-RU" w:eastAsia="ru-RU"/>
    </w:rPr>
  </w:style>
  <w:style w:type="paragraph" w:customStyle="1" w:styleId="CharCharCharChar2">
    <w:name w:val="Char Знак Знак Char Знак Знак Char Знак Знак Char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character" w:customStyle="1" w:styleId="PlainTextChar2">
    <w:name w:val="Plain Text Char2"/>
    <w:aliases w:val="Текст Знак Знак Знак Знак Знак Знак Знак Знак Знак Char2,Текст Знак1 Char2,Текст Знак Знак Знак Char2,Текст Знак Знак Знак Знак Char2,Текст Знак1 Знак Знак Char2,Текст Знак1 Знак Char2,Знак1 Знак Char1,Знак1 Char2,Текст Знак Знак2 Char1"/>
    <w:uiPriority w:val="99"/>
    <w:semiHidden/>
    <w:locked/>
    <w:rsid w:val="00A00BD3"/>
    <w:rPr>
      <w:rFonts w:ascii="Courier New" w:hAnsi="Courier New"/>
      <w:lang w:eastAsia="ru-RU"/>
    </w:rPr>
  </w:style>
  <w:style w:type="character" w:customStyle="1" w:styleId="BodyTextIndentChar2">
    <w:name w:val="Body Text Indent Char2"/>
    <w:aliases w:val="Подпись к рис. Char2,Подпись к рис. Знак Char1,Текст 1 Char2,Oaeno 1 Char2"/>
    <w:basedOn w:val="a0"/>
    <w:uiPriority w:val="99"/>
    <w:locked/>
    <w:rsid w:val="00A00BD3"/>
    <w:rPr>
      <w:rFonts w:ascii="Times New Roman" w:hAnsi="Times New Roman" w:cs="Times New Roman"/>
      <w:sz w:val="24"/>
      <w:szCs w:val="24"/>
      <w:lang w:eastAsia="ru-RU"/>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uiPriority w:val="99"/>
    <w:locked/>
    <w:rsid w:val="00A00BD3"/>
    <w:rPr>
      <w:rFonts w:ascii="Calibri" w:hAnsi="Calibri"/>
      <w:sz w:val="24"/>
      <w:lang w:val="ru-RU" w:eastAsia="ru-RU"/>
    </w:rPr>
  </w:style>
  <w:style w:type="character" w:customStyle="1" w:styleId="afff0">
    <w:name w:val="Основной текст Знак Знак Знак Знак Знак"/>
    <w:basedOn w:val="a0"/>
    <w:uiPriority w:val="99"/>
    <w:locked/>
    <w:rsid w:val="00A00BD3"/>
    <w:rPr>
      <w:rFonts w:cs="Times New Roman"/>
      <w:sz w:val="24"/>
      <w:szCs w:val="24"/>
      <w:lang w:val="ru-RU" w:eastAsia="ru-RU" w:bidi="ar-SA"/>
    </w:rPr>
  </w:style>
  <w:style w:type="paragraph" w:customStyle="1" w:styleId="131">
    <w:name w:val="Знак Знак13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00BD3"/>
    <w:pPr>
      <w:spacing w:after="0" w:line="240" w:lineRule="auto"/>
    </w:pPr>
    <w:rPr>
      <w:rFonts w:ascii="Verdana" w:eastAsia="Times New Roman" w:hAnsi="Verdana" w:cs="Verdana"/>
      <w:sz w:val="20"/>
      <w:szCs w:val="20"/>
      <w:lang w:val="en-US"/>
    </w:rPr>
  </w:style>
  <w:style w:type="paragraph" w:styleId="38">
    <w:name w:val="List Bullet 3"/>
    <w:basedOn w:val="a"/>
    <w:autoRedefine/>
    <w:uiPriority w:val="99"/>
    <w:semiHidden/>
    <w:rsid w:val="00A00BD3"/>
    <w:pPr>
      <w:spacing w:after="0" w:line="240" w:lineRule="auto"/>
      <w:jc w:val="both"/>
    </w:pPr>
    <w:rPr>
      <w:rFonts w:ascii="Times New Roman" w:eastAsia="Times New Roman" w:hAnsi="Times New Roman"/>
      <w:sz w:val="28"/>
      <w:szCs w:val="28"/>
      <w:lang w:val="ru-RU" w:eastAsia="ru-RU"/>
    </w:rPr>
  </w:style>
  <w:style w:type="character" w:customStyle="1" w:styleId="1e">
    <w:name w:val="Основной текст Знак1"/>
    <w:basedOn w:val="a0"/>
    <w:uiPriority w:val="99"/>
    <w:locked/>
    <w:rsid w:val="00A00BD3"/>
    <w:rPr>
      <w:rFonts w:cs="Times New Roman"/>
      <w:sz w:val="24"/>
      <w:szCs w:val="24"/>
      <w:lang w:val="ru-RU" w:eastAsia="ru-RU"/>
    </w:rPr>
  </w:style>
  <w:style w:type="paragraph" w:customStyle="1" w:styleId="afff1">
    <w:name w:val="прогрпматаблица"/>
    <w:basedOn w:val="a"/>
    <w:uiPriority w:val="99"/>
    <w:rsid w:val="00A00BD3"/>
    <w:pPr>
      <w:spacing w:after="0" w:line="240" w:lineRule="auto"/>
      <w:jc w:val="center"/>
    </w:pPr>
    <w:rPr>
      <w:rFonts w:ascii="Verdana" w:eastAsia="Times New Roman" w:hAnsi="Verdana"/>
      <w:sz w:val="20"/>
      <w:szCs w:val="20"/>
      <w:lang w:eastAsia="ru-RU"/>
    </w:rPr>
  </w:style>
  <w:style w:type="paragraph" w:customStyle="1" w:styleId="ListParagraph1">
    <w:name w:val="List Paragraph1"/>
    <w:basedOn w:val="a"/>
    <w:uiPriority w:val="99"/>
    <w:rsid w:val="00A00BD3"/>
    <w:pPr>
      <w:spacing w:after="0" w:line="240" w:lineRule="auto"/>
      <w:ind w:left="720"/>
    </w:pPr>
    <w:rPr>
      <w:rFonts w:ascii="Times New Roman" w:eastAsia="Times New Roman" w:hAnsi="Times New Roman"/>
      <w:sz w:val="24"/>
      <w:szCs w:val="24"/>
      <w:lang w:eastAsia="ru-RU"/>
    </w:rPr>
  </w:style>
  <w:style w:type="paragraph" w:customStyle="1" w:styleId="2e">
    <w:name w:val="Абзац списка2"/>
    <w:basedOn w:val="a"/>
    <w:uiPriority w:val="99"/>
    <w:rsid w:val="0087156A"/>
    <w:pPr>
      <w:spacing w:after="0" w:line="240" w:lineRule="auto"/>
      <w:ind w:left="720"/>
      <w:contextualSpacing/>
    </w:pPr>
    <w:rPr>
      <w:rFonts w:ascii="Times New Roman" w:hAnsi="Times New Roman"/>
      <w:sz w:val="24"/>
      <w:szCs w:val="24"/>
      <w:lang w:val="ru-RU" w:eastAsia="ru-RU"/>
    </w:rPr>
  </w:style>
  <w:style w:type="character" w:customStyle="1" w:styleId="2f">
    <w:name w:val="Обычный (веб) Знак2 Знак"/>
    <w:aliases w:val="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Знак"/>
    <w:uiPriority w:val="99"/>
    <w:locked/>
    <w:rsid w:val="0087156A"/>
    <w:rPr>
      <w:sz w:val="24"/>
      <w:lang w:val="ru-RU" w:eastAsia="ru-RU"/>
    </w:rPr>
  </w:style>
  <w:style w:type="character" w:customStyle="1" w:styleId="border">
    <w:name w:val="border"/>
    <w:rsid w:val="00F2703E"/>
  </w:style>
  <w:style w:type="character" w:customStyle="1" w:styleId="st">
    <w:name w:val="st"/>
    <w:rsid w:val="00AD0346"/>
  </w:style>
  <w:style w:type="paragraph" w:customStyle="1" w:styleId="WW-">
    <w:name w:val="WW-Текст"/>
    <w:basedOn w:val="a"/>
    <w:rsid w:val="00AD0346"/>
    <w:pPr>
      <w:suppressAutoHyphens/>
      <w:spacing w:after="0" w:line="240" w:lineRule="auto"/>
    </w:pPr>
    <w:rPr>
      <w:rFonts w:ascii="Courier New" w:hAnsi="Courier New" w:cs="Courier New"/>
      <w:sz w:val="20"/>
      <w:szCs w:val="20"/>
      <w:lang w:eastAsia="ar-SA"/>
    </w:rPr>
  </w:style>
  <w:style w:type="character" w:customStyle="1" w:styleId="fontstyle01">
    <w:name w:val="fontstyle01"/>
    <w:rsid w:val="00AD034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94178">
      <w:bodyDiv w:val="1"/>
      <w:marLeft w:val="0"/>
      <w:marRight w:val="0"/>
      <w:marTop w:val="0"/>
      <w:marBottom w:val="0"/>
      <w:divBdr>
        <w:top w:val="none" w:sz="0" w:space="0" w:color="auto"/>
        <w:left w:val="none" w:sz="0" w:space="0" w:color="auto"/>
        <w:bottom w:val="none" w:sz="0" w:space="0" w:color="auto"/>
        <w:right w:val="none" w:sz="0" w:space="0" w:color="auto"/>
      </w:divBdr>
    </w:div>
    <w:div w:id="398291046">
      <w:bodyDiv w:val="1"/>
      <w:marLeft w:val="0"/>
      <w:marRight w:val="0"/>
      <w:marTop w:val="0"/>
      <w:marBottom w:val="0"/>
      <w:divBdr>
        <w:top w:val="none" w:sz="0" w:space="0" w:color="auto"/>
        <w:left w:val="none" w:sz="0" w:space="0" w:color="auto"/>
        <w:bottom w:val="none" w:sz="0" w:space="0" w:color="auto"/>
        <w:right w:val="none" w:sz="0" w:space="0" w:color="auto"/>
      </w:divBdr>
    </w:div>
    <w:div w:id="884755263">
      <w:bodyDiv w:val="1"/>
      <w:marLeft w:val="0"/>
      <w:marRight w:val="0"/>
      <w:marTop w:val="0"/>
      <w:marBottom w:val="0"/>
      <w:divBdr>
        <w:top w:val="none" w:sz="0" w:space="0" w:color="auto"/>
        <w:left w:val="none" w:sz="0" w:space="0" w:color="auto"/>
        <w:bottom w:val="none" w:sz="0" w:space="0" w:color="auto"/>
        <w:right w:val="none" w:sz="0" w:space="0" w:color="auto"/>
      </w:divBdr>
    </w:div>
    <w:div w:id="1396665293">
      <w:bodyDiv w:val="1"/>
      <w:marLeft w:val="0"/>
      <w:marRight w:val="0"/>
      <w:marTop w:val="0"/>
      <w:marBottom w:val="0"/>
      <w:divBdr>
        <w:top w:val="none" w:sz="0" w:space="0" w:color="auto"/>
        <w:left w:val="none" w:sz="0" w:space="0" w:color="auto"/>
        <w:bottom w:val="none" w:sz="0" w:space="0" w:color="auto"/>
        <w:right w:val="none" w:sz="0" w:space="0" w:color="auto"/>
      </w:divBdr>
    </w:div>
    <w:div w:id="1626811230">
      <w:marLeft w:val="0"/>
      <w:marRight w:val="0"/>
      <w:marTop w:val="0"/>
      <w:marBottom w:val="0"/>
      <w:divBdr>
        <w:top w:val="none" w:sz="0" w:space="0" w:color="auto"/>
        <w:left w:val="none" w:sz="0" w:space="0" w:color="auto"/>
        <w:bottom w:val="none" w:sz="0" w:space="0" w:color="auto"/>
        <w:right w:val="none" w:sz="0" w:space="0" w:color="auto"/>
      </w:divBdr>
    </w:div>
    <w:div w:id="1626811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149F-62C6-4718-B86E-6F6C14D4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5583</Words>
  <Characters>31824</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cp:revision>
  <cp:lastPrinted>2021-03-16T07:00:00Z</cp:lastPrinted>
  <dcterms:created xsi:type="dcterms:W3CDTF">2021-03-12T13:53:00Z</dcterms:created>
  <dcterms:modified xsi:type="dcterms:W3CDTF">2021-03-24T13:39:00Z</dcterms:modified>
</cp:coreProperties>
</file>