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DF" w:rsidRPr="00B00A91" w:rsidRDefault="00256CDF" w:rsidP="00256CDF">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Pr="00B00A91">
        <w:rPr>
          <w:rFonts w:ascii="Times New Roman" w:hAnsi="Times New Roman" w:cs="Times New Roman"/>
          <w:b/>
          <w:sz w:val="28"/>
          <w:szCs w:val="28"/>
        </w:rPr>
        <w:t>ЗАТВЕРДЖЕНО</w:t>
      </w:r>
    </w:p>
    <w:p w:rsidR="00256CDF" w:rsidRPr="00075650" w:rsidRDefault="00256CDF" w:rsidP="00256CDF">
      <w:pPr>
        <w:jc w:val="center"/>
        <w:rPr>
          <w:rFonts w:ascii="Times New Roman" w:hAnsi="Times New Roman" w:cs="Times New Roman"/>
          <w:sz w:val="28"/>
          <w:szCs w:val="28"/>
        </w:rPr>
      </w:pPr>
      <w:r>
        <w:rPr>
          <w:rFonts w:ascii="Times New Roman" w:hAnsi="Times New Roman" w:cs="Times New Roman"/>
          <w:sz w:val="28"/>
          <w:szCs w:val="28"/>
        </w:rPr>
        <w:t xml:space="preserve">                                                                                                                                            </w:t>
      </w:r>
      <w:r w:rsidRPr="00075650">
        <w:rPr>
          <w:rFonts w:ascii="Times New Roman" w:hAnsi="Times New Roman" w:cs="Times New Roman"/>
          <w:sz w:val="28"/>
          <w:szCs w:val="28"/>
        </w:rPr>
        <w:t>Наказом управління  з питань</w:t>
      </w:r>
    </w:p>
    <w:p w:rsidR="00256CDF" w:rsidRPr="00075650" w:rsidRDefault="00256CDF" w:rsidP="00256CDF">
      <w:pPr>
        <w:jc w:val="center"/>
        <w:rPr>
          <w:rFonts w:ascii="Times New Roman" w:hAnsi="Times New Roman" w:cs="Times New Roman"/>
          <w:sz w:val="28"/>
          <w:szCs w:val="28"/>
        </w:rPr>
      </w:pPr>
      <w:r w:rsidRPr="00075650">
        <w:rPr>
          <w:rFonts w:ascii="Times New Roman" w:hAnsi="Times New Roman" w:cs="Times New Roman"/>
          <w:sz w:val="28"/>
          <w:szCs w:val="28"/>
        </w:rPr>
        <w:t xml:space="preserve">                                                                                                                                                     ветеранської політики Рівненської</w:t>
      </w:r>
    </w:p>
    <w:p w:rsidR="00256CDF" w:rsidRPr="00075650" w:rsidRDefault="00256CDF" w:rsidP="00256CDF">
      <w:pPr>
        <w:jc w:val="center"/>
        <w:rPr>
          <w:sz w:val="28"/>
          <w:szCs w:val="28"/>
        </w:rPr>
      </w:pPr>
      <w:r w:rsidRPr="00075650">
        <w:rPr>
          <w:rFonts w:ascii="Times New Roman" w:hAnsi="Times New Roman" w:cs="Times New Roman"/>
          <w:sz w:val="28"/>
          <w:szCs w:val="28"/>
        </w:rPr>
        <w:t xml:space="preserve">                                                                                                                                                      районної  державної  адміністрації</w:t>
      </w:r>
      <w:r w:rsidRPr="00075650">
        <w:rPr>
          <w:sz w:val="28"/>
          <w:szCs w:val="28"/>
        </w:rPr>
        <w:t xml:space="preserve">                                                                                                                                                                  </w:t>
      </w:r>
      <w:r w:rsidRPr="00075650">
        <w:rPr>
          <w:rFonts w:ascii="Times New Roman" w:hAnsi="Times New Roman" w:cs="Times New Roman"/>
          <w:bCs/>
          <w:sz w:val="28"/>
          <w:szCs w:val="28"/>
        </w:rPr>
        <w:t xml:space="preserve">     </w:t>
      </w:r>
      <w:r w:rsidRPr="00075650">
        <w:rPr>
          <w:rFonts w:ascii="Times New Roman" w:hAnsi="Times New Roman" w:cs="Times New Roman"/>
          <w:color w:val="0D0D0D"/>
          <w:sz w:val="28"/>
          <w:szCs w:val="28"/>
        </w:rPr>
        <w:t xml:space="preserve">                                                                                                                                      </w:t>
      </w:r>
    </w:p>
    <w:p w:rsidR="00256CDF" w:rsidRPr="00075650" w:rsidRDefault="00256CDF" w:rsidP="00256CDF">
      <w:pPr>
        <w:shd w:val="clear" w:color="auto" w:fill="FFFFFF"/>
        <w:ind w:left="9072"/>
        <w:jc w:val="both"/>
        <w:rPr>
          <w:rFonts w:ascii="Times New Roman" w:hAnsi="Times New Roman"/>
          <w:color w:val="0D0D0D"/>
          <w:sz w:val="28"/>
          <w:szCs w:val="28"/>
        </w:rPr>
      </w:pPr>
      <w:r w:rsidRPr="0007565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075650">
        <w:rPr>
          <w:rFonts w:ascii="Times New Roman" w:hAnsi="Times New Roman" w:cs="Times New Roman"/>
          <w:bCs/>
          <w:sz w:val="28"/>
          <w:szCs w:val="28"/>
        </w:rPr>
        <w:t xml:space="preserve"> 15 квітня 2026 року № 13</w:t>
      </w:r>
    </w:p>
    <w:p w:rsidR="00256CDF" w:rsidRPr="00075650" w:rsidRDefault="00256CDF" w:rsidP="00256CDF">
      <w:pPr>
        <w:shd w:val="clear" w:color="auto" w:fill="FFFFFF"/>
        <w:ind w:left="9072"/>
        <w:jc w:val="center"/>
        <w:rPr>
          <w:rFonts w:ascii="Times New Roman" w:hAnsi="Times New Roman" w:cs="Times New Roman"/>
          <w:sz w:val="28"/>
          <w:szCs w:val="28"/>
        </w:rPr>
      </w:pPr>
      <w:r w:rsidRPr="00075650">
        <w:rPr>
          <w:rFonts w:ascii="Times New Roman" w:hAnsi="Times New Roman"/>
          <w:color w:val="0D0D0D"/>
          <w:sz w:val="28"/>
          <w:szCs w:val="28"/>
        </w:rPr>
        <w:t xml:space="preserve">              (в редакції наказу</w:t>
      </w:r>
      <w:r w:rsidRPr="00075650">
        <w:rPr>
          <w:rFonts w:ascii="Times New Roman" w:hAnsi="Times New Roman" w:cs="Times New Roman"/>
          <w:sz w:val="28"/>
          <w:szCs w:val="28"/>
        </w:rPr>
        <w:t xml:space="preserve"> управління  з </w:t>
      </w:r>
    </w:p>
    <w:p w:rsidR="00256CDF" w:rsidRPr="00075650" w:rsidRDefault="00256CDF" w:rsidP="00256CDF">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5650">
        <w:rPr>
          <w:rFonts w:ascii="Times New Roman" w:hAnsi="Times New Roman" w:cs="Times New Roman"/>
          <w:sz w:val="28"/>
          <w:szCs w:val="28"/>
        </w:rPr>
        <w:t xml:space="preserve"> питань ветеранської політики </w:t>
      </w:r>
    </w:p>
    <w:p w:rsidR="00256CDF" w:rsidRPr="00075650" w:rsidRDefault="00256CDF" w:rsidP="00256CDF">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5650">
        <w:rPr>
          <w:rFonts w:ascii="Times New Roman" w:hAnsi="Times New Roman" w:cs="Times New Roman"/>
          <w:sz w:val="28"/>
          <w:szCs w:val="28"/>
        </w:rPr>
        <w:t xml:space="preserve">   Рівненської районної державної</w:t>
      </w:r>
    </w:p>
    <w:p w:rsidR="00256CDF" w:rsidRPr="00075650" w:rsidRDefault="00256CDF" w:rsidP="00256CDF">
      <w:pPr>
        <w:shd w:val="clear" w:color="auto" w:fill="FFFFFF"/>
        <w:ind w:left="9072"/>
        <w:rPr>
          <w:rFonts w:ascii="Times New Roman" w:hAnsi="Times New Roman" w:cs="Times New Roman"/>
          <w:sz w:val="28"/>
          <w:szCs w:val="28"/>
        </w:rPr>
      </w:pPr>
      <w:r w:rsidRPr="000756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5650">
        <w:rPr>
          <w:rFonts w:ascii="Times New Roman" w:hAnsi="Times New Roman" w:cs="Times New Roman"/>
          <w:sz w:val="28"/>
          <w:szCs w:val="28"/>
        </w:rPr>
        <w:t xml:space="preserve"> адміністрації </w:t>
      </w:r>
    </w:p>
    <w:p w:rsidR="00256CDF" w:rsidRPr="00075650" w:rsidRDefault="00256CDF" w:rsidP="00256CDF">
      <w:pPr>
        <w:shd w:val="clear" w:color="auto" w:fill="FFFFFF"/>
        <w:ind w:left="9072"/>
        <w:jc w:val="both"/>
        <w:rPr>
          <w:rFonts w:ascii="Times New Roman" w:hAnsi="Times New Roman"/>
          <w:i/>
          <w:color w:val="0D0D0D"/>
          <w:sz w:val="28"/>
          <w:szCs w:val="28"/>
        </w:rPr>
      </w:pPr>
      <w:r w:rsidRPr="00075650">
        <w:rPr>
          <w:rFonts w:ascii="Times New Roman" w:hAnsi="Times New Roman"/>
          <w:color w:val="0D0D0D"/>
          <w:sz w:val="28"/>
          <w:szCs w:val="28"/>
        </w:rPr>
        <w:t xml:space="preserve">                    </w:t>
      </w:r>
      <w:r>
        <w:rPr>
          <w:rFonts w:ascii="Times New Roman" w:hAnsi="Times New Roman"/>
          <w:color w:val="0D0D0D"/>
          <w:sz w:val="28"/>
          <w:szCs w:val="28"/>
        </w:rPr>
        <w:t xml:space="preserve">   </w:t>
      </w:r>
      <w:r w:rsidRPr="00075650">
        <w:rPr>
          <w:rFonts w:ascii="Times New Roman" w:hAnsi="Times New Roman"/>
          <w:color w:val="0D0D0D"/>
          <w:sz w:val="28"/>
          <w:szCs w:val="28"/>
        </w:rPr>
        <w:t xml:space="preserve"> від  15 червня 2026 року № 31)</w:t>
      </w:r>
    </w:p>
    <w:p w:rsidR="00256CDF" w:rsidRDefault="00256CDF" w:rsidP="00256CDF">
      <w:pPr>
        <w:jc w:val="center"/>
        <w:rPr>
          <w:rFonts w:ascii="Times New Roman" w:hAnsi="Times New Roman"/>
          <w:color w:val="0D0D0D"/>
          <w:sz w:val="27"/>
          <w:szCs w:val="27"/>
        </w:rPr>
      </w:pPr>
    </w:p>
    <w:p w:rsidR="00256CDF" w:rsidRPr="00E646E0" w:rsidRDefault="00256CDF" w:rsidP="00866F03">
      <w:pPr>
        <w:jc w:val="center"/>
        <w:rPr>
          <w:rFonts w:ascii="Times New Roman" w:hAnsi="Times New Roman" w:cs="Times New Roman"/>
          <w:b/>
          <w:color w:val="0D0D0D"/>
          <w:sz w:val="27"/>
          <w:szCs w:val="27"/>
        </w:rPr>
      </w:pPr>
      <w:r w:rsidRPr="00E646E0">
        <w:rPr>
          <w:rFonts w:ascii="Times New Roman" w:hAnsi="Times New Roman" w:cs="Times New Roman"/>
          <w:b/>
          <w:color w:val="0D0D0D"/>
          <w:sz w:val="27"/>
          <w:szCs w:val="27"/>
        </w:rPr>
        <w:t>ІНФОРМАЦІЙНА КАРТКА</w:t>
      </w:r>
    </w:p>
    <w:p w:rsidR="00256CDF" w:rsidRPr="00E646E0" w:rsidRDefault="00256CDF" w:rsidP="00256CDF">
      <w:pPr>
        <w:jc w:val="center"/>
        <w:rPr>
          <w:rFonts w:ascii="Times New Roman" w:hAnsi="Times New Roman" w:cs="Times New Roman"/>
          <w:b/>
          <w:color w:val="0D0D0D"/>
          <w:sz w:val="27"/>
          <w:szCs w:val="27"/>
        </w:rPr>
      </w:pPr>
      <w:r w:rsidRPr="00E646E0">
        <w:rPr>
          <w:rFonts w:ascii="Times New Roman" w:hAnsi="Times New Roman" w:cs="Times New Roman"/>
          <w:b/>
          <w:color w:val="0D0D0D"/>
          <w:sz w:val="27"/>
          <w:szCs w:val="27"/>
        </w:rPr>
        <w:t>АДМІНІСТРАТИВНОЇ ПОСЛУГИ</w:t>
      </w:r>
    </w:p>
    <w:p w:rsidR="00256CDF" w:rsidRDefault="00256CDF" w:rsidP="00256CDF">
      <w:pPr>
        <w:jc w:val="center"/>
        <w:rPr>
          <w:rFonts w:ascii="Times New Roman" w:hAnsi="Times New Roman" w:cs="Times New Roman"/>
          <w:b/>
          <w:color w:val="0D0D0D"/>
          <w:sz w:val="27"/>
          <w:szCs w:val="27"/>
        </w:rPr>
      </w:pPr>
      <w:bookmarkStart w:id="1" w:name="gjdgxs" w:colFirst="0" w:colLast="0"/>
      <w:bookmarkEnd w:id="1"/>
      <w:r w:rsidRPr="00E646E0">
        <w:rPr>
          <w:rFonts w:ascii="Times New Roman" w:hAnsi="Times New Roman" w:cs="Times New Roman"/>
          <w:b/>
          <w:color w:val="0D0D0D"/>
          <w:sz w:val="27"/>
          <w:szCs w:val="27"/>
        </w:rPr>
        <w:t>Видача посвідчення особи з інвалідністю внаслідок війни</w:t>
      </w:r>
    </w:p>
    <w:p w:rsidR="00256CDF" w:rsidRPr="00256CDF" w:rsidRDefault="00256CDF" w:rsidP="00256CDF">
      <w:pPr>
        <w:jc w:val="center"/>
        <w:rPr>
          <w:rFonts w:ascii="Times New Roman" w:hAnsi="Times New Roman" w:cs="Times New Roman"/>
          <w:b/>
          <w:color w:val="0D0D0D"/>
          <w:sz w:val="20"/>
          <w:szCs w:val="20"/>
        </w:rPr>
      </w:pPr>
    </w:p>
    <w:p w:rsidR="00256CDF" w:rsidRPr="009A0214" w:rsidRDefault="00256CDF" w:rsidP="00256CDF">
      <w:pPr>
        <w:jc w:val="center"/>
        <w:rPr>
          <w:rFonts w:ascii="Times New Roman" w:hAnsi="Times New Roman" w:cs="Times New Roman"/>
          <w:color w:val="0D0D0D"/>
          <w:sz w:val="27"/>
          <w:szCs w:val="27"/>
          <w:u w:val="single"/>
        </w:rPr>
      </w:pPr>
      <w:r w:rsidRPr="009A0214">
        <w:rPr>
          <w:rFonts w:ascii="Times New Roman" w:hAnsi="Times New Roman" w:cs="Times New Roman"/>
          <w:b/>
          <w:sz w:val="28"/>
          <w:szCs w:val="28"/>
          <w:u w:val="single"/>
        </w:rPr>
        <w:t>Управління  з питань ветеранської політики Рівненської районної державної адміністрації</w:t>
      </w:r>
      <w:r w:rsidRPr="009A0214">
        <w:rPr>
          <w:b/>
          <w:sz w:val="28"/>
          <w:szCs w:val="28"/>
          <w:u w:val="single"/>
        </w:rPr>
        <w:t xml:space="preserve"> </w:t>
      </w:r>
    </w:p>
    <w:p w:rsidR="00256CDF" w:rsidRPr="00527E91" w:rsidRDefault="00256CDF" w:rsidP="00256CDF">
      <w:pPr>
        <w:jc w:val="center"/>
        <w:rPr>
          <w:rFonts w:ascii="Times New Roman" w:hAnsi="Times New Roman" w:cs="Times New Roman"/>
          <w:color w:val="0D0D0D"/>
          <w:sz w:val="22"/>
          <w:szCs w:val="22"/>
        </w:rPr>
      </w:pPr>
      <w:r w:rsidRPr="00527E91">
        <w:rPr>
          <w:rFonts w:ascii="Times New Roman" w:hAnsi="Times New Roman" w:cs="Times New Roman"/>
          <w:color w:val="0D0D0D"/>
          <w:sz w:val="22"/>
          <w:szCs w:val="22"/>
        </w:rPr>
        <w:t>(найменування суб’єкта надання адміністративної послуги та/або центру надання адміністративних послуг)</w:t>
      </w:r>
    </w:p>
    <w:p w:rsidR="00256CDF" w:rsidRPr="00527E91" w:rsidRDefault="00256CDF" w:rsidP="00256CDF">
      <w:pPr>
        <w:jc w:val="both"/>
        <w:rPr>
          <w:rFonts w:ascii="Times New Roman" w:hAnsi="Times New Roman" w:cs="Times New Roman"/>
          <w:color w:val="0D0D0D"/>
          <w:sz w:val="22"/>
          <w:szCs w:val="22"/>
        </w:rPr>
      </w:pPr>
    </w:p>
    <w:tbl>
      <w:tblPr>
        <w:tblW w:w="14674" w:type="dxa"/>
        <w:tblInd w:w="60"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647"/>
        <w:gridCol w:w="5664"/>
        <w:gridCol w:w="8363"/>
      </w:tblGrid>
      <w:tr w:rsidR="00256CDF" w:rsidRPr="00E646E0" w:rsidTr="00256CDF">
        <w:trPr>
          <w:trHeight w:val="600"/>
        </w:trPr>
        <w:tc>
          <w:tcPr>
            <w:tcW w:w="14674" w:type="dxa"/>
            <w:gridSpan w:val="3"/>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b/>
                <w:color w:val="0D0D0D"/>
                <w:sz w:val="27"/>
                <w:szCs w:val="27"/>
              </w:rPr>
            </w:pPr>
            <w:r w:rsidRPr="00515563">
              <w:rPr>
                <w:rFonts w:ascii="Times New Roman" w:hAnsi="Times New Roman" w:cs="Times New Roman"/>
                <w:b/>
                <w:color w:val="0D0D0D"/>
                <w:sz w:val="27"/>
                <w:szCs w:val="27"/>
              </w:rPr>
              <w:t>Інформація про суб’єкт надання адміністративної послуги</w:t>
            </w:r>
          </w:p>
          <w:p w:rsidR="00256CDF" w:rsidRPr="00515563" w:rsidRDefault="00256CDF" w:rsidP="00256CDF">
            <w:pPr>
              <w:jc w:val="center"/>
              <w:rPr>
                <w:rFonts w:ascii="Times New Roman" w:hAnsi="Times New Roman" w:cs="Times New Roman"/>
                <w:bCs/>
                <w:iCs/>
                <w:color w:val="0D0D0D"/>
                <w:sz w:val="27"/>
                <w:szCs w:val="27"/>
              </w:rPr>
            </w:pPr>
            <w:r w:rsidRPr="00515563">
              <w:rPr>
                <w:rFonts w:ascii="Times New Roman" w:hAnsi="Times New Roman" w:cs="Times New Roman"/>
                <w:b/>
                <w:color w:val="0D0D0D"/>
                <w:sz w:val="27"/>
                <w:szCs w:val="27"/>
              </w:rPr>
              <w:t>та/або центр надання адміністративних послуг</w:t>
            </w:r>
          </w:p>
        </w:tc>
      </w:tr>
      <w:tr w:rsidR="00256CDF" w:rsidRPr="00E646E0" w:rsidTr="00256CDF">
        <w:trPr>
          <w:trHeight w:val="332"/>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1</w:t>
            </w:r>
          </w:p>
        </w:tc>
        <w:tc>
          <w:tcPr>
            <w:tcW w:w="5664"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suppressAutoHyphens/>
              <w:autoSpaceDN w:val="0"/>
              <w:textAlignment w:val="baseline"/>
              <w:rPr>
                <w:rFonts w:ascii="Times New Roman" w:hAnsi="Times New Roman" w:cs="Times New Roman"/>
                <w:color w:val="000000"/>
              </w:rPr>
            </w:pPr>
            <w:r w:rsidRPr="00256CDF">
              <w:rPr>
                <w:rFonts w:ascii="Times New Roman" w:hAnsi="Times New Roman" w:cs="Times New Roman"/>
                <w:color w:val="000000"/>
              </w:rPr>
              <w:t xml:space="preserve"> </w:t>
            </w:r>
            <w:proofErr w:type="spellStart"/>
            <w:r w:rsidRPr="00256CDF">
              <w:rPr>
                <w:rFonts w:ascii="Times New Roman" w:hAnsi="Times New Roman" w:cs="Times New Roman"/>
                <w:color w:val="000000"/>
              </w:rPr>
              <w:t>вул.Соборна</w:t>
            </w:r>
            <w:proofErr w:type="spellEnd"/>
            <w:r w:rsidRPr="00256CDF">
              <w:rPr>
                <w:rFonts w:ascii="Times New Roman" w:hAnsi="Times New Roman" w:cs="Times New Roman"/>
                <w:color w:val="000000"/>
              </w:rPr>
              <w:t xml:space="preserve">, 366 А, м. Рівне, </w:t>
            </w:r>
            <w:r w:rsidRPr="00256CDF">
              <w:rPr>
                <w:rFonts w:ascii="Times New Roman" w:hAnsi="Times New Roman" w:cs="Times New Roman"/>
                <w:bCs/>
              </w:rPr>
              <w:t>Рівненської області</w:t>
            </w:r>
            <w:r w:rsidRPr="00256CDF">
              <w:rPr>
                <w:rFonts w:ascii="Times New Roman" w:hAnsi="Times New Roman" w:cs="Times New Roman"/>
                <w:color w:val="000000"/>
              </w:rPr>
              <w:t>, 33020</w:t>
            </w:r>
          </w:p>
        </w:tc>
      </w:tr>
      <w:tr w:rsidR="00256CDF" w:rsidRPr="00E646E0" w:rsidTr="00256CDF">
        <w:trPr>
          <w:trHeight w:val="567"/>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2</w:t>
            </w:r>
          </w:p>
        </w:tc>
        <w:tc>
          <w:tcPr>
            <w:tcW w:w="5664"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понеділок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вівторок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середа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четвер : 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17</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п’ятниця:з 9</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до 16</w:t>
            </w:r>
            <w:r w:rsidRPr="00256CDF">
              <w:rPr>
                <w:rFonts w:ascii="Times New Roman" w:hAnsi="Times New Roman" w:cs="Times New Roman"/>
                <w:kern w:val="3"/>
                <w:vertAlign w:val="superscript"/>
                <w:lang w:eastAsia="zh-CN"/>
              </w:rPr>
              <w:t>00</w:t>
            </w:r>
            <w:r w:rsidRPr="00256CDF">
              <w:rPr>
                <w:rFonts w:ascii="Times New Roman" w:hAnsi="Times New Roman" w:cs="Times New Roman"/>
                <w:kern w:val="3"/>
                <w:lang w:eastAsia="zh-CN"/>
              </w:rPr>
              <w:t>,</w:t>
            </w:r>
          </w:p>
          <w:p w:rsidR="00256CDF" w:rsidRPr="00256CDF" w:rsidRDefault="00256CDF" w:rsidP="00256CDF">
            <w:pPr>
              <w:suppressAutoHyphens/>
              <w:autoSpaceDN w:val="0"/>
              <w:ind w:left="101"/>
              <w:textAlignment w:val="baseline"/>
              <w:rPr>
                <w:rFonts w:ascii="Times New Roman" w:hAnsi="Times New Roman" w:cs="Times New Roman"/>
                <w:kern w:val="3"/>
                <w:lang w:eastAsia="zh-CN"/>
              </w:rPr>
            </w:pPr>
            <w:r w:rsidRPr="00256CDF">
              <w:rPr>
                <w:rFonts w:ascii="Times New Roman" w:hAnsi="Times New Roman" w:cs="Times New Roman"/>
                <w:kern w:val="3"/>
                <w:lang w:eastAsia="zh-CN"/>
              </w:rPr>
              <w:t>субота,   неділя : вихідні</w:t>
            </w:r>
          </w:p>
          <w:p w:rsidR="00256CDF" w:rsidRPr="00256CDF" w:rsidRDefault="00256CDF" w:rsidP="00256CDF">
            <w:pPr>
              <w:ind w:left="101"/>
              <w:rPr>
                <w:rFonts w:ascii="Times New Roman" w:hAnsi="Times New Roman" w:cs="Times New Roman"/>
                <w:i/>
              </w:rPr>
            </w:pPr>
            <w:r w:rsidRPr="00256CDF">
              <w:rPr>
                <w:rFonts w:ascii="Times New Roman" w:hAnsi="Times New Roman" w:cs="Times New Roman"/>
                <w:b/>
              </w:rPr>
              <w:t xml:space="preserve">обідня перерва </w:t>
            </w:r>
            <w:r w:rsidRPr="00256CDF">
              <w:rPr>
                <w:rFonts w:ascii="Times New Roman" w:hAnsi="Times New Roman" w:cs="Times New Roman"/>
                <w:kern w:val="3"/>
                <w:lang w:eastAsia="zh-CN"/>
              </w:rPr>
              <w:t>з 13</w:t>
            </w:r>
            <w:r w:rsidRPr="00256CDF">
              <w:rPr>
                <w:rFonts w:ascii="Times New Roman" w:hAnsi="Times New Roman" w:cs="Times New Roman"/>
                <w:kern w:val="3"/>
                <w:vertAlign w:val="superscript"/>
                <w:lang w:eastAsia="zh-CN"/>
              </w:rPr>
              <w:t xml:space="preserve">00 </w:t>
            </w:r>
            <w:r w:rsidRPr="00256CDF">
              <w:rPr>
                <w:rFonts w:ascii="Times New Roman" w:hAnsi="Times New Roman" w:cs="Times New Roman"/>
                <w:kern w:val="3"/>
                <w:lang w:eastAsia="zh-CN"/>
              </w:rPr>
              <w:t xml:space="preserve">до 14 </w:t>
            </w:r>
            <w:r w:rsidRPr="00256CDF">
              <w:rPr>
                <w:rFonts w:ascii="Times New Roman" w:hAnsi="Times New Roman" w:cs="Times New Roman"/>
                <w:kern w:val="3"/>
                <w:vertAlign w:val="superscript"/>
                <w:lang w:eastAsia="zh-CN"/>
              </w:rPr>
              <w:t>00</w:t>
            </w:r>
          </w:p>
        </w:tc>
      </w:tr>
      <w:tr w:rsidR="00256CDF" w:rsidRPr="00E646E0" w:rsidTr="00256CDF">
        <w:trPr>
          <w:trHeight w:val="859"/>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3</w:t>
            </w:r>
          </w:p>
        </w:tc>
        <w:tc>
          <w:tcPr>
            <w:tcW w:w="5664"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widowControl w:val="0"/>
              <w:autoSpaceDE w:val="0"/>
              <w:autoSpaceDN w:val="0"/>
              <w:adjustRightInd w:val="0"/>
              <w:spacing w:before="60"/>
              <w:ind w:left="53"/>
              <w:rPr>
                <w:rFonts w:ascii="Times New Roman" w:hAnsi="Times New Roman" w:cs="Times New Roman"/>
              </w:rPr>
            </w:pPr>
            <w:r w:rsidRPr="00256CDF">
              <w:rPr>
                <w:rFonts w:ascii="Times New Roman" w:hAnsi="Times New Roman" w:cs="Times New Roman"/>
                <w:color w:val="0C0C0C"/>
              </w:rPr>
              <w:t xml:space="preserve">Телефон, адреса електронної пошти та </w:t>
            </w:r>
            <w:proofErr w:type="spellStart"/>
            <w:r w:rsidRPr="00256CDF">
              <w:rPr>
                <w:rFonts w:ascii="Times New Roman" w:hAnsi="Times New Roman" w:cs="Times New Roman"/>
                <w:color w:val="0C0C0C"/>
              </w:rPr>
              <w:t>вебсайт</w:t>
            </w:r>
            <w:proofErr w:type="spellEnd"/>
          </w:p>
        </w:tc>
        <w:tc>
          <w:tcPr>
            <w:tcW w:w="8363" w:type="dxa"/>
            <w:tcBorders>
              <w:top w:val="single" w:sz="6" w:space="0" w:color="000000"/>
              <w:left w:val="single" w:sz="6" w:space="0" w:color="000000"/>
              <w:bottom w:val="single" w:sz="6" w:space="0" w:color="000000"/>
              <w:right w:val="single" w:sz="6" w:space="0" w:color="000000"/>
            </w:tcBorders>
          </w:tcPr>
          <w:p w:rsidR="00256CDF" w:rsidRPr="00256CDF" w:rsidRDefault="00256CDF" w:rsidP="00256CDF">
            <w:pPr>
              <w:rPr>
                <w:rFonts w:ascii="Times New Roman" w:hAnsi="Times New Roman" w:cs="Times New Roman"/>
              </w:rPr>
            </w:pPr>
            <w:r w:rsidRPr="00256CDF">
              <w:rPr>
                <w:rFonts w:ascii="Times New Roman" w:hAnsi="Times New Roman" w:cs="Times New Roman"/>
                <w:color w:val="000000"/>
              </w:rPr>
              <w:t xml:space="preserve"> тел. (0362) 68 39 54</w:t>
            </w:r>
          </w:p>
          <w:p w:rsidR="00256CDF" w:rsidRPr="00256CDF" w:rsidRDefault="00256CDF" w:rsidP="00256CDF">
            <w:pPr>
              <w:shd w:val="clear" w:color="auto" w:fill="FFFFFF"/>
              <w:rPr>
                <w:rFonts w:ascii="Times New Roman" w:hAnsi="Times New Roman" w:cs="Times New Roman"/>
                <w:color w:val="000000"/>
              </w:rPr>
            </w:pPr>
            <w:r w:rsidRPr="00256CDF">
              <w:rPr>
                <w:rFonts w:ascii="Times New Roman" w:hAnsi="Times New Roman" w:cs="Times New Roman"/>
                <w:color w:val="000000"/>
              </w:rPr>
              <w:t xml:space="preserve"> E-</w:t>
            </w:r>
            <w:proofErr w:type="spellStart"/>
            <w:r w:rsidRPr="00256CDF">
              <w:rPr>
                <w:rFonts w:ascii="Times New Roman" w:hAnsi="Times New Roman" w:cs="Times New Roman"/>
                <w:color w:val="000000"/>
                <w:shd w:val="clear" w:color="auto" w:fill="FFFFFF"/>
              </w:rPr>
              <w:t>mail</w:t>
            </w:r>
            <w:proofErr w:type="spellEnd"/>
            <w:r w:rsidRPr="00256CDF">
              <w:rPr>
                <w:rFonts w:ascii="Times New Roman" w:hAnsi="Times New Roman" w:cs="Times New Roman"/>
                <w:color w:val="000000"/>
                <w:shd w:val="clear" w:color="auto" w:fill="FFFFFF"/>
              </w:rPr>
              <w:t>:</w:t>
            </w:r>
            <w:r w:rsidRPr="00256CDF">
              <w:rPr>
                <w:rFonts w:ascii="Times New Roman" w:hAnsi="Times New Roman" w:cs="Times New Roman"/>
                <w:spacing w:val="4"/>
                <w:shd w:val="clear" w:color="auto" w:fill="FFFFFF"/>
                <w:lang w:val="en-GB"/>
              </w:rPr>
              <w:t xml:space="preserve"> </w:t>
            </w:r>
            <w:r w:rsidRPr="00256CDF">
              <w:rPr>
                <w:rFonts w:ascii="Times New Roman" w:hAnsi="Times New Roman" w:cs="Times New Roman"/>
                <w:color w:val="000000"/>
              </w:rPr>
              <w:t>veteran5616.rrda@</w:t>
            </w:r>
            <w:proofErr w:type="spellStart"/>
            <w:r w:rsidRPr="00256CDF">
              <w:rPr>
                <w:rFonts w:ascii="Times New Roman" w:hAnsi="Times New Roman" w:cs="Times New Roman"/>
                <w:color w:val="000000"/>
              </w:rPr>
              <w:t>rv.gov.ua</w:t>
            </w:r>
            <w:proofErr w:type="spellEnd"/>
            <w:r w:rsidRPr="00256CDF">
              <w:rPr>
                <w:rFonts w:ascii="Times New Roman" w:hAnsi="Times New Roman" w:cs="Times New Roman"/>
                <w:color w:val="000000"/>
              </w:rPr>
              <w:t xml:space="preserve">  </w:t>
            </w:r>
          </w:p>
          <w:p w:rsidR="00256CDF" w:rsidRPr="00256CDF" w:rsidRDefault="00256CDF" w:rsidP="00256CDF">
            <w:pPr>
              <w:rPr>
                <w:rFonts w:ascii="Times New Roman" w:hAnsi="Times New Roman" w:cs="Times New Roman"/>
                <w:i/>
              </w:rPr>
            </w:pPr>
          </w:p>
        </w:tc>
      </w:tr>
      <w:tr w:rsidR="00256CDF" w:rsidRPr="00E646E0" w:rsidTr="00256CDF">
        <w:trPr>
          <w:trHeight w:val="177"/>
        </w:trPr>
        <w:tc>
          <w:tcPr>
            <w:tcW w:w="14674" w:type="dxa"/>
            <w:gridSpan w:val="3"/>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b/>
                <w:color w:val="0D0D0D"/>
                <w:sz w:val="27"/>
                <w:szCs w:val="27"/>
              </w:rPr>
            </w:pPr>
            <w:r w:rsidRPr="00515563">
              <w:rPr>
                <w:rFonts w:ascii="Times New Roman" w:hAnsi="Times New Roman" w:cs="Times New Roman"/>
                <w:b/>
                <w:color w:val="0D0D0D"/>
                <w:sz w:val="27"/>
                <w:szCs w:val="27"/>
              </w:rPr>
              <w:lastRenderedPageBreak/>
              <w:t>Нормативні акти, якими регламентується надання адміністративної послуги</w:t>
            </w:r>
          </w:p>
        </w:tc>
      </w:tr>
      <w:tr w:rsidR="00256CDF" w:rsidRPr="00E646E0" w:rsidTr="00256CDF">
        <w:trPr>
          <w:trHeight w:val="336"/>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4</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spacing w:after="240"/>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 xml:space="preserve">Закон України “Про статус ветеранів війни, гарантії їх соціального </w:t>
            </w:r>
            <w:proofErr w:type="spellStart"/>
            <w:r w:rsidRPr="00515563">
              <w:rPr>
                <w:rFonts w:ascii="Times New Roman" w:hAnsi="Times New Roman" w:cs="Times New Roman"/>
                <w:color w:val="0D0D0D"/>
                <w:sz w:val="27"/>
                <w:szCs w:val="27"/>
              </w:rPr>
              <w:t>захисту”</w:t>
            </w:r>
            <w:proofErr w:type="spellEnd"/>
          </w:p>
          <w:p w:rsidR="00256CDF" w:rsidRPr="00515563" w:rsidRDefault="00256CDF" w:rsidP="00256CDF">
            <w:pPr>
              <w:spacing w:after="240"/>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 xml:space="preserve">Закон України “Про адміністративну </w:t>
            </w:r>
            <w:proofErr w:type="spellStart"/>
            <w:r w:rsidRPr="00515563">
              <w:rPr>
                <w:rFonts w:ascii="Times New Roman" w:hAnsi="Times New Roman" w:cs="Times New Roman"/>
                <w:color w:val="0D0D0D"/>
                <w:sz w:val="27"/>
                <w:szCs w:val="27"/>
              </w:rPr>
              <w:t>процедуру”</w:t>
            </w:r>
            <w:proofErr w:type="spellEnd"/>
          </w:p>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 xml:space="preserve">Закон України “Про адміністративні </w:t>
            </w:r>
            <w:proofErr w:type="spellStart"/>
            <w:r w:rsidRPr="00515563">
              <w:rPr>
                <w:rFonts w:ascii="Times New Roman" w:hAnsi="Times New Roman" w:cs="Times New Roman"/>
                <w:color w:val="0D0D0D"/>
                <w:sz w:val="27"/>
                <w:szCs w:val="27"/>
              </w:rPr>
              <w:t>послуги”</w:t>
            </w:r>
            <w:proofErr w:type="spellEnd"/>
          </w:p>
        </w:tc>
      </w:tr>
      <w:tr w:rsidR="00256CDF" w:rsidRPr="00E646E0" w:rsidTr="00256CDF">
        <w:trPr>
          <w:trHeight w:val="761"/>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5</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Постанова Кабінету Міністрів України від 12.05.1994 № 302 “</w:t>
            </w:r>
            <w:r w:rsidRPr="00515563">
              <w:rPr>
                <w:rFonts w:ascii="Times New Roman" w:hAnsi="Times New Roman" w:cs="Times New Roman"/>
                <w:color w:val="0D0D0D"/>
                <w:sz w:val="27"/>
                <w:szCs w:val="27"/>
                <w:shd w:val="clear" w:color="auto" w:fill="FFFFFF"/>
              </w:rPr>
              <w:t xml:space="preserve">Про порядок виготовлення та видачі посвідчень і нагрудних знаків </w:t>
            </w:r>
            <w:proofErr w:type="spellStart"/>
            <w:r w:rsidRPr="00515563">
              <w:rPr>
                <w:rFonts w:ascii="Times New Roman" w:hAnsi="Times New Roman" w:cs="Times New Roman"/>
                <w:color w:val="0D0D0D"/>
                <w:sz w:val="27"/>
                <w:szCs w:val="27"/>
                <w:shd w:val="clear" w:color="auto" w:fill="FFFFFF"/>
              </w:rPr>
              <w:t>ветеранів</w:t>
            </w:r>
            <w:r w:rsidRPr="00515563">
              <w:rPr>
                <w:rFonts w:ascii="Times New Roman" w:hAnsi="Times New Roman" w:cs="Times New Roman"/>
                <w:color w:val="0D0D0D"/>
                <w:sz w:val="27"/>
                <w:szCs w:val="27"/>
              </w:rPr>
              <w:t>”</w:t>
            </w:r>
            <w:proofErr w:type="spellEnd"/>
          </w:p>
        </w:tc>
      </w:tr>
      <w:tr w:rsidR="00256CDF" w:rsidRPr="00E646E0" w:rsidTr="00256CDF">
        <w:tc>
          <w:tcPr>
            <w:tcW w:w="14674" w:type="dxa"/>
            <w:gridSpan w:val="3"/>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b/>
                <w:color w:val="0D0D0D"/>
                <w:sz w:val="27"/>
                <w:szCs w:val="27"/>
              </w:rPr>
            </w:pPr>
            <w:r w:rsidRPr="00515563">
              <w:rPr>
                <w:rFonts w:ascii="Times New Roman" w:hAnsi="Times New Roman" w:cs="Times New Roman"/>
                <w:b/>
                <w:color w:val="0D0D0D"/>
                <w:sz w:val="27"/>
                <w:szCs w:val="27"/>
              </w:rPr>
              <w:t>Умови отримання адміністративної послуги</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6</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Звернення особи, якій надано статус особи з інвалідністю внаслідок війни, або особи, яка подала заяву про надання такого статусу</w:t>
            </w:r>
          </w:p>
        </w:tc>
      </w:tr>
      <w:tr w:rsidR="00256CDF" w:rsidRPr="00E646E0" w:rsidTr="00AD3AE9">
        <w:trPr>
          <w:trHeight w:val="824"/>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7</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keepNext/>
              <w:spacing w:after="240"/>
              <w:jc w:val="both"/>
              <w:rPr>
                <w:rFonts w:ascii="Times New Roman" w:hAnsi="Times New Roman" w:cs="Times New Roman"/>
                <w:b/>
                <w:bCs/>
                <w:color w:val="0D0D0D"/>
                <w:sz w:val="27"/>
                <w:szCs w:val="27"/>
              </w:rPr>
            </w:pPr>
            <w:r w:rsidRPr="00515563">
              <w:rPr>
                <w:rFonts w:ascii="Times New Roman" w:hAnsi="Times New Roman" w:cs="Times New Roman"/>
                <w:b/>
                <w:bCs/>
                <w:color w:val="0D0D0D"/>
                <w:sz w:val="27"/>
                <w:szCs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w:t>
            </w:r>
            <w:r w:rsidRPr="00515563">
              <w:rPr>
                <w:rFonts w:ascii="Times New Roman" w:hAnsi="Times New Roman" w:cs="Times New Roman"/>
                <w:color w:val="0D0D0D"/>
                <w:sz w:val="27"/>
                <w:szCs w:val="27"/>
              </w:rPr>
              <w:t>)</w:t>
            </w:r>
            <w:r w:rsidRPr="00515563">
              <w:rPr>
                <w:rFonts w:ascii="Times New Roman" w:hAnsi="Times New Roman" w:cs="Times New Roman"/>
                <w:b/>
                <w:bCs/>
                <w:color w:val="0D0D0D"/>
                <w:sz w:val="27"/>
                <w:szCs w:val="27"/>
              </w:rPr>
              <w:t xml:space="preserve"> подається:</w:t>
            </w:r>
          </w:p>
          <w:p w:rsidR="00256CDF" w:rsidRPr="00515563" w:rsidRDefault="00256CDF" w:rsidP="00256CDF">
            <w:pPr>
              <w:shd w:val="clear" w:color="auto" w:fill="FFFFFF"/>
              <w:adjustRightInd w:val="0"/>
              <w:snapToGrid w:val="0"/>
              <w:spacing w:after="240" w:line="235" w:lineRule="auto"/>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w:t>
            </w:r>
          </w:p>
          <w:p w:rsidR="00256CDF" w:rsidRPr="00515563" w:rsidRDefault="00256CDF" w:rsidP="00256CDF">
            <w:pPr>
              <w:keepNext/>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256CDF" w:rsidRPr="00515563" w:rsidRDefault="00256CDF" w:rsidP="00256CDF">
            <w:pPr>
              <w:keepNext/>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2) копія довідки про взяття на облік внутрішньо переміщеної особи (для внутрішньо переміщених осіб);</w:t>
            </w:r>
          </w:p>
          <w:p w:rsidR="00256CDF" w:rsidRPr="00515563" w:rsidRDefault="00256CDF" w:rsidP="00256CDF">
            <w:pPr>
              <w:keepNext/>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3) витяг з Єдиного державного реєстру ветеранів війни;</w:t>
            </w:r>
          </w:p>
          <w:p w:rsidR="00256CDF" w:rsidRPr="00515563" w:rsidRDefault="00256CDF" w:rsidP="00256CDF">
            <w:pPr>
              <w:keepNext/>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4) копія свідоцтва про народження або витяг з Державного реєстру актів цивільного стану громадян про державну реєстрацію народження дитини;</w:t>
            </w:r>
          </w:p>
          <w:p w:rsidR="00256CDF" w:rsidRDefault="00256CDF" w:rsidP="00256CDF">
            <w:pPr>
              <w:keepNext/>
              <w:spacing w:after="240"/>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5) фотокартка розміром 3х4 сантиметри.</w:t>
            </w:r>
          </w:p>
          <w:p w:rsidR="00772908" w:rsidRDefault="00772908" w:rsidP="00772908">
            <w:pPr>
              <w:keepNext/>
              <w:ind w:firstLine="567"/>
              <w:jc w:val="both"/>
              <w:rPr>
                <w:rFonts w:ascii="Times New Roman" w:hAnsi="Times New Roman" w:cs="Times New Roman"/>
                <w:color w:val="0D0D0D"/>
                <w:sz w:val="27"/>
                <w:szCs w:val="27"/>
              </w:rPr>
            </w:pPr>
            <w:r>
              <w:rPr>
                <w:rFonts w:ascii="Times New Roman" w:hAnsi="Times New Roman" w:cs="Times New Roman"/>
                <w:color w:val="0D0D0D"/>
                <w:sz w:val="27"/>
                <w:szCs w:val="27"/>
              </w:rPr>
              <w:t xml:space="preserve">6) копію документа, що засвідчує реєстрацію у Державному реєстрі фізичних осіб </w:t>
            </w:r>
            <w:r>
              <w:rPr>
                <w:rFonts w:ascii="Times New Roman" w:hAnsi="Times New Roman" w:cs="Times New Roman"/>
                <w:bCs/>
                <w:color w:val="0D0D0D"/>
                <w:sz w:val="27"/>
                <w:szCs w:val="27"/>
              </w:rPr>
              <w:t>–</w:t>
            </w:r>
            <w:r>
              <w:rPr>
                <w:rFonts w:ascii="Times New Roman" w:hAnsi="Times New Roman" w:cs="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ascii="Times New Roman" w:hAnsi="Times New Roman" w:cs="Times New Roman"/>
                <w:bCs/>
                <w:color w:val="0D0D0D"/>
                <w:sz w:val="27"/>
                <w:szCs w:val="27"/>
              </w:rPr>
              <w:t>–</w:t>
            </w:r>
            <w:r>
              <w:rPr>
                <w:rFonts w:ascii="Times New Roman" w:hAnsi="Times New Roman" w:cs="Times New Roman"/>
                <w:color w:val="0D0D0D"/>
                <w:sz w:val="27"/>
                <w:szCs w:val="27"/>
              </w:rPr>
              <w:t xml:space="preserve"> платників податків, внесені до паспорта громадянина України;</w:t>
            </w:r>
          </w:p>
          <w:p w:rsidR="00772908" w:rsidRPr="00772908" w:rsidRDefault="00772908" w:rsidP="00772908">
            <w:pPr>
              <w:keepNext/>
              <w:ind w:firstLine="567"/>
              <w:jc w:val="both"/>
              <w:rPr>
                <w:rFonts w:ascii="Times New Roman" w:hAnsi="Times New Roman" w:cs="Times New Roman"/>
                <w:color w:val="0D0D0D"/>
                <w:sz w:val="27"/>
                <w:szCs w:val="27"/>
                <w:lang w:val="ru-RU"/>
              </w:rPr>
            </w:pPr>
            <w:r>
              <w:rPr>
                <w:rFonts w:ascii="Times New Roman" w:hAnsi="Times New Roman" w:cs="Times New Roman"/>
                <w:color w:val="0D0D0D"/>
                <w:sz w:val="27"/>
                <w:szCs w:val="27"/>
                <w:shd w:val="clear" w:color="auto" w:fill="FFFFFF"/>
              </w:rPr>
              <w:t xml:space="preserve">7) </w:t>
            </w:r>
            <w:r w:rsidRPr="00553489">
              <w:rPr>
                <w:rFonts w:ascii="Times New Roman" w:hAnsi="Times New Roman" w:cs="Times New Roman"/>
                <w:color w:val="0D0D0D"/>
                <w:sz w:val="27"/>
                <w:szCs w:val="27"/>
                <w:shd w:val="clear" w:color="auto" w:fill="FFFFFF"/>
              </w:rPr>
              <w:t xml:space="preserve">повного витягу з інформаційно-аналітичної системи “Облік відомостей про притягнення особи до кримінальної відповідальності та наявності </w:t>
            </w:r>
            <w:proofErr w:type="spellStart"/>
            <w:r w:rsidRPr="00553489">
              <w:rPr>
                <w:rFonts w:ascii="Times New Roman" w:hAnsi="Times New Roman" w:cs="Times New Roman"/>
                <w:color w:val="0D0D0D"/>
                <w:sz w:val="27"/>
                <w:szCs w:val="27"/>
                <w:shd w:val="clear" w:color="auto" w:fill="FFFFFF"/>
              </w:rPr>
              <w:t>судимості”</w:t>
            </w:r>
            <w:proofErr w:type="spellEnd"/>
            <w:r w:rsidRPr="00553489">
              <w:rPr>
                <w:rFonts w:ascii="Times New Roman" w:hAnsi="Times New Roman" w:cs="Times New Roman"/>
                <w:color w:val="0D0D0D"/>
                <w:sz w:val="27"/>
                <w:szCs w:val="27"/>
                <w:shd w:val="clear" w:color="auto" w:fill="FFFFFF"/>
              </w:rPr>
              <w:t>, сформованого не пізніше ніж за десять календарних днів до дня заповнення заяви, та за наявності</w:t>
            </w:r>
            <w:r w:rsidRPr="00CC5064">
              <w:rPr>
                <w:rFonts w:ascii="Times New Roman" w:hAnsi="Times New Roman" w:cs="Times New Roman"/>
                <w:color w:val="0D0D0D"/>
                <w:sz w:val="27"/>
                <w:szCs w:val="27"/>
                <w:lang w:val="ru-RU"/>
              </w:rPr>
              <w:t>:</w:t>
            </w:r>
          </w:p>
          <w:p w:rsidR="00256CDF" w:rsidRPr="00515563" w:rsidRDefault="00256CDF" w:rsidP="00256CDF">
            <w:pPr>
              <w:shd w:val="clear" w:color="auto" w:fill="FFFFFF"/>
              <w:adjustRightInd w:val="0"/>
              <w:snapToGrid w:val="0"/>
              <w:spacing w:line="235" w:lineRule="auto"/>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Інформація про бажання отримати посвідчення може зазначатися заявником у заяві про надання статусу за умови подання необхідних копій документів та фотокартки.</w:t>
            </w:r>
          </w:p>
          <w:p w:rsidR="00256CDF" w:rsidRPr="00515563" w:rsidRDefault="00256CDF" w:rsidP="00256CDF">
            <w:pPr>
              <w:shd w:val="clear" w:color="auto" w:fill="FFFFFF"/>
              <w:adjustRightInd w:val="0"/>
              <w:snapToGrid w:val="0"/>
              <w:spacing w:line="235" w:lineRule="auto"/>
              <w:jc w:val="both"/>
              <w:rPr>
                <w:rFonts w:ascii="Times New Roman" w:hAnsi="Times New Roman" w:cs="Times New Roman"/>
                <w:color w:val="0D0D0D"/>
                <w:sz w:val="27"/>
                <w:szCs w:val="27"/>
              </w:rPr>
            </w:pPr>
          </w:p>
          <w:p w:rsidR="00256CDF" w:rsidRPr="00515563" w:rsidRDefault="00256CDF" w:rsidP="00256CDF">
            <w:pPr>
              <w:keepNext/>
              <w:jc w:val="both"/>
              <w:rPr>
                <w:rFonts w:ascii="Times New Roman" w:hAnsi="Times New Roman" w:cs="Times New Roman"/>
                <w:i/>
                <w:iCs/>
                <w:color w:val="0D0D0D"/>
                <w:sz w:val="27"/>
                <w:szCs w:val="27"/>
              </w:rPr>
            </w:pPr>
            <w:r w:rsidRPr="00515563">
              <w:rPr>
                <w:rFonts w:ascii="Times New Roman" w:hAnsi="Times New Roman" w:cs="Times New Roman"/>
                <w:i/>
                <w:iCs/>
                <w:color w:val="0D0D0D"/>
                <w:sz w:val="27"/>
                <w:szCs w:val="27"/>
              </w:rPr>
              <w:t>Примітки:</w:t>
            </w:r>
          </w:p>
          <w:p w:rsidR="00256CDF" w:rsidRPr="00515563" w:rsidRDefault="00256CDF" w:rsidP="00256CDF">
            <w:pPr>
              <w:keepNext/>
              <w:spacing w:after="240"/>
              <w:jc w:val="both"/>
              <w:rPr>
                <w:rFonts w:ascii="Times New Roman" w:hAnsi="Times New Roman" w:cs="Times New Roman"/>
                <w:i/>
                <w:iCs/>
                <w:color w:val="0D0D0D"/>
                <w:sz w:val="27"/>
                <w:szCs w:val="27"/>
              </w:rPr>
            </w:pPr>
            <w:r w:rsidRPr="00515563">
              <w:rPr>
                <w:rFonts w:ascii="Times New Roman" w:hAnsi="Times New Roman" w:cs="Times New Roman"/>
                <w:i/>
                <w:iCs/>
                <w:color w:val="0D0D0D"/>
                <w:sz w:val="27"/>
                <w:szCs w:val="27"/>
              </w:rPr>
              <w:t>копії документів, що додаються до заяви, звіряються з оригіналами;</w:t>
            </w:r>
          </w:p>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i/>
                <w:iCs/>
                <w:color w:val="0D0D0D"/>
                <w:sz w:val="27"/>
                <w:szCs w:val="27"/>
                <w:shd w:val="clear" w:color="auto" w:fill="FFFFFF"/>
              </w:rPr>
              <w:t>дітям віком до 14 років фото у посвідчення вклеюється за бажанням одного з батьків, опікуна, піклувальника або іншого законного представника.</w:t>
            </w:r>
          </w:p>
        </w:tc>
      </w:tr>
      <w:tr w:rsidR="00256CDF" w:rsidRPr="00E646E0" w:rsidTr="00256CDF">
        <w:trPr>
          <w:trHeight w:val="619"/>
        </w:trPr>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8</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Заява разом із доданими до неї копіями (сканованими копіями) документів подається:</w:t>
            </w:r>
          </w:p>
          <w:p w:rsidR="00256CDF" w:rsidRPr="00515563" w:rsidRDefault="00256CDF" w:rsidP="00256CDF">
            <w:pPr>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 xml:space="preserve">1. Безпосередньо місцевому структурному підрозділу з питань ветеранської політики </w:t>
            </w:r>
            <w:r w:rsidRPr="00515563">
              <w:rPr>
                <w:rFonts w:ascii="Times New Roman" w:hAnsi="Times New Roman" w:cs="Times New Roman"/>
                <w:color w:val="0D0D0D"/>
                <w:spacing w:val="-4"/>
                <w:sz w:val="27"/>
                <w:szCs w:val="27"/>
              </w:rPr>
              <w:t xml:space="preserve">– </w:t>
            </w:r>
            <w:r w:rsidRPr="00515563">
              <w:rPr>
                <w:rFonts w:ascii="Times New Roman" w:hAnsi="Times New Roman" w:cs="Times New Roman"/>
                <w:color w:val="0D0D0D"/>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rsidR="00256CDF" w:rsidRPr="00515563" w:rsidRDefault="00256CDF" w:rsidP="00256CDF">
            <w:pPr>
              <w:ind w:firstLine="567"/>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 xml:space="preserve">2. Через центр особисто з пред’явленням документа, що посвідчує особу заявника, або через законного представника чи уповноважену особу </w:t>
            </w:r>
            <w:r w:rsidRPr="00515563">
              <w:rPr>
                <w:rFonts w:ascii="Times New Roman" w:hAnsi="Times New Roman" w:cs="Times New Roman"/>
                <w:color w:val="0D0D0D"/>
                <w:spacing w:val="-4"/>
                <w:sz w:val="27"/>
                <w:szCs w:val="27"/>
              </w:rPr>
              <w:t xml:space="preserve">– </w:t>
            </w:r>
            <w:r w:rsidRPr="00515563">
              <w:rPr>
                <w:rFonts w:ascii="Times New Roman" w:hAnsi="Times New Roman" w:cs="Times New Roman"/>
                <w:color w:val="0D0D0D"/>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9</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Безоплатно</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10</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shd w:val="clear" w:color="auto" w:fill="FFFFFF"/>
              <w:jc w:val="both"/>
              <w:rPr>
                <w:rFonts w:ascii="Times New Roman" w:hAnsi="Times New Roman" w:cs="Times New Roman"/>
                <w:b/>
                <w:bCs/>
                <w:i/>
                <w:iCs/>
                <w:color w:val="0D0D0D"/>
                <w:sz w:val="27"/>
                <w:szCs w:val="27"/>
              </w:rPr>
            </w:pPr>
            <w:r w:rsidRPr="00515563">
              <w:rPr>
                <w:rFonts w:ascii="Times New Roman" w:hAnsi="Times New Roman" w:cs="Times New Roman"/>
                <w:color w:val="0D0D0D"/>
                <w:sz w:val="27"/>
                <w:szCs w:val="27"/>
              </w:rPr>
              <w:t xml:space="preserve">5 </w:t>
            </w:r>
            <w:r w:rsidRPr="00515563">
              <w:rPr>
                <w:rFonts w:ascii="Times New Roman" w:hAnsi="Times New Roman" w:cs="Times New Roman"/>
                <w:color w:val="0D0D0D"/>
                <w:sz w:val="27"/>
                <w:szCs w:val="27"/>
                <w:shd w:val="clear" w:color="auto" w:fill="FFFFFF"/>
              </w:rPr>
              <w:t>календарних днів</w:t>
            </w:r>
            <w:r w:rsidRPr="00515563">
              <w:rPr>
                <w:rFonts w:ascii="Times New Roman" w:hAnsi="Times New Roman" w:cs="Times New Roman"/>
                <w:color w:val="0D0D0D"/>
                <w:sz w:val="27"/>
                <w:szCs w:val="27"/>
              </w:rPr>
              <w:t xml:space="preserve"> з дня надходження заяви особи, якій надано статус особи з інвалідністю внаслідок війни, </w:t>
            </w:r>
            <w:r w:rsidRPr="00515563">
              <w:rPr>
                <w:rFonts w:ascii="Times New Roman" w:hAnsi="Times New Roman" w:cs="Times New Roman"/>
                <w:color w:val="0D0D0D"/>
                <w:sz w:val="27"/>
                <w:szCs w:val="27"/>
                <w:shd w:val="clear" w:color="auto" w:fill="FFFFFF"/>
              </w:rPr>
              <w:t>з усіма необхідними документами.</w:t>
            </w:r>
          </w:p>
          <w:p w:rsidR="00256CDF" w:rsidRPr="00515563" w:rsidRDefault="00256CDF" w:rsidP="00256CDF">
            <w:pPr>
              <w:shd w:val="clear" w:color="auto" w:fill="FFFFFF"/>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11</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widowControl w:val="0"/>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Подання неповного комплекту документів</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12</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tabs>
                <w:tab w:val="left" w:pos="358"/>
                <w:tab w:val="left" w:pos="449"/>
              </w:tabs>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Видача відповідного посвідчення</w:t>
            </w:r>
            <w:bookmarkStart w:id="2" w:name="bookmark=id.3znysh7" w:colFirst="0" w:colLast="0"/>
            <w:bookmarkEnd w:id="2"/>
            <w:r w:rsidRPr="00515563">
              <w:rPr>
                <w:rFonts w:ascii="Times New Roman" w:hAnsi="Times New Roman" w:cs="Times New Roman"/>
                <w:color w:val="0D0D0D"/>
                <w:sz w:val="27"/>
                <w:szCs w:val="27"/>
              </w:rPr>
              <w:t>/відмова у видачі відповідного посвідчення</w:t>
            </w:r>
          </w:p>
        </w:tc>
      </w:tr>
      <w:tr w:rsidR="00256CDF" w:rsidRPr="00E646E0" w:rsidTr="00256CDF">
        <w:tc>
          <w:tcPr>
            <w:tcW w:w="647"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center"/>
              <w:rPr>
                <w:rFonts w:ascii="Times New Roman" w:hAnsi="Times New Roman" w:cs="Times New Roman"/>
                <w:color w:val="0D0D0D"/>
                <w:sz w:val="27"/>
                <w:szCs w:val="27"/>
              </w:rPr>
            </w:pPr>
            <w:r w:rsidRPr="00515563">
              <w:rPr>
                <w:rFonts w:ascii="Times New Roman" w:hAnsi="Times New Roman" w:cs="Times New Roman"/>
                <w:color w:val="0D0D0D"/>
                <w:sz w:val="27"/>
                <w:szCs w:val="27"/>
              </w:rPr>
              <w:t>13</w:t>
            </w:r>
          </w:p>
        </w:tc>
        <w:tc>
          <w:tcPr>
            <w:tcW w:w="5664"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1. Особисто</w:t>
            </w:r>
          </w:p>
          <w:p w:rsidR="00256CDF" w:rsidRPr="00515563" w:rsidRDefault="00256CDF" w:rsidP="00256CDF">
            <w:pPr>
              <w:keepNext/>
              <w:jc w:val="both"/>
              <w:rPr>
                <w:rFonts w:ascii="Times New Roman" w:hAnsi="Times New Roman" w:cs="Times New Roman"/>
                <w:color w:val="0D0D0D"/>
                <w:sz w:val="27"/>
                <w:szCs w:val="27"/>
              </w:rPr>
            </w:pPr>
            <w:r w:rsidRPr="00515563">
              <w:rPr>
                <w:rFonts w:ascii="Times New Roman" w:hAnsi="Times New Roman" w:cs="Times New Roman"/>
                <w:color w:val="0D0D0D"/>
                <w:sz w:val="27"/>
                <w:szCs w:val="27"/>
              </w:rPr>
              <w:t>2. Через законного представника чи уповноважену особу</w:t>
            </w:r>
          </w:p>
        </w:tc>
      </w:tr>
    </w:tbl>
    <w:p w:rsidR="00256CDF" w:rsidRDefault="00256CDF" w:rsidP="00256CDF"/>
    <w:p w:rsidR="00C071A8" w:rsidRDefault="00C071A8" w:rsidP="00256CDF"/>
    <w:p w:rsidR="00C071A8" w:rsidRDefault="00C071A8" w:rsidP="00256CDF"/>
    <w:p w:rsidR="00C071A8" w:rsidRDefault="00C071A8" w:rsidP="00256CDF"/>
    <w:p w:rsidR="00C071A8" w:rsidRDefault="00C071A8" w:rsidP="00256CDF"/>
    <w:p w:rsidR="00C071A8" w:rsidRDefault="00C071A8" w:rsidP="00256CDF"/>
    <w:p w:rsidR="00C071A8" w:rsidRPr="00256CDF" w:rsidRDefault="00C071A8" w:rsidP="00256CDF"/>
    <w:sectPr w:rsidR="00C071A8" w:rsidRPr="00256CDF" w:rsidSect="00256CDF">
      <w:pgSz w:w="16838" w:h="11906" w:orient="landscape"/>
      <w:pgMar w:top="89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CDF"/>
    <w:rsid w:val="00256CDF"/>
    <w:rsid w:val="00527E91"/>
    <w:rsid w:val="005A46C6"/>
    <w:rsid w:val="00772908"/>
    <w:rsid w:val="0078728B"/>
    <w:rsid w:val="00866F03"/>
    <w:rsid w:val="00AD3AE9"/>
    <w:rsid w:val="00C071A8"/>
    <w:rsid w:val="00FE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8E9FE94-5F88-4C88-BFAF-1BFC07F5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CDF"/>
    <w:rPr>
      <w:rFonts w:ascii="Bookman Old Style" w:hAnsi="Bookman Old Style" w:cs="Bookman Old Style"/>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s-countp">
    <w:name w:val="js-countp"/>
    <w:basedOn w:val="Normal"/>
    <w:rsid w:val="00C071A8"/>
    <w:pPr>
      <w:spacing w:before="100" w:beforeAutospacing="1" w:after="100" w:afterAutospacing="1"/>
    </w:pPr>
    <w:rPr>
      <w:rFonts w:ascii="Times New Roman" w:hAnsi="Times New Roman" w:cs="Times New Roman"/>
    </w:rPr>
  </w:style>
  <w:style w:type="paragraph" w:customStyle="1" w:styleId="a">
    <w:name w:val="Нормальний текст"/>
    <w:basedOn w:val="Normal"/>
    <w:rsid w:val="00C071A8"/>
    <w:pPr>
      <w:spacing w:before="120"/>
      <w:ind w:firstLine="567"/>
    </w:pPr>
    <w:rPr>
      <w:rFonts w:ascii="Antiqua" w:hAnsi="Antiqua" w:cs="Times New Roman"/>
      <w:sz w:val="26"/>
      <w:szCs w:val="20"/>
      <w:lang w:eastAsia="ru-RU"/>
    </w:rPr>
  </w:style>
  <w:style w:type="table" w:styleId="TableGrid">
    <w:name w:val="Table Grid"/>
    <w:basedOn w:val="TableNormal"/>
    <w:rsid w:val="00C071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23116">
      <w:bodyDiv w:val="1"/>
      <w:marLeft w:val="0"/>
      <w:marRight w:val="0"/>
      <w:marTop w:val="0"/>
      <w:marBottom w:val="0"/>
      <w:divBdr>
        <w:top w:val="none" w:sz="0" w:space="0" w:color="auto"/>
        <w:left w:val="none" w:sz="0" w:space="0" w:color="auto"/>
        <w:bottom w:val="none" w:sz="0" w:space="0" w:color="auto"/>
        <w:right w:val="none" w:sz="0" w:space="0" w:color="auto"/>
      </w:divBdr>
    </w:div>
    <w:div w:id="1343318439">
      <w:bodyDiv w:val="1"/>
      <w:marLeft w:val="0"/>
      <w:marRight w:val="0"/>
      <w:marTop w:val="0"/>
      <w:marBottom w:val="0"/>
      <w:divBdr>
        <w:top w:val="none" w:sz="0" w:space="0" w:color="auto"/>
        <w:left w:val="none" w:sz="0" w:space="0" w:color="auto"/>
        <w:bottom w:val="none" w:sz="0" w:space="0" w:color="auto"/>
        <w:right w:val="none" w:sz="0" w:space="0" w:color="auto"/>
      </w:divBdr>
    </w:div>
    <w:div w:id="20196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RePack by SPecialiST</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Сергійчук</dc:creator>
  <cp:keywords/>
  <dc:description/>
  <cp:lastModifiedBy>word</cp:lastModifiedBy>
  <cp:revision>2</cp:revision>
  <dcterms:created xsi:type="dcterms:W3CDTF">2026-07-10T08:51:00Z</dcterms:created>
  <dcterms:modified xsi:type="dcterms:W3CDTF">2026-07-10T08:51:00Z</dcterms:modified>
</cp:coreProperties>
</file>