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B2D8" w14:textId="77777777" w:rsidR="00234751" w:rsidRDefault="00940874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</w:rPr>
        <w:t xml:space="preserve">Рівненської райдержадміністрації у  </w:t>
      </w:r>
      <w:r>
        <w:rPr>
          <w:b/>
          <w:color w:val="000000"/>
          <w:sz w:val="28"/>
          <w:szCs w:val="28"/>
          <w:lang w:val="uk-UA"/>
        </w:rPr>
        <w:t xml:space="preserve">ІІ кварталі </w:t>
      </w:r>
      <w:r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  <w:lang w:val="uk-UA"/>
        </w:rPr>
        <w:t xml:space="preserve">6 </w:t>
      </w:r>
      <w:r>
        <w:rPr>
          <w:b/>
          <w:color w:val="000000"/>
          <w:sz w:val="28"/>
          <w:szCs w:val="28"/>
        </w:rPr>
        <w:t>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6"/>
        <w:gridCol w:w="1707"/>
        <w:gridCol w:w="1743"/>
        <w:gridCol w:w="1650"/>
        <w:gridCol w:w="1932"/>
      </w:tblGrid>
      <w:tr w:rsidR="00234751" w14:paraId="39A01CD4" w14:textId="7777777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5DEC888" w14:textId="77777777" w:rsidR="00234751" w:rsidRDefault="00234751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FEEDD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B4583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Травень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69965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Червень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77342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14:paraId="522D9453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ІІ квартал</w:t>
            </w:r>
          </w:p>
        </w:tc>
      </w:tr>
      <w:tr w:rsidR="00234751" w14:paraId="1365184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E7EC157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BF5A7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BF9B5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78047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0F072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0C53173B" w14:textId="77777777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8617E50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9C14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B7D03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7BC72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51E3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2F551784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AAEFAE3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BC91B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EE733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879EE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A503D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2A1323C1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E73F73F" w14:textId="77777777" w:rsidR="00234751" w:rsidRDefault="00940874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Ел</w:t>
            </w:r>
            <w:r>
              <w:rPr>
                <w:color w:val="000000"/>
                <w:sz w:val="24"/>
                <w:szCs w:val="24"/>
                <w:lang w:val="uk-UA"/>
              </w:rPr>
              <w:t>ектронною</w:t>
            </w:r>
            <w:r>
              <w:rPr>
                <w:color w:val="000000"/>
                <w:sz w:val="24"/>
                <w:szCs w:val="24"/>
              </w:rPr>
              <w:t xml:space="preserve"> 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12FC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24B5A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194A4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FFBFF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234751" w14:paraId="163B55A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4F6CD8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Особисто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F6A1D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6DDF5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DF0EC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05D61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2F305224" w14:textId="77777777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D52254F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E3DA3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F6C75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0A0F7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C031D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234751" w14:paraId="692264E9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BCC0A6A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Громадяни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86E76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25258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E03FC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BCADE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234751" w14:paraId="67B3EB9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863CAC" w14:textId="77777777" w:rsidR="00234751" w:rsidRDefault="00940874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Юр</w:t>
            </w:r>
            <w:r>
              <w:rPr>
                <w:color w:val="000000"/>
                <w:sz w:val="24"/>
                <w:szCs w:val="24"/>
                <w:lang w:val="uk-UA"/>
              </w:rPr>
              <w:t>идичні</w:t>
            </w:r>
            <w:r>
              <w:rPr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28042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F1B6C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BE7F5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8729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1DF9B79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C62B6F4" w14:textId="77777777" w:rsidR="00234751" w:rsidRDefault="00940874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Об</w:t>
            </w:r>
            <w:r>
              <w:rPr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color w:val="000000"/>
                <w:sz w:val="24"/>
                <w:szCs w:val="24"/>
              </w:rPr>
              <w:t xml:space="preserve"> громадян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1B56F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A5AD6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B92CC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B416D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5CFA543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059A51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фізичну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DC335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6A16B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B658E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D0B3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234751" w14:paraId="1A578A1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A7EB9F9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довідково-енциклопедичного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14B11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99B33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3CD12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EE157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5DD0A559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B5A6DA0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стан довкілля (екологічна інформація)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C6CF7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D1168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175CF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1546C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7CF5511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86439AD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товар (роботу, послугу)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55C5E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556AA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AB3C3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F315B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0D59DD47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A34C1CF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Науково-технічна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C161E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9304C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EC4AC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BFE5B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765E69FB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B8A95C7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Податкова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0DAD9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86B5C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B6890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72260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35D42B47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F14A95D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20CE7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5FBFF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125B4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0297A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1D23D859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8D034F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Статистична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4B03C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9D305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1763B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18264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0AE055D0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32F93A5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Соціологічна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FD517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EBD61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423E8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243D1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4D30B0B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48B878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Інші види інформації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9BE5F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8EFC5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32750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82498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234751" w14:paraId="6AC85DC0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FF8199F" w14:textId="77777777" w:rsidR="00234751" w:rsidRDefault="00940874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BCAFE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75123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05D8B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16F52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234751" w14:paraId="55C6E96D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3C17B19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Надано відповідь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C3ABC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6112C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D7469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7DF87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234751" w14:paraId="39D49D8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AF5DAF5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Продовжено термін розгляду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DB31B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D054C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1236D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8FF3D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1BAC3A25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CAD149F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Направлено за належністю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CEEE8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5F746" w14:textId="77777777" w:rsidR="00234751" w:rsidRDefault="00940874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0CB9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0FC4E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34751" w14:paraId="22554FC3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93F5005" w14:textId="77777777" w:rsidR="00234751" w:rsidRDefault="00940874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Відмова (Надано роз’яснення)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D9A98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09DB2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EA5C1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9D321" w14:textId="77777777" w:rsidR="00234751" w:rsidRDefault="00940874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</w:tbl>
    <w:p w14:paraId="3DE1BD36" w14:textId="77777777" w:rsidR="00234751" w:rsidRDefault="00234751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234751">
      <w:pgSz w:w="16838" w:h="11906" w:orient="landscape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E364" w14:textId="77777777" w:rsidR="00940874" w:rsidRDefault="00940874">
      <w:r>
        <w:separator/>
      </w:r>
    </w:p>
  </w:endnote>
  <w:endnote w:type="continuationSeparator" w:id="0">
    <w:p w14:paraId="6624E545" w14:textId="77777777" w:rsidR="00940874" w:rsidRDefault="00940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4AC28" w14:textId="77777777" w:rsidR="00940874" w:rsidRDefault="00940874">
      <w:r>
        <w:rPr>
          <w:color w:val="000000"/>
        </w:rPr>
        <w:separator/>
      </w:r>
    </w:p>
  </w:footnote>
  <w:footnote w:type="continuationSeparator" w:id="0">
    <w:p w14:paraId="4A059730" w14:textId="77777777" w:rsidR="00940874" w:rsidRDefault="009408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80DAD"/>
    <w:multiLevelType w:val="multilevel"/>
    <w:tmpl w:val="BF04B15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6FB3743F"/>
    <w:multiLevelType w:val="multilevel"/>
    <w:tmpl w:val="E3EEAA6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529441320">
    <w:abstractNumId w:val="0"/>
  </w:num>
  <w:num w:numId="2" w16cid:durableId="1994142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4751"/>
    <w:rsid w:val="00234751"/>
    <w:rsid w:val="00567FBC"/>
    <w:rsid w:val="00851192"/>
    <w:rsid w:val="00867165"/>
    <w:rsid w:val="00940874"/>
    <w:rsid w:val="00AF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53405"/>
  <w15:docId w15:val="{4C3131ED-707A-4B9F-A7A8-5DA78489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styleId="a7">
    <w:name w:val="header"/>
    <w:basedOn w:val="HeaderandFooter"/>
  </w:style>
  <w:style w:type="paragraph" w:customStyle="1" w:styleId="Headerleft">
    <w:name w:val="Header left"/>
    <w:basedOn w:val="a7"/>
  </w:style>
  <w:style w:type="paragraph" w:styleId="a8">
    <w:name w:val="footer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9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9"/>
  </w:style>
  <w:style w:type="character" w:customStyle="1" w:styleId="apple-converted-space">
    <w:name w:val="apple-converted-space"/>
    <w:basedOn w:val="a9"/>
  </w:style>
  <w:style w:type="character" w:customStyle="1" w:styleId="xfm07896157">
    <w:name w:val="xfm_07896157"/>
    <w:basedOn w:val="a9"/>
  </w:style>
  <w:style w:type="character" w:styleId="aa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567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2026-09-11T12:33:00Z</cp:lastPrinted>
  <dcterms:created xsi:type="dcterms:W3CDTF">2026-09-21T08:28:00Z</dcterms:created>
  <dcterms:modified xsi:type="dcterms:W3CDTF">2026-09-21T08:28:00Z</dcterms:modified>
</cp:coreProperties>
</file>