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14DB" w:rsidRPr="00851901" w:rsidRDefault="00F12802" w:rsidP="008414DB">
      <w:pPr>
        <w:pStyle w:val="BodyText"/>
        <w:tabs>
          <w:tab w:val="left" w:pos="720"/>
          <w:tab w:val="left" w:pos="5760"/>
        </w:tabs>
        <w:spacing w:line="240" w:lineRule="auto"/>
        <w:jc w:val="center"/>
      </w:pPr>
      <w:r w:rsidRPr="008E798B">
        <w:object w:dxaOrig="3135" w:dyaOrig="4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4.75pt" o:ole="">
            <v:imagedata r:id="rId4" o:title=""/>
          </v:shape>
          <o:OLEObject Type="Embed" ProgID="PBrush" ShapeID="_x0000_i1025" DrawAspect="Content" ObjectID="_1836371933" r:id="rId5"/>
        </w:object>
      </w:r>
    </w:p>
    <w:p w:rsidR="008414DB" w:rsidRDefault="008414DB" w:rsidP="008414DB">
      <w:pPr>
        <w:pStyle w:val="Heading4"/>
        <w:spacing w:before="120"/>
        <w:rPr>
          <w:rFonts w:ascii="Times New Roman CYR" w:hAnsi="Times New Roman CYR" w:cs="Times New Roman CYR"/>
          <w:caps/>
        </w:rPr>
      </w:pPr>
      <w:r w:rsidRPr="008E798B">
        <w:rPr>
          <w:rFonts w:ascii="Times New Roman CYR" w:hAnsi="Times New Roman CYR" w:cs="Times New Roman CYR"/>
          <w:caps/>
        </w:rPr>
        <w:t xml:space="preserve">РІВНЕНСЬКА </w:t>
      </w:r>
      <w:r>
        <w:rPr>
          <w:rFonts w:ascii="Times New Roman CYR" w:hAnsi="Times New Roman CYR" w:cs="Times New Roman CYR"/>
          <w:caps/>
        </w:rPr>
        <w:t>РАЙОННА</w:t>
      </w:r>
      <w:r w:rsidRPr="008E798B">
        <w:rPr>
          <w:rFonts w:ascii="Times New Roman CYR" w:hAnsi="Times New Roman CYR" w:cs="Times New Roman CYR"/>
          <w:caps/>
        </w:rPr>
        <w:t xml:space="preserve"> </w:t>
      </w:r>
      <w:r>
        <w:rPr>
          <w:rFonts w:ascii="Times New Roman CYR" w:hAnsi="Times New Roman CYR" w:cs="Times New Roman CYR"/>
          <w:caps/>
        </w:rPr>
        <w:t>державна</w:t>
      </w:r>
      <w:r w:rsidRPr="008E798B">
        <w:rPr>
          <w:rFonts w:ascii="Times New Roman CYR" w:hAnsi="Times New Roman CYR" w:cs="Times New Roman CYR"/>
          <w:caps/>
        </w:rPr>
        <w:t xml:space="preserve"> адміністрація</w:t>
      </w:r>
    </w:p>
    <w:p w:rsidR="008414DB" w:rsidRPr="00096CB4" w:rsidRDefault="008414DB" w:rsidP="008414DB">
      <w:pPr>
        <w:spacing w:after="120"/>
        <w:jc w:val="center"/>
        <w:rPr>
          <w:b/>
          <w:sz w:val="28"/>
          <w:szCs w:val="28"/>
          <w:lang w:val="uk-UA" w:eastAsia="x-none"/>
        </w:rPr>
      </w:pPr>
      <w:r w:rsidRPr="00096CB4">
        <w:rPr>
          <w:b/>
          <w:sz w:val="28"/>
          <w:szCs w:val="28"/>
          <w:lang w:val="uk-UA" w:eastAsia="x-none"/>
        </w:rPr>
        <w:t>РІВНЕНСЬКОЇ ОБЛАСТІ</w:t>
      </w:r>
    </w:p>
    <w:p w:rsidR="008414DB" w:rsidRDefault="008414DB" w:rsidP="008414DB">
      <w:pPr>
        <w:tabs>
          <w:tab w:val="left" w:pos="5315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E798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РІВНЕНСЬКА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РАЙОННА</w:t>
      </w:r>
      <w:r w:rsidRPr="008E798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ВІЙСЬКОВА</w:t>
      </w:r>
      <w:r w:rsidRPr="008E798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АДМІНІСТРАЦІЯ</w:t>
      </w:r>
    </w:p>
    <w:p w:rsidR="008414DB" w:rsidRPr="008E798B" w:rsidRDefault="008414DB" w:rsidP="008414DB">
      <w:pPr>
        <w:tabs>
          <w:tab w:val="left" w:pos="5315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РІВНЕНСЬКОЇ ОБЛАСТІ</w:t>
      </w:r>
    </w:p>
    <w:p w:rsidR="008414DB" w:rsidRPr="00096CB4" w:rsidRDefault="008414DB" w:rsidP="008414DB">
      <w:pPr>
        <w:tabs>
          <w:tab w:val="left" w:pos="5315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414DB" w:rsidRDefault="008414DB" w:rsidP="008414DB">
      <w:pPr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 w:rsidRPr="00D44EFD">
        <w:rPr>
          <w:rFonts w:ascii="Times New Roman CYR" w:hAnsi="Times New Roman CYR" w:cs="Times New Roman CYR"/>
          <w:sz w:val="20"/>
          <w:szCs w:val="20"/>
          <w:lang w:val="uk-UA"/>
        </w:rPr>
        <w:t>вул.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r w:rsidRPr="00D44EFD">
        <w:rPr>
          <w:rFonts w:ascii="Times New Roman CYR" w:hAnsi="Times New Roman CYR" w:cs="Times New Roman CYR"/>
          <w:sz w:val="20"/>
          <w:szCs w:val="20"/>
          <w:lang w:val="uk-UA"/>
        </w:rPr>
        <w:t xml:space="preserve">Соборна, </w:t>
      </w:r>
      <w:smartTag w:uri="urn:schemas-microsoft-com:office:smarttags" w:element="metricconverter">
        <w:smartTagPr>
          <w:attr w:name="ProductID" w:val="195, м"/>
        </w:smartTagPr>
        <w:r w:rsidRPr="00D44EFD">
          <w:rPr>
            <w:rFonts w:ascii="Times New Roman CYR" w:hAnsi="Times New Roman CYR" w:cs="Times New Roman CYR"/>
            <w:sz w:val="20"/>
            <w:szCs w:val="20"/>
            <w:lang w:val="uk-UA"/>
          </w:rPr>
          <w:t>195, м</w:t>
        </w:r>
      </w:smartTag>
      <w:r w:rsidRPr="00D44EFD">
        <w:rPr>
          <w:rFonts w:ascii="Times New Roman CYR" w:hAnsi="Times New Roman CYR" w:cs="Times New Roman CYR"/>
          <w:sz w:val="20"/>
          <w:szCs w:val="20"/>
          <w:lang w:val="uk-UA"/>
        </w:rPr>
        <w:t>. Рівне,</w:t>
      </w:r>
      <w:r w:rsidRPr="00D44EFD">
        <w:rPr>
          <w:sz w:val="20"/>
          <w:szCs w:val="20"/>
          <w:lang w:val="uk-UA"/>
        </w:rPr>
        <w:t xml:space="preserve"> 33</w:t>
      </w:r>
      <w:r w:rsidRPr="00D44EFD">
        <w:rPr>
          <w:rFonts w:ascii="Times New Roman CYR" w:hAnsi="Times New Roman CYR" w:cs="Times New Roman CYR"/>
          <w:sz w:val="20"/>
          <w:szCs w:val="20"/>
          <w:lang w:val="uk-UA"/>
        </w:rPr>
        <w:t>001, тел. (036-2) 63</w:t>
      </w:r>
      <w:r w:rsidR="00C5796C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r w:rsidRPr="00D44EFD">
        <w:rPr>
          <w:rFonts w:ascii="Times New Roman CYR" w:hAnsi="Times New Roman CYR" w:cs="Times New Roman CYR"/>
          <w:sz w:val="20"/>
          <w:szCs w:val="20"/>
          <w:lang w:val="uk-UA"/>
        </w:rPr>
        <w:t>60</w:t>
      </w:r>
      <w:r w:rsidR="00C5796C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r w:rsidRPr="00D44EFD">
        <w:rPr>
          <w:rFonts w:ascii="Times New Roman CYR" w:hAnsi="Times New Roman CYR" w:cs="Times New Roman CYR"/>
          <w:sz w:val="20"/>
          <w:szCs w:val="20"/>
          <w:lang w:val="uk-UA"/>
        </w:rPr>
        <w:t>91</w:t>
      </w:r>
    </w:p>
    <w:p w:rsidR="008414DB" w:rsidRPr="006F2232" w:rsidRDefault="008414DB" w:rsidP="008414DB">
      <w:pPr>
        <w:jc w:val="center"/>
        <w:rPr>
          <w:rStyle w:val="xfm07896157"/>
          <w:sz w:val="20"/>
          <w:szCs w:val="20"/>
          <w:lang w:val="en-US"/>
        </w:rPr>
      </w:pPr>
      <w:r w:rsidRPr="00921F51">
        <w:rPr>
          <w:rFonts w:ascii="Times New Roman CYR" w:hAnsi="Times New Roman CYR" w:cs="Times New Roman CYR"/>
          <w:sz w:val="20"/>
          <w:szCs w:val="20"/>
          <w:lang w:val="en-US"/>
        </w:rPr>
        <w:t>e</w:t>
      </w:r>
      <w:proofErr w:type="spellStart"/>
      <w:r w:rsidRPr="00921F51">
        <w:rPr>
          <w:rFonts w:ascii="Times New Roman CYR" w:hAnsi="Times New Roman CYR" w:cs="Times New Roman CYR"/>
          <w:sz w:val="20"/>
          <w:szCs w:val="20"/>
          <w:lang w:val="uk-UA"/>
        </w:rPr>
        <w:t>mail</w:t>
      </w:r>
      <w:proofErr w:type="spellEnd"/>
      <w:r w:rsidRPr="00921F51">
        <w:rPr>
          <w:rFonts w:ascii="Times New Roman CYR" w:hAnsi="Times New Roman CYR" w:cs="Times New Roman CYR"/>
          <w:sz w:val="20"/>
          <w:szCs w:val="20"/>
          <w:lang w:val="uk-UA"/>
        </w:rPr>
        <w:t>: rivnenskarda</w:t>
      </w:r>
      <w:hyperlink r:id="rId6" w:history="1">
        <w:r w:rsidRPr="00921F51">
          <w:rPr>
            <w:rStyle w:val="Hyperlink"/>
            <w:rFonts w:ascii="Times New Roman CYR" w:hAnsi="Times New Roman CYR" w:cs="Times New Roman CYR"/>
            <w:color w:val="auto"/>
            <w:sz w:val="20"/>
            <w:szCs w:val="20"/>
            <w:u w:val="none"/>
            <w:lang w:val="uk-UA"/>
          </w:rPr>
          <w:t>@rv.gov.ua</w:t>
        </w:r>
      </w:hyperlink>
      <w:r w:rsidRPr="00921F51">
        <w:rPr>
          <w:rFonts w:ascii="Times New Roman CYR" w:hAnsi="Times New Roman CYR" w:cs="Times New Roman CYR"/>
          <w:sz w:val="20"/>
          <w:szCs w:val="20"/>
          <w:lang w:val="uk-UA"/>
        </w:rPr>
        <w:t>,</w:t>
      </w:r>
      <w:r w:rsidRPr="006F2232">
        <w:rPr>
          <w:rFonts w:ascii="Times New Roman CYR" w:hAnsi="Times New Roman CYR" w:cs="Times New Roman CYR"/>
          <w:sz w:val="20"/>
          <w:szCs w:val="20"/>
          <w:lang w:val="uk-UA"/>
        </w:rPr>
        <w:t xml:space="preserve">  </w:t>
      </w:r>
      <w:hyperlink r:id="rId7" w:history="1">
        <w:r w:rsidRPr="006F2232">
          <w:rPr>
            <w:rStyle w:val="Hyperlink"/>
            <w:color w:val="auto"/>
            <w:sz w:val="20"/>
            <w:szCs w:val="20"/>
            <w:u w:val="none"/>
            <w:lang w:val="en-GB"/>
          </w:rPr>
          <w:t>https://rrda.rv.gov.ua</w:t>
        </w:r>
      </w:hyperlink>
    </w:p>
    <w:p w:rsidR="008414DB" w:rsidRDefault="008414DB" w:rsidP="008414DB">
      <w:pPr>
        <w:jc w:val="center"/>
        <w:rPr>
          <w:rStyle w:val="xfm07896157"/>
          <w:sz w:val="20"/>
          <w:szCs w:val="20"/>
          <w:lang w:val="en-US"/>
        </w:rPr>
      </w:pPr>
    </w:p>
    <w:p w:rsidR="008414DB" w:rsidRPr="008414DB" w:rsidRDefault="008414DB" w:rsidP="008414DB">
      <w:pPr>
        <w:jc w:val="center"/>
        <w:rPr>
          <w:rFonts w:ascii="Times New Roman CYR" w:hAnsi="Times New Roman CYR" w:cs="Times New Roman CYR"/>
          <w:sz w:val="20"/>
          <w:szCs w:val="20"/>
        </w:rPr>
      </w:pPr>
      <w:r w:rsidRPr="000B7086">
        <w:rPr>
          <w:rStyle w:val="xfm07896157"/>
          <w:lang w:val="uk-UA"/>
        </w:rPr>
        <w:t xml:space="preserve"> </w:t>
      </w:r>
      <w:r w:rsidRPr="000B7086">
        <w:rPr>
          <w:rFonts w:ascii="Times New Roman CYR" w:hAnsi="Times New Roman CYR" w:cs="Times New Roman CYR"/>
          <w:lang w:val="uk-UA"/>
        </w:rPr>
        <w:t xml:space="preserve"> </w:t>
      </w:r>
      <w:r w:rsidRPr="007A61CD">
        <w:rPr>
          <w:rFonts w:ascii="Times New Roman CYR" w:hAnsi="Times New Roman CYR" w:cs="Times New Roman CYR"/>
          <w:sz w:val="20"/>
          <w:szCs w:val="20"/>
          <w:lang w:val="uk-UA"/>
        </w:rPr>
        <w:t>Код  ЄДРПОУ 04057735</w:t>
      </w:r>
    </w:p>
    <w:p w:rsidR="008414DB" w:rsidRPr="006F2232" w:rsidRDefault="008414DB" w:rsidP="008414DB">
      <w:pPr>
        <w:spacing w:before="240"/>
        <w:rPr>
          <w:rFonts w:ascii="Times New Roman CYR" w:hAnsi="Times New Roman CYR" w:cs="Times New Roman CYR"/>
          <w:sz w:val="28"/>
          <w:szCs w:val="28"/>
        </w:rPr>
      </w:pPr>
      <w:r w:rsidRPr="006F2232">
        <w:rPr>
          <w:rFonts w:ascii="Times New Roman CYR" w:hAnsi="Times New Roman CYR" w:cs="Times New Roman CYR"/>
          <w:sz w:val="28"/>
          <w:szCs w:val="28"/>
        </w:rPr>
        <w:t>________________</w:t>
      </w:r>
      <w:r w:rsidRPr="006F2232">
        <w:rPr>
          <w:rFonts w:ascii="Times New Roman CYR" w:hAnsi="Times New Roman CYR" w:cs="Times New Roman CYR"/>
          <w:sz w:val="28"/>
          <w:szCs w:val="28"/>
          <w:lang w:val="uk-UA"/>
        </w:rPr>
        <w:t xml:space="preserve">№___________      </w:t>
      </w:r>
      <w:r w:rsidR="00C5796C"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  <w:r w:rsidRPr="006F2232"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  <w:r w:rsidR="00BC371C"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C5796C">
        <w:rPr>
          <w:rFonts w:ascii="Times New Roman CYR" w:hAnsi="Times New Roman CYR" w:cs="Times New Roman CYR"/>
          <w:sz w:val="28"/>
          <w:szCs w:val="28"/>
          <w:lang w:val="uk-UA"/>
        </w:rPr>
        <w:t xml:space="preserve">     На №</w:t>
      </w:r>
      <w:r w:rsidR="00C5796C" w:rsidRPr="00C5796C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 </w:t>
      </w:r>
      <w:r w:rsidR="00C5796C" w:rsidRPr="00C5796C">
        <w:rPr>
          <w:sz w:val="28"/>
          <w:szCs w:val="28"/>
          <w:u w:val="single"/>
          <w:lang w:val="uk-UA"/>
        </w:rPr>
        <w:t xml:space="preserve">дор.24/01-17/26 </w:t>
      </w:r>
      <w:r w:rsidR="00C5796C">
        <w:rPr>
          <w:rFonts w:ascii="Times New Roman CYR" w:hAnsi="Times New Roman CYR" w:cs="Times New Roman CYR"/>
          <w:sz w:val="28"/>
          <w:szCs w:val="28"/>
          <w:lang w:val="uk-UA"/>
        </w:rPr>
        <w:t>від</w:t>
      </w:r>
      <w:r w:rsidR="00C5796C" w:rsidRPr="00C5796C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 xml:space="preserve"> 19.03.2026</w:t>
      </w:r>
    </w:p>
    <w:p w:rsidR="00D9353F" w:rsidRDefault="00D9353F" w:rsidP="00D9353F">
      <w:pPr>
        <w:jc w:val="both"/>
        <w:rPr>
          <w:sz w:val="28"/>
          <w:szCs w:val="28"/>
          <w:lang w:val="uk-UA" w:eastAsia="en-US"/>
        </w:rPr>
      </w:pPr>
    </w:p>
    <w:p w:rsidR="00E91D27" w:rsidRDefault="00E91D27" w:rsidP="00E91D27">
      <w:pPr>
        <w:ind w:firstLine="6804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Департамент з питань</w:t>
      </w:r>
    </w:p>
    <w:p w:rsidR="00E91D27" w:rsidRDefault="00E91D27" w:rsidP="00E91D27">
      <w:pPr>
        <w:ind w:firstLine="6804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будівництва та архітектури</w:t>
      </w:r>
    </w:p>
    <w:p w:rsidR="00E91D27" w:rsidRDefault="00E91D27" w:rsidP="00E91D27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  <w:lang w:val="uk-UA" w:eastAsia="en-US"/>
        </w:rPr>
        <w:t>облдержадміністрації</w:t>
      </w:r>
    </w:p>
    <w:p w:rsidR="0082371F" w:rsidRDefault="0082371F" w:rsidP="0082371F">
      <w:pPr>
        <w:jc w:val="both"/>
        <w:rPr>
          <w:sz w:val="28"/>
          <w:szCs w:val="28"/>
          <w:lang w:val="uk-UA"/>
        </w:rPr>
      </w:pPr>
    </w:p>
    <w:p w:rsidR="00C5796C" w:rsidRPr="00C5796C" w:rsidRDefault="00C5796C" w:rsidP="0082371F">
      <w:pPr>
        <w:jc w:val="both"/>
        <w:rPr>
          <w:sz w:val="28"/>
          <w:szCs w:val="28"/>
          <w:lang w:val="uk-UA"/>
        </w:rPr>
      </w:pPr>
    </w:p>
    <w:p w:rsidR="00D822BB" w:rsidRDefault="00D822BB" w:rsidP="00D822BB">
      <w:pPr>
        <w:ind w:firstLine="708"/>
        <w:jc w:val="both"/>
        <w:rPr>
          <w:sz w:val="28"/>
          <w:szCs w:val="28"/>
          <w:lang w:val="uk-UA"/>
        </w:rPr>
      </w:pPr>
      <w:r w:rsidRPr="00D822BB">
        <w:rPr>
          <w:sz w:val="28"/>
          <w:szCs w:val="28"/>
          <w:lang w:val="uk-UA"/>
        </w:rPr>
        <w:t xml:space="preserve">На виконання доручення заступника голови облдержадміністрації Людмили </w:t>
      </w:r>
      <w:proofErr w:type="spellStart"/>
      <w:r w:rsidRPr="00D822BB">
        <w:rPr>
          <w:sz w:val="28"/>
          <w:szCs w:val="28"/>
          <w:lang w:val="uk-UA"/>
        </w:rPr>
        <w:t>Шатковської</w:t>
      </w:r>
      <w:proofErr w:type="spellEnd"/>
      <w:r w:rsidRPr="00D822BB">
        <w:rPr>
          <w:sz w:val="28"/>
          <w:szCs w:val="28"/>
          <w:lang w:val="uk-UA"/>
        </w:rPr>
        <w:t xml:space="preserve"> від 19 березня 2026 року </w:t>
      </w:r>
      <w:r w:rsidR="00684A37">
        <w:rPr>
          <w:sz w:val="28"/>
          <w:szCs w:val="28"/>
          <w:lang w:val="uk-UA"/>
        </w:rPr>
        <w:t xml:space="preserve">№ </w:t>
      </w:r>
      <w:r w:rsidRPr="00D822BB">
        <w:rPr>
          <w:sz w:val="28"/>
          <w:szCs w:val="28"/>
          <w:lang w:val="uk-UA"/>
        </w:rPr>
        <w:t>дор.24/01-17/26</w:t>
      </w:r>
      <w:r w:rsidR="00BF39C9">
        <w:rPr>
          <w:sz w:val="28"/>
          <w:szCs w:val="28"/>
          <w:lang w:val="uk-UA"/>
        </w:rPr>
        <w:t xml:space="preserve"> стосовно</w:t>
      </w:r>
      <w:r w:rsidRPr="00D822BB">
        <w:rPr>
          <w:sz w:val="28"/>
          <w:szCs w:val="28"/>
          <w:lang w:val="uk-UA"/>
        </w:rPr>
        <w:t xml:space="preserve"> показників результативності реалізації Національної стратегії із створення </w:t>
      </w:r>
      <w:proofErr w:type="spellStart"/>
      <w:r w:rsidRPr="00D822BB">
        <w:rPr>
          <w:sz w:val="28"/>
          <w:szCs w:val="28"/>
          <w:lang w:val="uk-UA"/>
        </w:rPr>
        <w:t>безбарʼєрного</w:t>
      </w:r>
      <w:proofErr w:type="spellEnd"/>
      <w:r w:rsidRPr="00D822BB">
        <w:rPr>
          <w:sz w:val="28"/>
          <w:szCs w:val="28"/>
          <w:lang w:val="uk-UA"/>
        </w:rPr>
        <w:t xml:space="preserve"> простору в Україні на період до 2030 року затверджених розпорядженням Кабінету Міністрів України від 14 квітня 2021 №366-р </w:t>
      </w:r>
      <w:r w:rsidR="00C43BFB">
        <w:rPr>
          <w:sz w:val="28"/>
          <w:szCs w:val="28"/>
          <w:lang w:val="uk-UA"/>
        </w:rPr>
        <w:t>«</w:t>
      </w:r>
      <w:r w:rsidRPr="00D822BB">
        <w:rPr>
          <w:sz w:val="28"/>
          <w:szCs w:val="28"/>
          <w:lang w:val="uk-UA"/>
        </w:rPr>
        <w:t xml:space="preserve">Про схвалення Національної стратегії із створення </w:t>
      </w:r>
      <w:proofErr w:type="spellStart"/>
      <w:r w:rsidRPr="00D822BB">
        <w:rPr>
          <w:sz w:val="28"/>
          <w:szCs w:val="28"/>
          <w:lang w:val="uk-UA"/>
        </w:rPr>
        <w:t>безбарʼєрного</w:t>
      </w:r>
      <w:proofErr w:type="spellEnd"/>
      <w:r w:rsidRPr="00D822BB">
        <w:rPr>
          <w:sz w:val="28"/>
          <w:szCs w:val="28"/>
          <w:lang w:val="uk-UA"/>
        </w:rPr>
        <w:t xml:space="preserve"> простору в Україні на період до 2030 року</w:t>
      </w:r>
      <w:r w:rsidR="00C43BFB">
        <w:rPr>
          <w:sz w:val="28"/>
          <w:szCs w:val="28"/>
          <w:lang w:val="uk-UA"/>
        </w:rPr>
        <w:t>»</w:t>
      </w:r>
      <w:r w:rsidRPr="00D822BB">
        <w:rPr>
          <w:sz w:val="28"/>
          <w:szCs w:val="28"/>
          <w:lang w:val="uk-UA"/>
        </w:rPr>
        <w:t xml:space="preserve"> </w:t>
      </w:r>
      <w:r w:rsidR="00BF39C9">
        <w:rPr>
          <w:sz w:val="28"/>
          <w:szCs w:val="28"/>
          <w:lang w:val="uk-UA"/>
        </w:rPr>
        <w:t xml:space="preserve">щодо </w:t>
      </w:r>
      <w:r w:rsidRPr="00D822BB">
        <w:rPr>
          <w:sz w:val="28"/>
          <w:szCs w:val="28"/>
          <w:lang w:val="uk-UA"/>
        </w:rPr>
        <w:t>внес</w:t>
      </w:r>
      <w:r w:rsidR="00BF39C9">
        <w:rPr>
          <w:sz w:val="28"/>
          <w:szCs w:val="28"/>
          <w:lang w:val="uk-UA"/>
        </w:rPr>
        <w:t>ення</w:t>
      </w:r>
      <w:r w:rsidRPr="00D822BB">
        <w:rPr>
          <w:sz w:val="28"/>
          <w:szCs w:val="28"/>
          <w:lang w:val="uk-UA"/>
        </w:rPr>
        <w:t xml:space="preserve"> до «Системи стратегічного планування, моніторингу та оцінки на основі принципів управління орієнтованих на результат»</w:t>
      </w:r>
      <w:r w:rsidRPr="00D822BB">
        <w:rPr>
          <w:sz w:val="28"/>
          <w:szCs w:val="28"/>
          <w:lang w:val="en-US"/>
        </w:rPr>
        <w:t xml:space="preserve"> (</w:t>
      </w:r>
      <w:proofErr w:type="spellStart"/>
      <w:r w:rsidRPr="00D822BB">
        <w:rPr>
          <w:sz w:val="28"/>
          <w:szCs w:val="28"/>
          <w:lang w:val="en-US"/>
        </w:rPr>
        <w:t>ProjectUA</w:t>
      </w:r>
      <w:proofErr w:type="spellEnd"/>
      <w:r w:rsidRPr="00D822BB">
        <w:rPr>
          <w:sz w:val="28"/>
          <w:szCs w:val="28"/>
          <w:lang w:val="en-US"/>
        </w:rPr>
        <w:t>)</w:t>
      </w:r>
      <w:r w:rsidRPr="00D822BB">
        <w:rPr>
          <w:sz w:val="28"/>
          <w:szCs w:val="28"/>
          <w:lang w:val="uk-UA"/>
        </w:rPr>
        <w:t xml:space="preserve"> відповідн</w:t>
      </w:r>
      <w:r w:rsidR="00BF39C9">
        <w:rPr>
          <w:sz w:val="28"/>
          <w:szCs w:val="28"/>
          <w:lang w:val="uk-UA"/>
        </w:rPr>
        <w:t>их</w:t>
      </w:r>
      <w:r w:rsidRPr="00D822BB">
        <w:rPr>
          <w:sz w:val="28"/>
          <w:szCs w:val="28"/>
          <w:lang w:val="uk-UA"/>
        </w:rPr>
        <w:t xml:space="preserve"> фактичн</w:t>
      </w:r>
      <w:r w:rsidR="00BF39C9">
        <w:rPr>
          <w:sz w:val="28"/>
          <w:szCs w:val="28"/>
          <w:lang w:val="uk-UA"/>
        </w:rPr>
        <w:t>их</w:t>
      </w:r>
      <w:r w:rsidRPr="00D822BB">
        <w:rPr>
          <w:sz w:val="28"/>
          <w:szCs w:val="28"/>
          <w:lang w:val="uk-UA"/>
        </w:rPr>
        <w:t xml:space="preserve"> показник</w:t>
      </w:r>
      <w:r w:rsidR="00BF39C9">
        <w:rPr>
          <w:sz w:val="28"/>
          <w:szCs w:val="28"/>
          <w:lang w:val="uk-UA"/>
        </w:rPr>
        <w:t>ів</w:t>
      </w:r>
      <w:r w:rsidRPr="00D822BB">
        <w:rPr>
          <w:sz w:val="28"/>
          <w:szCs w:val="28"/>
          <w:lang w:val="uk-UA"/>
        </w:rPr>
        <w:t xml:space="preserve"> результативності за 2025 рік в Рівненському район</w:t>
      </w:r>
      <w:r w:rsidR="00BF39C9">
        <w:rPr>
          <w:sz w:val="28"/>
          <w:szCs w:val="28"/>
          <w:lang w:val="uk-UA"/>
        </w:rPr>
        <w:t>і</w:t>
      </w:r>
      <w:r w:rsidR="00B36162">
        <w:rPr>
          <w:sz w:val="28"/>
          <w:szCs w:val="28"/>
          <w:lang w:val="uk-UA"/>
        </w:rPr>
        <w:t xml:space="preserve"> повідомляємо наступне:</w:t>
      </w:r>
      <w:r w:rsidR="00175FEC">
        <w:rPr>
          <w:sz w:val="28"/>
          <w:szCs w:val="28"/>
          <w:lang w:val="uk-UA"/>
        </w:rPr>
        <w:t xml:space="preserve"> </w:t>
      </w:r>
    </w:p>
    <w:p w:rsidR="00474C95" w:rsidRDefault="00474C95" w:rsidP="008237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пункт</w:t>
      </w:r>
      <w:r w:rsidRPr="00C61C26">
        <w:rPr>
          <w:sz w:val="28"/>
          <w:szCs w:val="28"/>
          <w:lang w:val="uk-UA"/>
        </w:rPr>
        <w:t xml:space="preserve"> 86</w:t>
      </w:r>
      <w:r>
        <w:rPr>
          <w:sz w:val="28"/>
          <w:szCs w:val="28"/>
          <w:lang w:val="uk-UA"/>
        </w:rPr>
        <w:t xml:space="preserve"> (кількість територіальних громад, де надається послуга раннього втручання) - </w:t>
      </w:r>
      <w:r w:rsidRPr="00474C9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територіальн</w:t>
      </w:r>
      <w:r w:rsidR="00C43BF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громад</w:t>
      </w:r>
      <w:r w:rsidR="00C43BF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;</w:t>
      </w:r>
    </w:p>
    <w:p w:rsidR="00474C95" w:rsidRDefault="00474C95" w:rsidP="008237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пункт</w:t>
      </w:r>
      <w:r w:rsidRPr="00C61C26">
        <w:rPr>
          <w:sz w:val="28"/>
          <w:szCs w:val="28"/>
          <w:lang w:val="uk-UA"/>
        </w:rPr>
        <w:t xml:space="preserve"> 61</w:t>
      </w:r>
      <w:r>
        <w:rPr>
          <w:sz w:val="28"/>
          <w:szCs w:val="28"/>
          <w:lang w:val="uk-UA"/>
        </w:rPr>
        <w:t xml:space="preserve"> (частка населення яке залучене до рухової активності за регіоном, віком, статтю, типом місцевості) - </w:t>
      </w:r>
      <w:r w:rsidRPr="00474C95">
        <w:rPr>
          <w:sz w:val="28"/>
          <w:szCs w:val="28"/>
          <w:lang w:val="uk-UA"/>
        </w:rPr>
        <w:t>69,8</w:t>
      </w:r>
      <w:r>
        <w:rPr>
          <w:sz w:val="28"/>
          <w:szCs w:val="28"/>
          <w:lang w:val="uk-UA"/>
        </w:rPr>
        <w:t xml:space="preserve"> відсот</w:t>
      </w:r>
      <w:r w:rsidR="000B0344">
        <w:rPr>
          <w:sz w:val="28"/>
          <w:szCs w:val="28"/>
          <w:lang w:val="uk-UA"/>
        </w:rPr>
        <w:t>ків</w:t>
      </w:r>
      <w:r>
        <w:rPr>
          <w:sz w:val="28"/>
          <w:szCs w:val="28"/>
          <w:lang w:val="uk-UA"/>
        </w:rPr>
        <w:t>;</w:t>
      </w:r>
    </w:p>
    <w:p w:rsidR="00474C95" w:rsidRDefault="00474C95" w:rsidP="008237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пункт</w:t>
      </w:r>
      <w:r w:rsidRPr="00C61C26">
        <w:rPr>
          <w:sz w:val="28"/>
          <w:szCs w:val="28"/>
          <w:lang w:val="uk-UA"/>
        </w:rPr>
        <w:t xml:space="preserve"> 32</w:t>
      </w:r>
      <w:r>
        <w:rPr>
          <w:sz w:val="28"/>
          <w:szCs w:val="28"/>
          <w:lang w:val="uk-UA"/>
        </w:rPr>
        <w:t xml:space="preserve"> (частка територіальних громад де доступні послуги з надання </w:t>
      </w:r>
      <w:proofErr w:type="spellStart"/>
      <w:r>
        <w:rPr>
          <w:sz w:val="28"/>
          <w:szCs w:val="28"/>
          <w:lang w:val="uk-UA"/>
        </w:rPr>
        <w:t>екстренної</w:t>
      </w:r>
      <w:proofErr w:type="spellEnd"/>
      <w:r>
        <w:rPr>
          <w:sz w:val="28"/>
          <w:szCs w:val="28"/>
          <w:lang w:val="uk-UA"/>
        </w:rPr>
        <w:t xml:space="preserve"> допомоги провайдерами не голосового виклику </w:t>
      </w:r>
      <w:proofErr w:type="spellStart"/>
      <w:r>
        <w:rPr>
          <w:sz w:val="28"/>
          <w:szCs w:val="28"/>
          <w:lang w:val="uk-UA"/>
        </w:rPr>
        <w:t>екстренних</w:t>
      </w:r>
      <w:proofErr w:type="spellEnd"/>
      <w:r>
        <w:rPr>
          <w:sz w:val="28"/>
          <w:szCs w:val="28"/>
          <w:lang w:val="uk-UA"/>
        </w:rPr>
        <w:t xml:space="preserve"> служб)</w:t>
      </w:r>
      <w:r w:rsidR="00C43BFB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-  7,7 відсотків</w:t>
      </w:r>
      <w:r w:rsidR="000B0344">
        <w:rPr>
          <w:sz w:val="28"/>
          <w:szCs w:val="28"/>
          <w:lang w:val="uk-UA"/>
        </w:rPr>
        <w:t>;</w:t>
      </w:r>
    </w:p>
    <w:p w:rsidR="00175FEC" w:rsidRDefault="00474C95" w:rsidP="0082371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пункт 13 (частка територіальних громад, які мають програмні, планувальні, стратегічні документи (за регіонами), які враховують питання </w:t>
      </w:r>
      <w:proofErr w:type="spellStart"/>
      <w:r>
        <w:rPr>
          <w:sz w:val="28"/>
          <w:szCs w:val="28"/>
          <w:lang w:val="uk-UA"/>
        </w:rPr>
        <w:t>безбарєрності</w:t>
      </w:r>
      <w:proofErr w:type="spellEnd"/>
      <w:r>
        <w:rPr>
          <w:sz w:val="28"/>
          <w:szCs w:val="28"/>
          <w:lang w:val="uk-UA"/>
        </w:rPr>
        <w:t>)</w:t>
      </w:r>
      <w:r w:rsidR="00C43BFB">
        <w:rPr>
          <w:sz w:val="28"/>
          <w:szCs w:val="28"/>
          <w:lang w:val="uk-UA"/>
        </w:rPr>
        <w:t xml:space="preserve">             - </w:t>
      </w:r>
      <w:r>
        <w:rPr>
          <w:sz w:val="28"/>
          <w:szCs w:val="28"/>
          <w:lang w:val="uk-UA"/>
        </w:rPr>
        <w:t>100</w:t>
      </w:r>
      <w:r w:rsidR="000B0344">
        <w:rPr>
          <w:sz w:val="28"/>
          <w:szCs w:val="28"/>
          <w:lang w:val="uk-UA"/>
        </w:rPr>
        <w:t xml:space="preserve"> відсотків.</w:t>
      </w:r>
    </w:p>
    <w:p w:rsidR="00175FEC" w:rsidRDefault="00175FEC" w:rsidP="0082371F">
      <w:pPr>
        <w:jc w:val="both"/>
        <w:rPr>
          <w:sz w:val="28"/>
          <w:szCs w:val="28"/>
          <w:lang w:val="en-US"/>
        </w:rPr>
      </w:pPr>
    </w:p>
    <w:p w:rsidR="00175FEC" w:rsidRDefault="00175FEC" w:rsidP="0082371F">
      <w:pPr>
        <w:jc w:val="both"/>
        <w:rPr>
          <w:sz w:val="28"/>
          <w:szCs w:val="28"/>
          <w:lang w:val="en-US"/>
        </w:rPr>
      </w:pPr>
    </w:p>
    <w:p w:rsidR="00D9353F" w:rsidRDefault="008D13DB" w:rsidP="0082371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proofErr w:type="spellStart"/>
      <w:r w:rsidR="00D9353F">
        <w:rPr>
          <w:sz w:val="28"/>
          <w:szCs w:val="28"/>
        </w:rPr>
        <w:t>аступник</w:t>
      </w:r>
      <w:proofErr w:type="spellEnd"/>
      <w:r w:rsidR="00D9353F">
        <w:rPr>
          <w:sz w:val="28"/>
          <w:szCs w:val="28"/>
        </w:rPr>
        <w:t xml:space="preserve"> </w:t>
      </w:r>
    </w:p>
    <w:p w:rsidR="0082371F" w:rsidRDefault="00D9353F" w:rsidP="0082371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голови адміністрації</w:t>
      </w:r>
      <w:r w:rsidR="0082371F">
        <w:rPr>
          <w:sz w:val="28"/>
          <w:szCs w:val="28"/>
        </w:rPr>
        <w:t xml:space="preserve">                                                     </w:t>
      </w:r>
      <w:r w:rsidR="00F12802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</w:t>
      </w:r>
      <w:r w:rsidR="008D13DB">
        <w:rPr>
          <w:sz w:val="28"/>
          <w:szCs w:val="28"/>
          <w:lang w:val="uk-UA"/>
        </w:rPr>
        <w:t xml:space="preserve">Наталія </w:t>
      </w:r>
      <w:r w:rsidR="00C43BFB">
        <w:rPr>
          <w:sz w:val="28"/>
          <w:szCs w:val="28"/>
          <w:lang w:val="uk-UA"/>
        </w:rPr>
        <w:t>БОЙКО</w:t>
      </w:r>
      <w:r w:rsidR="0082371F">
        <w:rPr>
          <w:sz w:val="28"/>
          <w:szCs w:val="28"/>
        </w:rPr>
        <w:t xml:space="preserve">                          </w:t>
      </w:r>
    </w:p>
    <w:p w:rsidR="0082371F" w:rsidRDefault="0082371F" w:rsidP="0082371F">
      <w:pPr>
        <w:jc w:val="both"/>
        <w:rPr>
          <w:sz w:val="28"/>
          <w:szCs w:val="28"/>
        </w:rPr>
      </w:pPr>
    </w:p>
    <w:p w:rsidR="0082371F" w:rsidRDefault="0082371F" w:rsidP="0082371F">
      <w:pPr>
        <w:rPr>
          <w:sz w:val="18"/>
          <w:szCs w:val="18"/>
        </w:rPr>
      </w:pPr>
    </w:p>
    <w:p w:rsidR="0082371F" w:rsidRDefault="0082371F" w:rsidP="0082371F">
      <w:pPr>
        <w:rPr>
          <w:sz w:val="18"/>
          <w:szCs w:val="18"/>
        </w:rPr>
      </w:pPr>
    </w:p>
    <w:p w:rsidR="00F12802" w:rsidRDefault="00F12802" w:rsidP="0082371F">
      <w:pPr>
        <w:rPr>
          <w:sz w:val="18"/>
          <w:szCs w:val="18"/>
        </w:rPr>
      </w:pPr>
    </w:p>
    <w:p w:rsidR="00D9353F" w:rsidRDefault="00D9353F" w:rsidP="0082371F">
      <w:pPr>
        <w:rPr>
          <w:sz w:val="18"/>
          <w:szCs w:val="18"/>
        </w:rPr>
      </w:pPr>
    </w:p>
    <w:p w:rsidR="00D9353F" w:rsidRDefault="00D9353F" w:rsidP="0082371F">
      <w:pPr>
        <w:rPr>
          <w:sz w:val="18"/>
          <w:szCs w:val="18"/>
        </w:rPr>
      </w:pPr>
    </w:p>
    <w:p w:rsidR="0082371F" w:rsidRPr="00175FEC" w:rsidRDefault="00175FEC" w:rsidP="0082371F">
      <w:pPr>
        <w:rPr>
          <w:sz w:val="18"/>
          <w:szCs w:val="18"/>
          <w:lang w:val="uk-UA"/>
        </w:rPr>
      </w:pPr>
      <w:proofErr w:type="spellStart"/>
      <w:r>
        <w:rPr>
          <w:sz w:val="18"/>
          <w:szCs w:val="18"/>
          <w:lang w:val="uk-UA"/>
        </w:rPr>
        <w:t>Наумець</w:t>
      </w:r>
      <w:proofErr w:type="spellEnd"/>
      <w:r>
        <w:rPr>
          <w:sz w:val="18"/>
          <w:szCs w:val="18"/>
          <w:lang w:val="uk-UA"/>
        </w:rPr>
        <w:t xml:space="preserve"> Наталія</w:t>
      </w:r>
      <w:r>
        <w:rPr>
          <w:sz w:val="18"/>
          <w:szCs w:val="18"/>
          <w:lang w:val="en-US"/>
        </w:rPr>
        <w:t xml:space="preserve"> </w:t>
      </w:r>
    </w:p>
    <w:p w:rsidR="0082371F" w:rsidRDefault="0082371F" w:rsidP="0082371F">
      <w:pPr>
        <w:rPr>
          <w:sz w:val="22"/>
          <w:szCs w:val="22"/>
        </w:rPr>
      </w:pPr>
      <w:r>
        <w:rPr>
          <w:sz w:val="18"/>
          <w:szCs w:val="18"/>
        </w:rPr>
        <w:t>62-10-68</w:t>
      </w:r>
    </w:p>
    <w:p w:rsidR="0082371F" w:rsidRPr="00C5796C" w:rsidRDefault="0082371F">
      <w:pPr>
        <w:rPr>
          <w:lang w:val="uk-UA"/>
        </w:rPr>
      </w:pPr>
    </w:p>
    <w:sectPr w:rsidR="0082371F" w:rsidRPr="00C5796C" w:rsidSect="00F12802">
      <w:pgSz w:w="11906" w:h="16838"/>
      <w:pgMar w:top="255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4DB"/>
    <w:rsid w:val="000B0344"/>
    <w:rsid w:val="00175FEC"/>
    <w:rsid w:val="001D49EC"/>
    <w:rsid w:val="00262929"/>
    <w:rsid w:val="003D3B14"/>
    <w:rsid w:val="00462681"/>
    <w:rsid w:val="00474C95"/>
    <w:rsid w:val="004C3407"/>
    <w:rsid w:val="00666205"/>
    <w:rsid w:val="00684A37"/>
    <w:rsid w:val="00697080"/>
    <w:rsid w:val="006F04AE"/>
    <w:rsid w:val="007D4840"/>
    <w:rsid w:val="007E68A7"/>
    <w:rsid w:val="0082371F"/>
    <w:rsid w:val="008414DB"/>
    <w:rsid w:val="008A2BA8"/>
    <w:rsid w:val="008D13DB"/>
    <w:rsid w:val="00921F51"/>
    <w:rsid w:val="00B36162"/>
    <w:rsid w:val="00B9614F"/>
    <w:rsid w:val="00BC371C"/>
    <w:rsid w:val="00BF39C9"/>
    <w:rsid w:val="00C43BFB"/>
    <w:rsid w:val="00C5796C"/>
    <w:rsid w:val="00D822BB"/>
    <w:rsid w:val="00D9353F"/>
    <w:rsid w:val="00D95442"/>
    <w:rsid w:val="00E91D27"/>
    <w:rsid w:val="00F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EC0D0AE-447C-4C6D-8378-78C1F5A9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4DB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8414DB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Знак"/>
    <w:basedOn w:val="Normal"/>
    <w:link w:val="BodyTextChar"/>
    <w:rsid w:val="008414DB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aliases w:val=" Знак Char"/>
    <w:link w:val="BodyText"/>
    <w:rsid w:val="008414DB"/>
    <w:rPr>
      <w:sz w:val="28"/>
      <w:szCs w:val="28"/>
      <w:lang w:val="uk-UA" w:eastAsia="ru-RU" w:bidi="ar-SA"/>
    </w:rPr>
  </w:style>
  <w:style w:type="character" w:customStyle="1" w:styleId="Heading4Char">
    <w:name w:val="Heading 4 Char"/>
    <w:link w:val="Heading4"/>
    <w:rsid w:val="008414DB"/>
    <w:rPr>
      <w:b/>
      <w:bCs/>
      <w:sz w:val="28"/>
      <w:szCs w:val="28"/>
      <w:lang w:val="uk-UA" w:eastAsia="x-none" w:bidi="ar-SA"/>
    </w:rPr>
  </w:style>
  <w:style w:type="character" w:styleId="Hyperlink">
    <w:name w:val="Hyperlink"/>
    <w:rsid w:val="008414DB"/>
    <w:rPr>
      <w:color w:val="0000FF"/>
      <w:u w:val="single"/>
    </w:rPr>
  </w:style>
  <w:style w:type="character" w:customStyle="1" w:styleId="xfm07896157">
    <w:name w:val="xfm_07896157"/>
    <w:basedOn w:val="DefaultParagraphFont"/>
    <w:rsid w:val="008414DB"/>
  </w:style>
  <w:style w:type="paragraph" w:styleId="BalloonText">
    <w:name w:val="Balloon Text"/>
    <w:basedOn w:val="Normal"/>
    <w:link w:val="BalloonTextChar"/>
    <w:rsid w:val="00F12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280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rda.rv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@rv.gov.ua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2014</CharactersWithSpaces>
  <SharedDoc>false</SharedDoc>
  <HLinks>
    <vt:vector size="12" baseType="variant">
      <vt:variant>
        <vt:i4>8257642</vt:i4>
      </vt:variant>
      <vt:variant>
        <vt:i4>6</vt:i4>
      </vt:variant>
      <vt:variant>
        <vt:i4>0</vt:i4>
      </vt:variant>
      <vt:variant>
        <vt:i4>5</vt:i4>
      </vt:variant>
      <vt:variant>
        <vt:lpwstr>https://rrda.rv.gov.ua/</vt:lpwstr>
      </vt:variant>
      <vt:variant>
        <vt:lpwstr/>
      </vt:variant>
      <vt:variant>
        <vt:i4>5701659</vt:i4>
      </vt:variant>
      <vt:variant>
        <vt:i4>3</vt:i4>
      </vt:variant>
      <vt:variant>
        <vt:i4>0</vt:i4>
      </vt:variant>
      <vt:variant>
        <vt:i4>5</vt:i4>
      </vt:variant>
      <vt:variant>
        <vt:lpwstr>http://rv.gov.ua/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</dc:creator>
  <cp:keywords/>
  <dc:description/>
  <cp:lastModifiedBy>word</cp:lastModifiedBy>
  <cp:revision>2</cp:revision>
  <cp:lastPrinted>2026-03-26T08:56:00Z</cp:lastPrinted>
  <dcterms:created xsi:type="dcterms:W3CDTF">2026-03-30T08:33:00Z</dcterms:created>
  <dcterms:modified xsi:type="dcterms:W3CDTF">2026-03-30T08:33:00Z</dcterms:modified>
</cp:coreProperties>
</file>