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249"/>
        <w:gridCol w:w="864"/>
        <w:gridCol w:w="879"/>
        <w:gridCol w:w="1234"/>
        <w:gridCol w:w="1276"/>
        <w:gridCol w:w="1158"/>
        <w:gridCol w:w="1393"/>
        <w:gridCol w:w="989"/>
        <w:gridCol w:w="2871"/>
        <w:gridCol w:w="1985"/>
        <w:gridCol w:w="31"/>
      </w:tblGrid>
      <w:tr w:rsidR="00F17A34" w:rsidRPr="00F17A34" w:rsidTr="00D345C7">
        <w:trPr>
          <w:trHeight w:val="570"/>
        </w:trPr>
        <w:tc>
          <w:tcPr>
            <w:tcW w:w="15623" w:type="dxa"/>
            <w:gridSpan w:val="13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Протокол   засідання   журі  ІІ (районного) етапу Всеукраїнської учнівської олімпіади з інформатики  у 2022-2023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F17A34" w:rsidRPr="00F17A34" w:rsidTr="00D345C7">
        <w:trPr>
          <w:gridAfter w:val="1"/>
          <w:wAfter w:w="31" w:type="dxa"/>
          <w:trHeight w:val="4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 клас</w:t>
            </w:r>
          </w:p>
        </w:tc>
        <w:tc>
          <w:tcPr>
            <w:tcW w:w="3226" w:type="dxa"/>
            <w:gridSpan w:val="4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 грудня 2022 Рівненський ліцей № 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17A34" w:rsidRPr="00F17A34" w:rsidTr="00D345C7">
        <w:trPr>
          <w:gridAfter w:val="1"/>
          <w:wAfter w:w="31" w:type="dxa"/>
          <w:trHeight w:val="960"/>
        </w:trPr>
        <w:tc>
          <w:tcPr>
            <w:tcW w:w="720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ім’я, по батькові учня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Клас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навч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 участі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Задача 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Задача 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Задача 3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 к-сть балів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Місце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навчального закладу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ім’я, по батькові вчителя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Пивоварчук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Віталій Юрійович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12 Рівненської міської ради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 Андрій Володимирович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Вихованець Богдан Іванович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Елітар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"Рівненської міської ради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Желюк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Надія Дмитрівна,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Желюк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Миколайович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Капітанюк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Андрійович</w:t>
            </w:r>
          </w:p>
        </w:tc>
        <w:tc>
          <w:tcPr>
            <w:tcW w:w="249" w:type="dxa"/>
            <w:shd w:val="clear" w:color="000000" w:fill="FFFFFF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871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"Український " Рівненської міської ради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Рябущиць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Іванна Іванівна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974" w:type="dxa"/>
            <w:shd w:val="clear" w:color="F2F2F2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Конончук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Віталійович</w:t>
            </w:r>
          </w:p>
        </w:tc>
        <w:tc>
          <w:tcPr>
            <w:tcW w:w="249" w:type="dxa"/>
            <w:shd w:val="clear" w:color="F2F2F2" w:fill="FFFFFF"/>
            <w:noWrap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F2F2F2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F2F2F2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F2F2F2" w:fill="FFFFFF"/>
            <w:noWrap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F2F2F2" w:fill="FFFFFF"/>
            <w:noWrap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F2F2F2" w:fill="FFFFFF"/>
            <w:noWrap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60</w:t>
            </w:r>
          </w:p>
        </w:tc>
        <w:tc>
          <w:tcPr>
            <w:tcW w:w="1393" w:type="dxa"/>
            <w:shd w:val="clear" w:color="F2F2F2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260</w:t>
            </w:r>
          </w:p>
        </w:tc>
        <w:tc>
          <w:tcPr>
            <w:tcW w:w="989" w:type="dxa"/>
            <w:shd w:val="clear" w:color="F2F2F2" w:fill="FFFFFF"/>
            <w:noWrap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871" w:type="dxa"/>
            <w:shd w:val="clear" w:color="F2F2F2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12 Рівненської міської ради</w:t>
            </w:r>
          </w:p>
        </w:tc>
        <w:tc>
          <w:tcPr>
            <w:tcW w:w="1985" w:type="dxa"/>
            <w:shd w:val="clear" w:color="F2F2F2" w:fill="FFFFFF"/>
            <w:noWrap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 Андрій Володимирович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Колесова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Петрівна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Бугринський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Бугринської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сільської ради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Яремов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Адамович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Гнідець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Богдан Ігорович 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Здолбунівський ліцей №4 Здолбунівської міської ради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Тонковид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Петрівна 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Куць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Іванівна 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Віюк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Дмитрович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№ 23 Рівненської міської ради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Соломчук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Яна Валентинівна 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Примак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Дем’ян Геннадійович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Березнівський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 2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Березнівської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Володимир Володимирович</w:t>
            </w:r>
          </w:p>
        </w:tc>
      </w:tr>
      <w:tr w:rsidR="00F17A34" w:rsidRPr="00F17A34" w:rsidTr="00D345C7">
        <w:trPr>
          <w:gridAfter w:val="1"/>
          <w:wAfter w:w="31" w:type="dxa"/>
          <w:trHeight w:val="705"/>
        </w:trPr>
        <w:tc>
          <w:tcPr>
            <w:tcW w:w="720" w:type="dxa"/>
            <w:shd w:val="clear" w:color="FFFF00" w:fill="FFFFFF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Луцик Віталій Віталійович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F17A34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Рівненський </w:t>
            </w:r>
            <w:proofErr w:type="spellStart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акдемічний</w:t>
            </w:r>
            <w:proofErr w:type="spellEnd"/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 "Престиж" Рівненської міської ради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17A34" w:rsidRPr="00F17A34" w:rsidRDefault="00F17A34" w:rsidP="00F1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17A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Ткачук Лариса Анатоліївна</w:t>
            </w:r>
          </w:p>
        </w:tc>
      </w:tr>
    </w:tbl>
    <w:p w:rsidR="006C7942" w:rsidRPr="006D01CF" w:rsidRDefault="006D01CF">
      <w:pPr>
        <w:rPr>
          <w:rFonts w:ascii="Times New Roman" w:hAnsi="Times New Roman" w:cs="Times New Roman"/>
          <w:b/>
          <w:sz w:val="24"/>
          <w:szCs w:val="24"/>
        </w:rPr>
      </w:pPr>
      <w:r w:rsidRPr="006D01CF">
        <w:rPr>
          <w:rFonts w:ascii="Times New Roman" w:hAnsi="Times New Roman" w:cs="Times New Roman"/>
          <w:b/>
          <w:sz w:val="24"/>
          <w:szCs w:val="24"/>
        </w:rPr>
        <w:t xml:space="preserve">Голова журі  Світлана </w:t>
      </w:r>
      <w:proofErr w:type="spellStart"/>
      <w:r w:rsidRPr="006D01CF">
        <w:rPr>
          <w:rFonts w:ascii="Times New Roman" w:hAnsi="Times New Roman" w:cs="Times New Roman"/>
          <w:b/>
          <w:sz w:val="24"/>
          <w:szCs w:val="24"/>
        </w:rPr>
        <w:t>Ільчук</w:t>
      </w:r>
      <w:proofErr w:type="spellEnd"/>
    </w:p>
    <w:sectPr w:rsidR="006C7942" w:rsidRPr="006D01CF" w:rsidSect="00F17A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34"/>
    <w:rsid w:val="001F34F2"/>
    <w:rsid w:val="00293D03"/>
    <w:rsid w:val="002F3640"/>
    <w:rsid w:val="003853F1"/>
    <w:rsid w:val="006D01CF"/>
    <w:rsid w:val="00A0023C"/>
    <w:rsid w:val="00CC3383"/>
    <w:rsid w:val="00D345C7"/>
    <w:rsid w:val="00DD13C1"/>
    <w:rsid w:val="00E62F03"/>
    <w:rsid w:val="00EB4C42"/>
    <w:rsid w:val="00EF77F1"/>
    <w:rsid w:val="00F1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81D6-888C-45E0-95E9-E0F7A94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111</cp:lastModifiedBy>
  <cp:revision>9</cp:revision>
  <dcterms:created xsi:type="dcterms:W3CDTF">2022-12-28T17:45:00Z</dcterms:created>
  <dcterms:modified xsi:type="dcterms:W3CDTF">2023-01-02T07:24:00Z</dcterms:modified>
</cp:coreProperties>
</file>