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sz w:val="24"/>
          <w:szCs w:val="24"/>
          <w:lang w:eastAsia="uk-UA"/>
        </w:rPr>
        <w:t xml:space="preserve">  </w:t>
      </w: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HTMLPreformatted1"/>
        <w:bidi w:val="0"/>
        <w:ind w:hanging="0" w:left="0" w:right="0"/>
        <w:jc w:val="center"/>
        <w:rPr>
          <w:rFonts w:ascii="Times New Roman" w:hAnsi="Times New Roman" w:cs="Times New Roman"/>
          <w:b/>
          <w:lang w:val="uk-UA" w:eastAsia="uk-UA"/>
        </w:rPr>
      </w:pPr>
      <w:r>
        <w:rPr>
          <w:rFonts w:cs="Times New Roman" w:ascii="Times New Roman" w:hAnsi="Times New Roman"/>
          <w:b/>
          <w:bCs/>
          <w:caps/>
          <w:lang w:val="uk-UA"/>
        </w:rPr>
        <w:t>«ПРИЗНАЧЕННЯ державної допомоги</w:t>
      </w:r>
      <w:r>
        <w:rPr>
          <w:rFonts w:cs="Times New Roman" w:ascii="Times New Roman" w:hAnsi="Times New Roman"/>
          <w:b/>
          <w:lang w:val="uk-UA" w:eastAsia="uk-UA"/>
        </w:rPr>
        <w:t xml:space="preserve"> ОДНОМУ З БАТЬКІВ, УСИНОВЛЮВАЧАМ, ОПІКУНАМ, ПІКЛУВАЛЬНИКАМ, ОДНОМУ                                       З ПРИЙОМНИХ БАТЬКІВ, БАТЬКАМ-ВИХОВАТЕЛЯМ, ЯКІ ДОГЛЯДАЮТЬ                    ЗА ХВОРОЮ ДИТИНОЮ, ЯКІЙ НЕ ВСТАНОВЛЕНО ІНВАЛІДНІСТЬ»</w:t>
      </w:r>
    </w:p>
    <w:p>
      <w:pPr>
        <w:pStyle w:val="HTMLPreformatted1"/>
        <w:bidi w:val="0"/>
        <w:ind w:hanging="0" w:left="0" w:right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  <w:r>
        <w:rPr>
          <w:rFonts w:cs="Times New Roman" w:ascii="Times New Roman" w:hAnsi="Times New Roman"/>
          <w:b/>
          <w:sz w:val="16"/>
          <w:szCs w:val="16"/>
          <w:lang w:val="uk-UA" w:eastAsia="uk-UA"/>
        </w:rPr>
      </w:r>
    </w:p>
    <w:p>
      <w:pPr>
        <w:pStyle w:val="HTMLPreformatted1"/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  <w:lang w:eastAsia="uk-UA"/>
        </w:rPr>
      </w:pPr>
      <w:r>
        <w:rPr>
          <w:b/>
        </w:rPr>
        <w:t>Рівненської районної державної адміністрації Рівненської області</w:t>
      </w:r>
    </w:p>
    <w:p>
      <w:pPr>
        <w:pStyle w:val="Normal"/>
        <w:bidi w:val="0"/>
        <w:ind w:hanging="0" w:left="0" w:right="0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9708" w:type="dxa"/>
        <w:jc w:val="left"/>
        <w:tblInd w:w="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8"/>
        <w:gridCol w:w="2930"/>
        <w:gridCol w:w="2991"/>
        <w:gridCol w:w="587"/>
        <w:gridCol w:w="2542"/>
      </w:tblGrid>
      <w:tr>
        <w:trPr/>
        <w:tc>
          <w:tcPr>
            <w:tcW w:w="97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3341</Words>
  <Characters>5236</Characters>
  <CharactersWithSpaces>1905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2023-11-28T08:40:00Z</dcterms:created>
  <dc:creator>Оксана Горбаченко</dc:creator>
  <dc:description/>
  <dc:language>en-US</dc:language>
  <cp:lastModifiedBy/>
  <cp:lastPrinted>2021-01-16T09:06:00Z</cp:lastPrinted>
  <dcterms:modified xsi:type="dcterms:W3CDTF">2024-05-20T12:09:00Z</dcterms:modified>
  <cp:revision>4</cp:revision>
  <dc:subject/>
  <dc:title> 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