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C2" w:rsidRDefault="00316AC2" w:rsidP="000B746E">
      <w:pPr>
        <w:shd w:val="clear" w:color="auto" w:fill="FFFFFF"/>
        <w:tabs>
          <w:tab w:val="left" w:pos="9356"/>
        </w:tabs>
        <w:spacing w:before="302"/>
        <w:jc w:val="center"/>
        <w:rPr>
          <w:rFonts w:ascii="Times New Roman" w:hAnsi="Times New Roman" w:cs="Times New Roman"/>
          <w:b/>
          <w:bCs/>
          <w:spacing w:val="20"/>
          <w:sz w:val="32"/>
          <w:szCs w:val="32"/>
          <w:lang w:val="en-US"/>
        </w:rPr>
      </w:pPr>
      <w:bookmarkStart w:id="0" w:name="_GoBack"/>
      <w:bookmarkEnd w:id="0"/>
    </w:p>
    <w:p w:rsidR="00316AC2" w:rsidRDefault="00316AC2" w:rsidP="000B746E">
      <w:pPr>
        <w:shd w:val="clear" w:color="auto" w:fill="FFFFFF"/>
        <w:tabs>
          <w:tab w:val="left" w:pos="9356"/>
        </w:tabs>
        <w:spacing w:before="302"/>
        <w:jc w:val="center"/>
        <w:rPr>
          <w:rFonts w:ascii="Times New Roman" w:hAnsi="Times New Roman" w:cs="Times New Roman"/>
          <w:b/>
          <w:bCs/>
          <w:spacing w:val="20"/>
          <w:sz w:val="32"/>
          <w:szCs w:val="32"/>
          <w:lang w:val="en-US"/>
        </w:rPr>
      </w:pPr>
    </w:p>
    <w:p w:rsidR="00316AC2" w:rsidRDefault="00316AC2" w:rsidP="000B746E">
      <w:pPr>
        <w:shd w:val="clear" w:color="auto" w:fill="FFFFFF"/>
        <w:tabs>
          <w:tab w:val="left" w:pos="9356"/>
        </w:tabs>
        <w:spacing w:before="302"/>
        <w:jc w:val="center"/>
        <w:rPr>
          <w:rFonts w:ascii="Times New Roman" w:hAnsi="Times New Roman" w:cs="Times New Roman"/>
          <w:b/>
          <w:bCs/>
          <w:spacing w:val="20"/>
          <w:sz w:val="32"/>
          <w:szCs w:val="32"/>
          <w:lang w:val="en-US"/>
        </w:rPr>
      </w:pPr>
    </w:p>
    <w:p w:rsidR="00316AC2" w:rsidRDefault="00316AC2" w:rsidP="000B746E">
      <w:pPr>
        <w:shd w:val="clear" w:color="auto" w:fill="FFFFFF"/>
        <w:tabs>
          <w:tab w:val="left" w:pos="9356"/>
        </w:tabs>
        <w:spacing w:before="302"/>
        <w:jc w:val="center"/>
        <w:rPr>
          <w:rFonts w:ascii="Times New Roman" w:hAnsi="Times New Roman" w:cs="Times New Roman"/>
          <w:b/>
          <w:bCs/>
          <w:spacing w:val="20"/>
          <w:sz w:val="32"/>
          <w:szCs w:val="32"/>
          <w:lang w:val="en-US"/>
        </w:rPr>
      </w:pPr>
    </w:p>
    <w:p w:rsidR="00316AC2" w:rsidRDefault="00316AC2" w:rsidP="000B746E">
      <w:pPr>
        <w:shd w:val="clear" w:color="auto" w:fill="FFFFFF"/>
        <w:tabs>
          <w:tab w:val="left" w:pos="9356"/>
        </w:tabs>
        <w:spacing w:before="302"/>
        <w:jc w:val="center"/>
        <w:rPr>
          <w:rFonts w:ascii="Times New Roman" w:hAnsi="Times New Roman" w:cs="Times New Roman"/>
          <w:b/>
          <w:bCs/>
          <w:spacing w:val="20"/>
          <w:sz w:val="32"/>
          <w:szCs w:val="32"/>
          <w:lang w:val="en-US"/>
        </w:rPr>
      </w:pPr>
    </w:p>
    <w:p w:rsidR="000A4BD5" w:rsidRDefault="000A4BD5" w:rsidP="000B746E">
      <w:pPr>
        <w:shd w:val="clear" w:color="auto" w:fill="FFFFFF"/>
        <w:tabs>
          <w:tab w:val="left" w:pos="9356"/>
        </w:tabs>
        <w:spacing w:before="302"/>
        <w:jc w:val="center"/>
        <w:rPr>
          <w:rFonts w:ascii="Times New Roman" w:hAnsi="Times New Roman" w:cs="Times New Roman"/>
          <w:b/>
          <w:bCs/>
          <w:spacing w:val="20"/>
          <w:sz w:val="48"/>
          <w:szCs w:val="48"/>
          <w:lang w:val="uk-UA"/>
        </w:rPr>
      </w:pPr>
      <w:r w:rsidRPr="00316AC2">
        <w:rPr>
          <w:rFonts w:ascii="Times New Roman" w:hAnsi="Times New Roman" w:cs="Times New Roman"/>
          <w:b/>
          <w:bCs/>
          <w:spacing w:val="20"/>
          <w:sz w:val="48"/>
          <w:szCs w:val="48"/>
          <w:lang w:val="uk-UA"/>
        </w:rPr>
        <w:t>КОЛЕКТИВНИЙ ДОГОВІР</w:t>
      </w:r>
    </w:p>
    <w:p w:rsidR="007C4228" w:rsidRPr="00495F6F" w:rsidRDefault="000A4BD5" w:rsidP="000B746E">
      <w:pPr>
        <w:shd w:val="clear" w:color="auto" w:fill="FFFFFF"/>
        <w:tabs>
          <w:tab w:val="left" w:leader="underscore" w:pos="4786"/>
          <w:tab w:val="left" w:pos="9356"/>
        </w:tabs>
        <w:jc w:val="center"/>
        <w:rPr>
          <w:rFonts w:ascii="Times New Roman" w:hAnsi="Times New Roman" w:cs="Times New Roman"/>
          <w:b/>
          <w:spacing w:val="20"/>
          <w:sz w:val="48"/>
          <w:szCs w:val="48"/>
          <w:lang w:val="uk-UA"/>
        </w:rPr>
      </w:pPr>
      <w:r w:rsidRPr="00316AC2">
        <w:rPr>
          <w:rFonts w:ascii="Times New Roman" w:hAnsi="Times New Roman" w:cs="Times New Roman"/>
          <w:b/>
          <w:bCs/>
          <w:spacing w:val="20"/>
          <w:sz w:val="48"/>
          <w:szCs w:val="48"/>
          <w:lang w:val="uk-UA"/>
        </w:rPr>
        <w:t xml:space="preserve">між </w:t>
      </w:r>
      <w:r w:rsidRPr="00495F6F">
        <w:rPr>
          <w:rFonts w:ascii="Times New Roman" w:hAnsi="Times New Roman" w:cs="Times New Roman"/>
          <w:b/>
          <w:bCs/>
          <w:spacing w:val="20"/>
          <w:sz w:val="48"/>
          <w:szCs w:val="48"/>
          <w:lang w:val="uk-UA"/>
        </w:rPr>
        <w:t>адміністрацією</w:t>
      </w:r>
      <w:r w:rsidR="00865924" w:rsidRPr="00495F6F">
        <w:rPr>
          <w:rFonts w:ascii="Times New Roman" w:hAnsi="Times New Roman" w:cs="Times New Roman"/>
          <w:b/>
          <w:spacing w:val="20"/>
          <w:sz w:val="48"/>
          <w:szCs w:val="48"/>
          <w:lang w:val="uk-UA"/>
        </w:rPr>
        <w:t xml:space="preserve"> </w:t>
      </w:r>
      <w:r w:rsidRPr="00495F6F">
        <w:rPr>
          <w:rFonts w:ascii="Times New Roman" w:hAnsi="Times New Roman" w:cs="Times New Roman"/>
          <w:b/>
          <w:spacing w:val="20"/>
          <w:sz w:val="48"/>
          <w:szCs w:val="48"/>
          <w:lang w:val="uk-UA"/>
        </w:rPr>
        <w:t>і профспілковим комітетом</w:t>
      </w:r>
    </w:p>
    <w:p w:rsidR="00C36206" w:rsidRDefault="00D427AB" w:rsidP="000B746E">
      <w:pPr>
        <w:shd w:val="clear" w:color="auto" w:fill="FFFFFF"/>
        <w:tabs>
          <w:tab w:val="left" w:leader="underscore" w:pos="4786"/>
          <w:tab w:val="left" w:pos="9356"/>
        </w:tabs>
        <w:jc w:val="center"/>
        <w:rPr>
          <w:rFonts w:ascii="Times New Roman" w:hAnsi="Times New Roman" w:cs="Times New Roman"/>
          <w:b/>
          <w:spacing w:val="20"/>
          <w:sz w:val="48"/>
          <w:szCs w:val="48"/>
          <w:lang w:val="uk-UA"/>
        </w:rPr>
      </w:pPr>
      <w:r>
        <w:rPr>
          <w:rFonts w:ascii="Times New Roman" w:hAnsi="Times New Roman" w:cs="Times New Roman"/>
          <w:b/>
          <w:spacing w:val="20"/>
          <w:sz w:val="48"/>
          <w:szCs w:val="48"/>
          <w:lang w:val="uk-UA"/>
        </w:rPr>
        <w:t>К</w:t>
      </w:r>
      <w:r w:rsidR="0042046D" w:rsidRPr="00495F6F">
        <w:rPr>
          <w:rFonts w:ascii="Times New Roman" w:hAnsi="Times New Roman" w:cs="Times New Roman"/>
          <w:b/>
          <w:spacing w:val="20"/>
          <w:sz w:val="48"/>
          <w:szCs w:val="48"/>
          <w:lang w:val="uk-UA"/>
        </w:rPr>
        <w:t>омунального закладу</w:t>
      </w:r>
      <w:r w:rsidR="0042046D">
        <w:rPr>
          <w:rFonts w:ascii="Times New Roman" w:hAnsi="Times New Roman" w:cs="Times New Roman"/>
          <w:b/>
          <w:spacing w:val="20"/>
          <w:sz w:val="48"/>
          <w:szCs w:val="48"/>
          <w:lang w:val="uk-UA"/>
        </w:rPr>
        <w:t xml:space="preserve"> «Центр</w:t>
      </w:r>
      <w:r w:rsidR="001D192D">
        <w:rPr>
          <w:rFonts w:ascii="Times New Roman" w:hAnsi="Times New Roman" w:cs="Times New Roman"/>
          <w:b/>
          <w:spacing w:val="20"/>
          <w:sz w:val="48"/>
          <w:szCs w:val="48"/>
          <w:lang w:val="uk-UA"/>
        </w:rPr>
        <w:t xml:space="preserve"> </w:t>
      </w:r>
      <w:r w:rsidR="00902F62">
        <w:rPr>
          <w:rFonts w:ascii="Times New Roman" w:hAnsi="Times New Roman" w:cs="Times New Roman"/>
          <w:b/>
          <w:spacing w:val="20"/>
          <w:sz w:val="48"/>
          <w:szCs w:val="48"/>
          <w:lang w:val="uk-UA"/>
        </w:rPr>
        <w:t xml:space="preserve">національно-патріотичного виховання, спорту та </w:t>
      </w:r>
      <w:r w:rsidR="001D192D">
        <w:rPr>
          <w:rFonts w:ascii="Times New Roman" w:hAnsi="Times New Roman" w:cs="Times New Roman"/>
          <w:b/>
          <w:spacing w:val="20"/>
          <w:sz w:val="48"/>
          <w:szCs w:val="48"/>
          <w:lang w:val="uk-UA"/>
        </w:rPr>
        <w:t>творчості</w:t>
      </w:r>
      <w:r w:rsidR="0042046D">
        <w:rPr>
          <w:rFonts w:ascii="Times New Roman" w:hAnsi="Times New Roman" w:cs="Times New Roman"/>
          <w:b/>
          <w:spacing w:val="20"/>
          <w:sz w:val="48"/>
          <w:szCs w:val="48"/>
          <w:lang w:val="uk-UA"/>
        </w:rPr>
        <w:t>»</w:t>
      </w:r>
      <w:r w:rsidR="001D192D">
        <w:rPr>
          <w:rFonts w:ascii="Times New Roman" w:hAnsi="Times New Roman" w:cs="Times New Roman"/>
          <w:b/>
          <w:spacing w:val="20"/>
          <w:sz w:val="48"/>
          <w:szCs w:val="48"/>
          <w:lang w:val="uk-UA"/>
        </w:rPr>
        <w:t xml:space="preserve"> </w:t>
      </w:r>
    </w:p>
    <w:p w:rsidR="007C4228" w:rsidRDefault="0042046D" w:rsidP="000B746E">
      <w:pPr>
        <w:shd w:val="clear" w:color="auto" w:fill="FFFFFF"/>
        <w:tabs>
          <w:tab w:val="left" w:leader="underscore" w:pos="4786"/>
          <w:tab w:val="left" w:pos="9356"/>
        </w:tabs>
        <w:jc w:val="center"/>
        <w:rPr>
          <w:rFonts w:ascii="Times New Roman" w:hAnsi="Times New Roman" w:cs="Times New Roman"/>
          <w:b/>
          <w:spacing w:val="20"/>
          <w:sz w:val="48"/>
          <w:szCs w:val="48"/>
          <w:lang w:val="uk-UA"/>
        </w:rPr>
      </w:pPr>
      <w:proofErr w:type="spellStart"/>
      <w:r>
        <w:rPr>
          <w:rFonts w:ascii="Times New Roman" w:hAnsi="Times New Roman" w:cs="Times New Roman"/>
          <w:b/>
          <w:spacing w:val="20"/>
          <w:sz w:val="48"/>
          <w:szCs w:val="48"/>
          <w:lang w:val="uk-UA"/>
        </w:rPr>
        <w:t>Клева</w:t>
      </w:r>
      <w:r w:rsidR="001E3AF1" w:rsidRPr="00316AC2">
        <w:rPr>
          <w:rFonts w:ascii="Times New Roman" w:hAnsi="Times New Roman" w:cs="Times New Roman"/>
          <w:b/>
          <w:spacing w:val="20"/>
          <w:sz w:val="48"/>
          <w:szCs w:val="48"/>
          <w:lang w:val="uk-UA"/>
        </w:rPr>
        <w:t>нської</w:t>
      </w:r>
      <w:proofErr w:type="spellEnd"/>
      <w:r w:rsidR="001E3AF1" w:rsidRPr="00316AC2">
        <w:rPr>
          <w:rFonts w:ascii="Times New Roman" w:hAnsi="Times New Roman" w:cs="Times New Roman"/>
          <w:b/>
          <w:spacing w:val="20"/>
          <w:sz w:val="48"/>
          <w:szCs w:val="48"/>
          <w:lang w:val="uk-UA"/>
        </w:rPr>
        <w:t xml:space="preserve"> </w:t>
      </w:r>
      <w:r>
        <w:rPr>
          <w:rFonts w:ascii="Times New Roman" w:hAnsi="Times New Roman" w:cs="Times New Roman"/>
          <w:b/>
          <w:spacing w:val="20"/>
          <w:sz w:val="48"/>
          <w:szCs w:val="48"/>
          <w:lang w:val="uk-UA"/>
        </w:rPr>
        <w:t xml:space="preserve">селищної </w:t>
      </w:r>
      <w:r w:rsidR="001E3AF1" w:rsidRPr="00316AC2">
        <w:rPr>
          <w:rFonts w:ascii="Times New Roman" w:hAnsi="Times New Roman" w:cs="Times New Roman"/>
          <w:b/>
          <w:spacing w:val="20"/>
          <w:sz w:val="48"/>
          <w:szCs w:val="48"/>
          <w:lang w:val="uk-UA"/>
        </w:rPr>
        <w:t xml:space="preserve">ради </w:t>
      </w:r>
    </w:p>
    <w:p w:rsidR="00C36206" w:rsidRPr="001D192D" w:rsidRDefault="00C36206" w:rsidP="000B746E">
      <w:pPr>
        <w:shd w:val="clear" w:color="auto" w:fill="FFFFFF"/>
        <w:tabs>
          <w:tab w:val="left" w:leader="underscore" w:pos="4786"/>
          <w:tab w:val="left" w:pos="9356"/>
        </w:tabs>
        <w:jc w:val="center"/>
        <w:rPr>
          <w:rFonts w:ascii="Times New Roman" w:hAnsi="Times New Roman" w:cs="Times New Roman"/>
          <w:b/>
          <w:spacing w:val="20"/>
          <w:sz w:val="48"/>
          <w:szCs w:val="48"/>
          <w:lang w:val="uk-UA"/>
        </w:rPr>
      </w:pPr>
    </w:p>
    <w:p w:rsidR="000A4BD5" w:rsidRPr="00316AC2" w:rsidRDefault="00902F62" w:rsidP="000B746E">
      <w:pPr>
        <w:shd w:val="clear" w:color="auto" w:fill="FFFFFF"/>
        <w:tabs>
          <w:tab w:val="left" w:pos="9356"/>
        </w:tabs>
        <w:jc w:val="center"/>
        <w:rPr>
          <w:rFonts w:ascii="Times New Roman" w:hAnsi="Times New Roman" w:cs="Times New Roman"/>
          <w:b/>
          <w:spacing w:val="20"/>
          <w:sz w:val="48"/>
          <w:szCs w:val="48"/>
        </w:rPr>
      </w:pPr>
      <w:r w:rsidRPr="00A24352">
        <w:rPr>
          <w:rFonts w:ascii="Times New Roman" w:hAnsi="Times New Roman" w:cs="Times New Roman"/>
          <w:b/>
          <w:spacing w:val="20"/>
          <w:sz w:val="48"/>
          <w:szCs w:val="48"/>
          <w:lang w:val="uk-UA"/>
        </w:rPr>
        <w:t>на 202</w:t>
      </w:r>
      <w:r w:rsidR="00756E39">
        <w:rPr>
          <w:rFonts w:ascii="Times New Roman" w:hAnsi="Times New Roman" w:cs="Times New Roman"/>
          <w:b/>
          <w:spacing w:val="20"/>
          <w:sz w:val="48"/>
          <w:szCs w:val="48"/>
          <w:lang w:val="uk-UA"/>
        </w:rPr>
        <w:t>5</w:t>
      </w:r>
      <w:r w:rsidR="00A16130" w:rsidRPr="00A24352">
        <w:rPr>
          <w:rFonts w:ascii="Times New Roman" w:hAnsi="Times New Roman" w:cs="Times New Roman"/>
          <w:b/>
          <w:spacing w:val="20"/>
          <w:sz w:val="48"/>
          <w:szCs w:val="48"/>
          <w:lang w:val="uk-UA"/>
        </w:rPr>
        <w:t xml:space="preserve"> </w:t>
      </w:r>
      <w:r w:rsidRPr="00A24352">
        <w:rPr>
          <w:rFonts w:ascii="Times New Roman" w:hAnsi="Times New Roman" w:cs="Times New Roman"/>
          <w:b/>
          <w:spacing w:val="20"/>
          <w:sz w:val="48"/>
          <w:szCs w:val="48"/>
          <w:lang w:val="uk-UA"/>
        </w:rPr>
        <w:t>- 20</w:t>
      </w:r>
      <w:r w:rsidR="004013EA">
        <w:rPr>
          <w:rFonts w:ascii="Times New Roman" w:hAnsi="Times New Roman" w:cs="Times New Roman"/>
          <w:b/>
          <w:spacing w:val="20"/>
          <w:sz w:val="48"/>
          <w:szCs w:val="48"/>
          <w:lang w:val="uk-UA"/>
        </w:rPr>
        <w:t>29</w:t>
      </w:r>
      <w:r w:rsidR="000A4BD5" w:rsidRPr="00A24352">
        <w:rPr>
          <w:rFonts w:ascii="Times New Roman" w:hAnsi="Times New Roman" w:cs="Times New Roman"/>
          <w:b/>
          <w:spacing w:val="20"/>
          <w:sz w:val="48"/>
          <w:szCs w:val="48"/>
          <w:lang w:val="uk-UA"/>
        </w:rPr>
        <w:t xml:space="preserve"> роки</w:t>
      </w:r>
    </w:p>
    <w:p w:rsidR="00865924" w:rsidRPr="00316AC2" w:rsidRDefault="00865924" w:rsidP="000B746E">
      <w:pPr>
        <w:shd w:val="clear" w:color="auto" w:fill="FFFFFF"/>
        <w:tabs>
          <w:tab w:val="left" w:pos="9356"/>
        </w:tabs>
        <w:spacing w:before="269"/>
        <w:ind w:left="567" w:right="29"/>
        <w:jc w:val="center"/>
        <w:rPr>
          <w:rFonts w:ascii="Times New Roman" w:hAnsi="Times New Roman" w:cs="Times New Roman"/>
          <w:b/>
          <w:bCs/>
          <w:spacing w:val="20"/>
          <w:sz w:val="48"/>
          <w:szCs w:val="48"/>
          <w:lang w:val="uk-UA"/>
        </w:rPr>
      </w:pPr>
    </w:p>
    <w:p w:rsidR="00317D1C" w:rsidRPr="00316AC2" w:rsidRDefault="00317D1C" w:rsidP="000B746E">
      <w:pPr>
        <w:shd w:val="clear" w:color="auto" w:fill="FFFFFF"/>
        <w:tabs>
          <w:tab w:val="left" w:pos="9356"/>
        </w:tabs>
        <w:spacing w:before="269"/>
        <w:ind w:left="567" w:right="29"/>
        <w:jc w:val="center"/>
        <w:rPr>
          <w:rFonts w:ascii="Times New Roman" w:hAnsi="Times New Roman" w:cs="Times New Roman"/>
          <w:b/>
          <w:bCs/>
          <w:spacing w:val="20"/>
          <w:sz w:val="48"/>
          <w:szCs w:val="48"/>
          <w:lang w:val="uk-UA"/>
        </w:rPr>
      </w:pPr>
    </w:p>
    <w:p w:rsidR="00316AC2" w:rsidRDefault="00316AC2" w:rsidP="000B746E">
      <w:pPr>
        <w:shd w:val="clear" w:color="auto" w:fill="FFFFFF"/>
        <w:tabs>
          <w:tab w:val="left" w:pos="9356"/>
        </w:tabs>
        <w:spacing w:before="269"/>
        <w:ind w:left="567" w:right="29"/>
        <w:jc w:val="center"/>
        <w:rPr>
          <w:rFonts w:ascii="Times New Roman" w:hAnsi="Times New Roman" w:cs="Times New Roman"/>
          <w:b/>
          <w:bCs/>
          <w:spacing w:val="20"/>
          <w:sz w:val="28"/>
          <w:szCs w:val="28"/>
          <w:lang w:val="uk-UA"/>
        </w:rPr>
      </w:pPr>
    </w:p>
    <w:p w:rsidR="00892D51" w:rsidRDefault="00892D51" w:rsidP="000B746E">
      <w:pPr>
        <w:shd w:val="clear" w:color="auto" w:fill="FFFFFF"/>
        <w:tabs>
          <w:tab w:val="left" w:pos="9356"/>
        </w:tabs>
        <w:spacing w:before="269"/>
        <w:ind w:left="567" w:right="29"/>
        <w:jc w:val="center"/>
        <w:rPr>
          <w:rFonts w:ascii="Times New Roman" w:hAnsi="Times New Roman" w:cs="Times New Roman"/>
          <w:b/>
          <w:bCs/>
          <w:spacing w:val="20"/>
          <w:sz w:val="28"/>
          <w:szCs w:val="28"/>
          <w:lang w:val="uk-UA"/>
        </w:rPr>
      </w:pPr>
    </w:p>
    <w:p w:rsidR="00892D51" w:rsidRPr="00892D51" w:rsidRDefault="00892D51" w:rsidP="000B746E">
      <w:pPr>
        <w:shd w:val="clear" w:color="auto" w:fill="FFFFFF"/>
        <w:tabs>
          <w:tab w:val="left" w:pos="9356"/>
        </w:tabs>
        <w:spacing w:before="269"/>
        <w:ind w:left="567" w:right="29"/>
        <w:jc w:val="center"/>
        <w:rPr>
          <w:rFonts w:ascii="Times New Roman" w:hAnsi="Times New Roman" w:cs="Times New Roman"/>
          <w:b/>
          <w:bCs/>
          <w:spacing w:val="20"/>
          <w:sz w:val="28"/>
          <w:szCs w:val="28"/>
          <w:lang w:val="uk-UA"/>
        </w:rPr>
      </w:pPr>
    </w:p>
    <w:p w:rsidR="00316AC2" w:rsidRDefault="00316AC2" w:rsidP="00CE54E4">
      <w:pPr>
        <w:shd w:val="clear" w:color="auto" w:fill="FFFFFF"/>
        <w:tabs>
          <w:tab w:val="left" w:pos="9356"/>
        </w:tabs>
        <w:spacing w:before="269"/>
        <w:ind w:right="29"/>
        <w:rPr>
          <w:rFonts w:ascii="Times New Roman" w:hAnsi="Times New Roman" w:cs="Times New Roman"/>
          <w:b/>
          <w:bCs/>
          <w:spacing w:val="20"/>
          <w:sz w:val="28"/>
          <w:szCs w:val="28"/>
          <w:lang w:val="uk-UA"/>
        </w:rPr>
      </w:pPr>
    </w:p>
    <w:p w:rsidR="00CE54E4" w:rsidRPr="00CE54E4" w:rsidRDefault="00CE54E4" w:rsidP="00CE54E4">
      <w:pPr>
        <w:shd w:val="clear" w:color="auto" w:fill="FFFFFF"/>
        <w:tabs>
          <w:tab w:val="left" w:pos="9356"/>
        </w:tabs>
        <w:spacing w:before="269"/>
        <w:ind w:right="29"/>
        <w:rPr>
          <w:rFonts w:ascii="Times New Roman" w:hAnsi="Times New Roman" w:cs="Times New Roman"/>
          <w:b/>
          <w:bCs/>
          <w:spacing w:val="20"/>
          <w:sz w:val="28"/>
          <w:szCs w:val="28"/>
          <w:lang w:val="uk-UA"/>
        </w:rPr>
      </w:pPr>
    </w:p>
    <w:p w:rsidR="00316AC2" w:rsidRPr="0042046D" w:rsidRDefault="00316AC2" w:rsidP="000B746E">
      <w:pPr>
        <w:shd w:val="clear" w:color="auto" w:fill="FFFFFF"/>
        <w:tabs>
          <w:tab w:val="left" w:pos="9356"/>
        </w:tabs>
        <w:spacing w:before="269"/>
        <w:ind w:left="567" w:right="29"/>
        <w:jc w:val="center"/>
        <w:rPr>
          <w:rFonts w:ascii="Times New Roman" w:hAnsi="Times New Roman" w:cs="Times New Roman"/>
          <w:b/>
          <w:bCs/>
          <w:spacing w:val="20"/>
          <w:sz w:val="28"/>
          <w:szCs w:val="28"/>
        </w:rPr>
      </w:pPr>
    </w:p>
    <w:p w:rsidR="00495F0F" w:rsidRDefault="00B73EDD" w:rsidP="00D97A94">
      <w:pPr>
        <w:shd w:val="clear" w:color="auto" w:fill="FFFFFF"/>
        <w:tabs>
          <w:tab w:val="left" w:pos="9356"/>
        </w:tabs>
        <w:spacing w:before="269"/>
        <w:ind w:right="29"/>
        <w:rPr>
          <w:rFonts w:ascii="Times New Roman" w:hAnsi="Times New Roman" w:cs="Times New Roman"/>
          <w:b/>
          <w:bCs/>
          <w:spacing w:val="20"/>
          <w:sz w:val="28"/>
          <w:szCs w:val="28"/>
        </w:rPr>
      </w:pPr>
      <w:r>
        <w:rPr>
          <w:rFonts w:ascii="Times New Roman" w:hAnsi="Times New Roman" w:cs="Times New Roman"/>
          <w:b/>
          <w:bCs/>
          <w:spacing w:val="20"/>
          <w:sz w:val="28"/>
          <w:szCs w:val="28"/>
          <w:lang w:val="uk-UA"/>
        </w:rPr>
        <w:t xml:space="preserve">                    </w:t>
      </w:r>
      <w:r w:rsidR="0042046D">
        <w:rPr>
          <w:rFonts w:ascii="Times New Roman" w:hAnsi="Times New Roman" w:cs="Times New Roman"/>
          <w:b/>
          <w:bCs/>
          <w:spacing w:val="20"/>
          <w:sz w:val="28"/>
          <w:szCs w:val="28"/>
          <w:lang w:val="uk-UA"/>
        </w:rPr>
        <w:t xml:space="preserve">             </w:t>
      </w:r>
      <w:r w:rsidR="00902F62">
        <w:rPr>
          <w:rFonts w:ascii="Times New Roman" w:hAnsi="Times New Roman" w:cs="Times New Roman"/>
          <w:b/>
          <w:bCs/>
          <w:spacing w:val="20"/>
          <w:sz w:val="28"/>
          <w:szCs w:val="28"/>
          <w:lang w:val="uk-UA"/>
        </w:rPr>
        <w:t xml:space="preserve">       Клевань-202</w:t>
      </w:r>
      <w:r w:rsidR="00756E39">
        <w:rPr>
          <w:rFonts w:ascii="Times New Roman" w:hAnsi="Times New Roman" w:cs="Times New Roman"/>
          <w:b/>
          <w:bCs/>
          <w:spacing w:val="20"/>
          <w:sz w:val="28"/>
          <w:szCs w:val="28"/>
          <w:lang w:val="uk-UA"/>
        </w:rPr>
        <w:t>5</w:t>
      </w:r>
      <w:r w:rsidR="00316AC2" w:rsidRPr="0042046D">
        <w:rPr>
          <w:rFonts w:ascii="Times New Roman" w:hAnsi="Times New Roman" w:cs="Times New Roman"/>
          <w:b/>
          <w:bCs/>
          <w:spacing w:val="20"/>
          <w:sz w:val="28"/>
          <w:szCs w:val="28"/>
        </w:rPr>
        <w:t xml:space="preserve">     </w:t>
      </w:r>
    </w:p>
    <w:p w:rsidR="000A4BD5" w:rsidRDefault="000A4BD5" w:rsidP="00881B04">
      <w:pPr>
        <w:shd w:val="clear" w:color="auto" w:fill="FFFFFF"/>
        <w:tabs>
          <w:tab w:val="left" w:pos="9356"/>
        </w:tabs>
        <w:spacing w:before="269"/>
        <w:ind w:right="29"/>
        <w:jc w:val="center"/>
        <w:rPr>
          <w:rFonts w:ascii="Times New Roman" w:hAnsi="Times New Roman" w:cs="Times New Roman"/>
          <w:b/>
          <w:sz w:val="28"/>
          <w:szCs w:val="28"/>
          <w:lang w:val="uk-UA"/>
        </w:rPr>
      </w:pPr>
      <w:r w:rsidRPr="00892D51">
        <w:rPr>
          <w:rFonts w:ascii="Times New Roman" w:hAnsi="Times New Roman" w:cs="Times New Roman"/>
          <w:b/>
          <w:sz w:val="28"/>
          <w:szCs w:val="28"/>
          <w:lang w:val="uk-UA"/>
        </w:rPr>
        <w:lastRenderedPageBreak/>
        <w:t>Р</w:t>
      </w:r>
      <w:r w:rsidR="00EF6C1E">
        <w:rPr>
          <w:rFonts w:ascii="Times New Roman" w:hAnsi="Times New Roman" w:cs="Times New Roman"/>
          <w:b/>
          <w:sz w:val="28"/>
          <w:szCs w:val="28"/>
          <w:lang w:val="uk-UA"/>
        </w:rPr>
        <w:t>ОЗДІЛ</w:t>
      </w:r>
      <w:r w:rsidRPr="00892D51">
        <w:rPr>
          <w:rFonts w:ascii="Times New Roman" w:hAnsi="Times New Roman" w:cs="Times New Roman"/>
          <w:b/>
          <w:sz w:val="28"/>
          <w:szCs w:val="28"/>
          <w:lang w:val="uk-UA"/>
        </w:rPr>
        <w:t xml:space="preserve"> 1. </w:t>
      </w:r>
      <w:r w:rsidR="00EF6C1E">
        <w:rPr>
          <w:rFonts w:ascii="Times New Roman" w:hAnsi="Times New Roman" w:cs="Times New Roman"/>
          <w:b/>
          <w:sz w:val="28"/>
          <w:szCs w:val="28"/>
          <w:lang w:val="uk-UA"/>
        </w:rPr>
        <w:t>ЗАГАЛЬНІ ПОЛОЖЕННЯ</w:t>
      </w:r>
    </w:p>
    <w:p w:rsidR="00D427AB" w:rsidRDefault="00D427AB" w:rsidP="00881B04">
      <w:pPr>
        <w:shd w:val="clear" w:color="auto" w:fill="FFFFFF"/>
        <w:tabs>
          <w:tab w:val="left" w:pos="9356"/>
        </w:tabs>
        <w:spacing w:before="269"/>
        <w:ind w:right="29"/>
        <w:jc w:val="center"/>
        <w:rPr>
          <w:rFonts w:ascii="Times New Roman" w:hAnsi="Times New Roman" w:cs="Times New Roman"/>
          <w:b/>
          <w:sz w:val="28"/>
          <w:szCs w:val="28"/>
          <w:lang w:val="uk-UA"/>
        </w:rPr>
      </w:pPr>
    </w:p>
    <w:p w:rsidR="00EF6C1E" w:rsidRPr="00F846C0" w:rsidRDefault="00EF6C1E" w:rsidP="00EF6C1E">
      <w:pPr>
        <w:pStyle w:val="NoSpacing"/>
        <w:ind w:firstLine="567"/>
        <w:jc w:val="center"/>
        <w:rPr>
          <w:rFonts w:ascii="Times New Roman" w:hAnsi="Times New Roman" w:cs="Times New Roman"/>
          <w:b/>
          <w:sz w:val="16"/>
          <w:szCs w:val="16"/>
          <w:lang w:val="uk-UA"/>
        </w:rPr>
      </w:pPr>
    </w:p>
    <w:p w:rsidR="009C677F" w:rsidRPr="00892D51" w:rsidRDefault="00892D51" w:rsidP="00736A9E">
      <w:pPr>
        <w:pStyle w:val="NoSpacing"/>
        <w:ind w:firstLine="567"/>
        <w:jc w:val="both"/>
        <w:rPr>
          <w:rFonts w:ascii="Times New Roman" w:hAnsi="Times New Roman" w:cs="Times New Roman"/>
          <w:b/>
          <w:sz w:val="28"/>
          <w:szCs w:val="28"/>
          <w:lang w:val="uk-UA"/>
        </w:rPr>
      </w:pPr>
      <w:r w:rsidRPr="00892D51">
        <w:rPr>
          <w:rFonts w:ascii="Times New Roman" w:hAnsi="Times New Roman" w:cs="Times New Roman"/>
          <w:b/>
          <w:sz w:val="28"/>
          <w:szCs w:val="28"/>
          <w:lang w:val="uk-UA"/>
        </w:rPr>
        <w:t xml:space="preserve">1.1. </w:t>
      </w:r>
      <w:r w:rsidR="000A4BD5" w:rsidRPr="00892D51">
        <w:rPr>
          <w:rFonts w:ascii="Times New Roman" w:hAnsi="Times New Roman" w:cs="Times New Roman"/>
          <w:b/>
          <w:sz w:val="28"/>
          <w:szCs w:val="28"/>
          <w:lang w:val="uk-UA"/>
        </w:rPr>
        <w:t>Сторонами даного колективного договору є:</w:t>
      </w:r>
    </w:p>
    <w:p w:rsidR="000A4BD5" w:rsidRPr="00495F6F" w:rsidRDefault="007C4228"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1.</w:t>
      </w:r>
      <w:r w:rsidR="009C677F" w:rsidRPr="00892D51">
        <w:rPr>
          <w:rFonts w:ascii="Times New Roman" w:hAnsi="Times New Roman" w:cs="Times New Roman"/>
          <w:sz w:val="28"/>
          <w:szCs w:val="28"/>
          <w:lang w:val="uk-UA"/>
        </w:rPr>
        <w:t>1.1.</w:t>
      </w:r>
      <w:r w:rsidR="00D97A94">
        <w:rPr>
          <w:rFonts w:ascii="Times New Roman" w:hAnsi="Times New Roman" w:cs="Times New Roman"/>
          <w:sz w:val="28"/>
          <w:szCs w:val="28"/>
          <w:lang w:val="uk-UA"/>
        </w:rPr>
        <w:t xml:space="preserve"> </w:t>
      </w:r>
      <w:r w:rsidR="005E231C" w:rsidRPr="00892D51">
        <w:rPr>
          <w:rFonts w:ascii="Times New Roman" w:hAnsi="Times New Roman" w:cs="Times New Roman"/>
          <w:sz w:val="28"/>
          <w:szCs w:val="28"/>
          <w:lang w:val="uk-UA"/>
        </w:rPr>
        <w:t>А</w:t>
      </w:r>
      <w:r w:rsidR="000A4BD5" w:rsidRPr="00892D51">
        <w:rPr>
          <w:rFonts w:ascii="Times New Roman" w:hAnsi="Times New Roman" w:cs="Times New Roman"/>
          <w:sz w:val="28"/>
          <w:szCs w:val="28"/>
          <w:lang w:val="uk-UA"/>
        </w:rPr>
        <w:t>дміністрація</w:t>
      </w:r>
      <w:r w:rsidR="001E3AF1" w:rsidRPr="00892D51">
        <w:rPr>
          <w:rFonts w:ascii="Times New Roman" w:hAnsi="Times New Roman" w:cs="Times New Roman"/>
          <w:sz w:val="28"/>
          <w:szCs w:val="28"/>
          <w:lang w:val="uk-UA"/>
        </w:rPr>
        <w:t xml:space="preserve"> </w:t>
      </w:r>
      <w:r w:rsidR="00D427AB">
        <w:rPr>
          <w:rFonts w:ascii="Times New Roman" w:hAnsi="Times New Roman" w:cs="Times New Roman"/>
          <w:sz w:val="28"/>
          <w:szCs w:val="28"/>
          <w:lang w:val="uk-UA"/>
        </w:rPr>
        <w:t>К</w:t>
      </w:r>
      <w:r w:rsidR="0042046D" w:rsidRPr="00892D51">
        <w:rPr>
          <w:rFonts w:ascii="Times New Roman" w:hAnsi="Times New Roman" w:cs="Times New Roman"/>
          <w:sz w:val="28"/>
          <w:szCs w:val="28"/>
          <w:lang w:val="uk-UA"/>
        </w:rPr>
        <w:t>омунального закладу «Центр</w:t>
      </w:r>
      <w:r w:rsidR="001D192D" w:rsidRPr="00892D51">
        <w:rPr>
          <w:rFonts w:ascii="Times New Roman" w:hAnsi="Times New Roman" w:cs="Times New Roman"/>
          <w:sz w:val="28"/>
          <w:szCs w:val="28"/>
          <w:lang w:val="uk-UA"/>
        </w:rPr>
        <w:t xml:space="preserve"> </w:t>
      </w:r>
      <w:r w:rsidR="00D97A94">
        <w:rPr>
          <w:rFonts w:ascii="Times New Roman" w:hAnsi="Times New Roman" w:cs="Times New Roman"/>
          <w:sz w:val="28"/>
          <w:szCs w:val="28"/>
          <w:lang w:val="uk-UA"/>
        </w:rPr>
        <w:t xml:space="preserve">національно-патріотичного виховання, спорту та </w:t>
      </w:r>
      <w:r w:rsidR="001D192D" w:rsidRPr="00892D51">
        <w:rPr>
          <w:rFonts w:ascii="Times New Roman" w:hAnsi="Times New Roman" w:cs="Times New Roman"/>
          <w:sz w:val="28"/>
          <w:szCs w:val="28"/>
          <w:lang w:val="uk-UA"/>
        </w:rPr>
        <w:t>творчості</w:t>
      </w:r>
      <w:r w:rsidR="0042046D" w:rsidRPr="00892D51">
        <w:rPr>
          <w:rFonts w:ascii="Times New Roman" w:hAnsi="Times New Roman" w:cs="Times New Roman"/>
          <w:sz w:val="28"/>
          <w:szCs w:val="28"/>
          <w:lang w:val="uk-UA"/>
        </w:rPr>
        <w:t>»</w:t>
      </w:r>
      <w:r w:rsidR="001D192D" w:rsidRPr="00892D51">
        <w:rPr>
          <w:rFonts w:ascii="Times New Roman" w:hAnsi="Times New Roman" w:cs="Times New Roman"/>
          <w:sz w:val="28"/>
          <w:szCs w:val="28"/>
          <w:lang w:val="uk-UA"/>
        </w:rPr>
        <w:t xml:space="preserve"> </w:t>
      </w:r>
      <w:proofErr w:type="spellStart"/>
      <w:r w:rsidR="0042046D" w:rsidRPr="00892D51">
        <w:rPr>
          <w:rFonts w:ascii="Times New Roman" w:hAnsi="Times New Roman" w:cs="Times New Roman"/>
          <w:sz w:val="28"/>
          <w:szCs w:val="28"/>
          <w:lang w:val="uk-UA"/>
        </w:rPr>
        <w:t>Клеванської</w:t>
      </w:r>
      <w:proofErr w:type="spellEnd"/>
      <w:r w:rsidR="0042046D" w:rsidRPr="00892D51">
        <w:rPr>
          <w:rFonts w:ascii="Times New Roman" w:hAnsi="Times New Roman" w:cs="Times New Roman"/>
          <w:sz w:val="28"/>
          <w:szCs w:val="28"/>
          <w:lang w:val="uk-UA"/>
        </w:rPr>
        <w:t xml:space="preserve"> селищної </w:t>
      </w:r>
      <w:r w:rsidR="001E3AF1" w:rsidRPr="00892D51">
        <w:rPr>
          <w:rFonts w:ascii="Times New Roman" w:hAnsi="Times New Roman" w:cs="Times New Roman"/>
          <w:sz w:val="28"/>
          <w:szCs w:val="28"/>
          <w:lang w:val="uk-UA"/>
        </w:rPr>
        <w:t>ради</w:t>
      </w:r>
      <w:r w:rsidR="00881B04">
        <w:rPr>
          <w:rFonts w:ascii="Times New Roman" w:hAnsi="Times New Roman" w:cs="Times New Roman"/>
          <w:sz w:val="28"/>
          <w:szCs w:val="28"/>
          <w:lang w:val="uk-UA"/>
        </w:rPr>
        <w:t xml:space="preserve"> </w:t>
      </w:r>
      <w:r w:rsidR="00291321" w:rsidRPr="00892D51">
        <w:rPr>
          <w:rFonts w:ascii="Times New Roman" w:hAnsi="Times New Roman" w:cs="Times New Roman"/>
          <w:sz w:val="28"/>
          <w:szCs w:val="28"/>
          <w:lang w:val="uk-UA"/>
        </w:rPr>
        <w:t>(</w:t>
      </w:r>
      <w:r w:rsidR="00756E39">
        <w:rPr>
          <w:rFonts w:ascii="Times New Roman" w:hAnsi="Times New Roman" w:cs="Times New Roman"/>
          <w:color w:val="000000"/>
          <w:sz w:val="28"/>
          <w:szCs w:val="28"/>
          <w:lang w:val="uk-UA"/>
        </w:rPr>
        <w:t>ЦНПВСТ</w:t>
      </w:r>
      <w:r w:rsidR="00291321" w:rsidRPr="00495F6F">
        <w:rPr>
          <w:rFonts w:ascii="Times New Roman" w:hAnsi="Times New Roman" w:cs="Times New Roman"/>
          <w:sz w:val="28"/>
          <w:szCs w:val="28"/>
          <w:lang w:val="uk-UA"/>
        </w:rPr>
        <w:t>),</w:t>
      </w:r>
      <w:r w:rsidR="000A4BD5" w:rsidRPr="00495F6F">
        <w:rPr>
          <w:rFonts w:ascii="Times New Roman" w:hAnsi="Times New Roman" w:cs="Times New Roman"/>
          <w:sz w:val="28"/>
          <w:szCs w:val="28"/>
          <w:lang w:val="uk-UA"/>
        </w:rPr>
        <w:t xml:space="preserve"> в</w:t>
      </w:r>
      <w:r w:rsidR="00291321"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 xml:space="preserve">особі директора </w:t>
      </w:r>
      <w:r w:rsidR="0042046D" w:rsidRPr="00495F6F">
        <w:rPr>
          <w:rFonts w:ascii="Times New Roman" w:hAnsi="Times New Roman" w:cs="Times New Roman"/>
          <w:b/>
          <w:sz w:val="28"/>
          <w:szCs w:val="28"/>
          <w:lang w:val="uk-UA"/>
        </w:rPr>
        <w:t>СУЛЬЖИКА Олександра Васильовича</w:t>
      </w:r>
      <w:r w:rsidR="0042046D" w:rsidRPr="00495F6F">
        <w:rPr>
          <w:rFonts w:ascii="Times New Roman" w:hAnsi="Times New Roman" w:cs="Times New Roman"/>
          <w:sz w:val="28"/>
          <w:szCs w:val="28"/>
          <w:lang w:val="uk-UA"/>
        </w:rPr>
        <w:t xml:space="preserve"> </w:t>
      </w:r>
      <w:r w:rsidR="00291321" w:rsidRPr="00495F6F">
        <w:rPr>
          <w:rFonts w:ascii="Times New Roman" w:hAnsi="Times New Roman" w:cs="Times New Roman"/>
          <w:sz w:val="28"/>
          <w:szCs w:val="28"/>
          <w:lang w:val="uk-UA"/>
        </w:rPr>
        <w:t xml:space="preserve">з </w:t>
      </w:r>
      <w:r w:rsidR="000A4BD5" w:rsidRPr="00495F6F">
        <w:rPr>
          <w:rFonts w:ascii="Times New Roman" w:hAnsi="Times New Roman" w:cs="Times New Roman"/>
          <w:sz w:val="28"/>
          <w:szCs w:val="28"/>
          <w:lang w:val="uk-UA"/>
        </w:rPr>
        <w:t>однієї сторони</w:t>
      </w:r>
      <w:r w:rsidR="005E231C"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і профспілковий комітет, як уповноважений трудовим колективом на</w:t>
      </w:r>
      <w:r w:rsidR="005E231C"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представництво його інтересів в особі голови профкому</w:t>
      </w:r>
      <w:r w:rsidR="005E231C" w:rsidRPr="00495F6F">
        <w:rPr>
          <w:rFonts w:ascii="Times New Roman" w:hAnsi="Times New Roman" w:cs="Times New Roman"/>
          <w:sz w:val="28"/>
          <w:szCs w:val="28"/>
          <w:lang w:val="uk-UA"/>
        </w:rPr>
        <w:t xml:space="preserve"> </w:t>
      </w:r>
      <w:r w:rsidR="00881B04" w:rsidRPr="00881B04">
        <w:rPr>
          <w:rFonts w:ascii="Times New Roman" w:hAnsi="Times New Roman" w:cs="Times New Roman"/>
          <w:b/>
          <w:sz w:val="28"/>
          <w:szCs w:val="28"/>
          <w:lang w:val="uk-UA"/>
        </w:rPr>
        <w:t>ЛІНЧУК Оксани Петрівни</w:t>
      </w:r>
      <w:r w:rsidR="00291321" w:rsidRPr="003130D0">
        <w:rPr>
          <w:rFonts w:ascii="Times New Roman" w:hAnsi="Times New Roman" w:cs="Times New Roman"/>
          <w:color w:val="FF0000"/>
          <w:sz w:val="28"/>
          <w:szCs w:val="28"/>
          <w:lang w:val="uk-UA"/>
        </w:rPr>
        <w:t xml:space="preserve"> </w:t>
      </w:r>
      <w:r w:rsidR="000A4BD5" w:rsidRPr="00495F6F">
        <w:rPr>
          <w:rFonts w:ascii="Times New Roman" w:hAnsi="Times New Roman" w:cs="Times New Roman"/>
          <w:sz w:val="28"/>
          <w:szCs w:val="28"/>
          <w:lang w:val="uk-UA"/>
        </w:rPr>
        <w:t>з другої сторони.</w:t>
      </w:r>
    </w:p>
    <w:p w:rsidR="000A4BD5" w:rsidRPr="00495F6F" w:rsidRDefault="004735C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1.1.2.</w:t>
      </w:r>
      <w:r w:rsidR="00123217"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Колективний договір укладений на основі чинного законодавства Укр</w:t>
      </w:r>
      <w:r w:rsidR="00291321" w:rsidRPr="00495F6F">
        <w:rPr>
          <w:rFonts w:ascii="Times New Roman" w:hAnsi="Times New Roman" w:cs="Times New Roman"/>
          <w:sz w:val="28"/>
          <w:szCs w:val="28"/>
          <w:lang w:val="uk-UA"/>
        </w:rPr>
        <w:t>аїни, прийнятих сторонами зобов’язань</w:t>
      </w:r>
      <w:r w:rsidR="000A4BD5" w:rsidRPr="00495F6F">
        <w:rPr>
          <w:rFonts w:ascii="Times New Roman" w:hAnsi="Times New Roman" w:cs="Times New Roman"/>
          <w:sz w:val="28"/>
          <w:szCs w:val="28"/>
          <w:lang w:val="uk-UA"/>
        </w:rPr>
        <w:t xml:space="preserve"> і є локальним правовим актом, який регулює виробничі, навчальні, трудові і соціально-економічні відносини на основі узгоджених інтересів працюючих і уповноваженого власником органу </w:t>
      </w:r>
      <w:r w:rsidR="001D192D" w:rsidRPr="00495F6F">
        <w:rPr>
          <w:rFonts w:ascii="Times New Roman" w:hAnsi="Times New Roman" w:cs="Times New Roman"/>
          <w:sz w:val="28"/>
          <w:szCs w:val="28"/>
          <w:lang w:val="uk-UA"/>
        </w:rPr>
        <w:t>–</w:t>
      </w:r>
      <w:r w:rsidR="000A4BD5" w:rsidRPr="00495F6F">
        <w:rPr>
          <w:rFonts w:ascii="Times New Roman" w:hAnsi="Times New Roman" w:cs="Times New Roman"/>
          <w:sz w:val="28"/>
          <w:szCs w:val="28"/>
          <w:lang w:val="uk-UA"/>
        </w:rPr>
        <w:t xml:space="preserve"> адміністрації</w:t>
      </w:r>
      <w:r w:rsidR="0042046D" w:rsidRPr="00495F6F">
        <w:rPr>
          <w:rFonts w:ascii="Times New Roman" w:hAnsi="Times New Roman" w:cs="Times New Roman"/>
          <w:sz w:val="28"/>
          <w:szCs w:val="28"/>
          <w:lang w:val="uk-UA"/>
        </w:rPr>
        <w:t xml:space="preserve"> закладу</w:t>
      </w:r>
      <w:r w:rsidR="000A4BD5" w:rsidRPr="00495F6F">
        <w:rPr>
          <w:rFonts w:ascii="Times New Roman" w:hAnsi="Times New Roman" w:cs="Times New Roman"/>
          <w:sz w:val="28"/>
          <w:szCs w:val="28"/>
          <w:lang w:val="uk-UA"/>
        </w:rPr>
        <w:t>.</w:t>
      </w:r>
    </w:p>
    <w:p w:rsidR="000A4BD5" w:rsidRPr="00495F6F" w:rsidRDefault="004735C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1.1.3.</w:t>
      </w:r>
      <w:r w:rsidR="00123217"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 xml:space="preserve">Положення цього колективного договору поширюються на всіх працівників закладу незалежно від того чи є вони членами профспілки, і є </w:t>
      </w:r>
      <w:r w:rsidR="00291321" w:rsidRPr="00495F6F">
        <w:rPr>
          <w:rFonts w:ascii="Times New Roman" w:hAnsi="Times New Roman" w:cs="Times New Roman"/>
          <w:sz w:val="28"/>
          <w:szCs w:val="28"/>
          <w:lang w:val="uk-UA"/>
        </w:rPr>
        <w:t>обов’язковими</w:t>
      </w:r>
      <w:r w:rsidR="000A4BD5" w:rsidRPr="00495F6F">
        <w:rPr>
          <w:rFonts w:ascii="Times New Roman" w:hAnsi="Times New Roman" w:cs="Times New Roman"/>
          <w:sz w:val="28"/>
          <w:szCs w:val="28"/>
          <w:lang w:val="uk-UA"/>
        </w:rPr>
        <w:t xml:space="preserve"> як для керівників закладу</w:t>
      </w:r>
      <w:r w:rsidR="00D97A94" w:rsidRPr="00495F6F">
        <w:rPr>
          <w:rFonts w:ascii="Times New Roman" w:hAnsi="Times New Roman" w:cs="Times New Roman"/>
          <w:sz w:val="28"/>
          <w:szCs w:val="28"/>
          <w:lang w:val="uk-UA"/>
        </w:rPr>
        <w:t xml:space="preserve"> освіти</w:t>
      </w:r>
      <w:r w:rsidR="000A4BD5" w:rsidRPr="00495F6F">
        <w:rPr>
          <w:rFonts w:ascii="Times New Roman" w:hAnsi="Times New Roman" w:cs="Times New Roman"/>
          <w:sz w:val="28"/>
          <w:szCs w:val="28"/>
          <w:lang w:val="uk-UA"/>
        </w:rPr>
        <w:t>, так і для інших працівників закладу.</w:t>
      </w:r>
    </w:p>
    <w:p w:rsidR="000A4BD5" w:rsidRPr="00495F6F" w:rsidRDefault="000A4BD5"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Керівник, його заступники, голова профкому і члени профкому закладу освіти доводять до відома працівників під особисту розписку текст коле</w:t>
      </w:r>
      <w:r w:rsidR="00291321" w:rsidRPr="00495F6F">
        <w:rPr>
          <w:rFonts w:ascii="Times New Roman" w:hAnsi="Times New Roman" w:cs="Times New Roman"/>
          <w:sz w:val="28"/>
          <w:szCs w:val="28"/>
          <w:lang w:val="uk-UA"/>
        </w:rPr>
        <w:t>ктивного договору у дво</w:t>
      </w:r>
      <w:r w:rsidR="005E231C" w:rsidRPr="00495F6F">
        <w:rPr>
          <w:rFonts w:ascii="Times New Roman" w:hAnsi="Times New Roman" w:cs="Times New Roman"/>
          <w:sz w:val="28"/>
          <w:szCs w:val="28"/>
          <w:lang w:val="uk-UA"/>
        </w:rPr>
        <w:t>тижневий</w:t>
      </w:r>
      <w:r w:rsidRPr="00495F6F">
        <w:rPr>
          <w:rFonts w:ascii="Times New Roman" w:hAnsi="Times New Roman" w:cs="Times New Roman"/>
          <w:sz w:val="28"/>
          <w:szCs w:val="28"/>
          <w:lang w:val="uk-UA"/>
        </w:rPr>
        <w:t xml:space="preserve"> термін від дня його підписання, забезпечують гласність його</w:t>
      </w:r>
      <w:r w:rsidR="00291321" w:rsidRPr="00495F6F">
        <w:rPr>
          <w:rFonts w:ascii="Times New Roman" w:hAnsi="Times New Roman" w:cs="Times New Roman"/>
          <w:sz w:val="28"/>
          <w:szCs w:val="28"/>
          <w:lang w:val="uk-UA"/>
        </w:rPr>
        <w:t xml:space="preserve"> виконання. Адміністрація зобов’язується</w:t>
      </w:r>
      <w:r w:rsidRPr="00495F6F">
        <w:rPr>
          <w:rFonts w:ascii="Times New Roman" w:hAnsi="Times New Roman" w:cs="Times New Roman"/>
          <w:sz w:val="28"/>
          <w:szCs w:val="28"/>
          <w:lang w:val="uk-UA"/>
        </w:rPr>
        <w:t>, приймаючи на роботу нових працівників, знайомити їх під розписку з текстом колективного договору.</w:t>
      </w:r>
    </w:p>
    <w:p w:rsidR="000A4BD5" w:rsidRPr="00495F6F" w:rsidRDefault="000A4BD5"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1.</w:t>
      </w:r>
      <w:r w:rsidR="004735C9" w:rsidRPr="00495F6F">
        <w:rPr>
          <w:rFonts w:ascii="Times New Roman" w:hAnsi="Times New Roman" w:cs="Times New Roman"/>
          <w:sz w:val="28"/>
          <w:szCs w:val="28"/>
          <w:lang w:val="uk-UA"/>
        </w:rPr>
        <w:t>1.4.</w:t>
      </w:r>
      <w:r w:rsidR="00123217" w:rsidRPr="00495F6F">
        <w:rPr>
          <w:rFonts w:ascii="Times New Roman" w:hAnsi="Times New Roman" w:cs="Times New Roman"/>
          <w:sz w:val="28"/>
          <w:szCs w:val="28"/>
          <w:lang w:val="uk-UA"/>
        </w:rPr>
        <w:t xml:space="preserve"> </w:t>
      </w:r>
      <w:r w:rsidRPr="00495F6F">
        <w:rPr>
          <w:rFonts w:ascii="Times New Roman" w:hAnsi="Times New Roman" w:cs="Times New Roman"/>
          <w:sz w:val="28"/>
          <w:szCs w:val="28"/>
          <w:lang w:val="uk-UA"/>
        </w:rPr>
        <w:t>Сторони підтверджують реальність забезпечення прийнятих</w:t>
      </w:r>
      <w:r w:rsidR="005E231C" w:rsidRPr="00495F6F">
        <w:rPr>
          <w:rFonts w:ascii="Times New Roman" w:hAnsi="Times New Roman" w:cs="Times New Roman"/>
          <w:sz w:val="28"/>
          <w:szCs w:val="28"/>
          <w:lang w:val="uk-UA"/>
        </w:rPr>
        <w:t xml:space="preserve"> </w:t>
      </w:r>
      <w:r w:rsidR="00291321" w:rsidRPr="00495F6F">
        <w:rPr>
          <w:rFonts w:ascii="Times New Roman" w:hAnsi="Times New Roman" w:cs="Times New Roman"/>
          <w:sz w:val="28"/>
          <w:szCs w:val="28"/>
          <w:lang w:val="uk-UA"/>
        </w:rPr>
        <w:t>і узгоджених зобов’язань і обов’язковість</w:t>
      </w:r>
      <w:r w:rsidRPr="00495F6F">
        <w:rPr>
          <w:rFonts w:ascii="Times New Roman" w:hAnsi="Times New Roman" w:cs="Times New Roman"/>
          <w:sz w:val="28"/>
          <w:szCs w:val="28"/>
          <w:lang w:val="uk-UA"/>
        </w:rPr>
        <w:t xml:space="preserve"> умов даного договору.</w:t>
      </w:r>
    </w:p>
    <w:p w:rsidR="000A4BD5" w:rsidRPr="00892D51" w:rsidRDefault="005E231C"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1.</w:t>
      </w:r>
      <w:r w:rsidR="004735C9" w:rsidRPr="00495F6F">
        <w:rPr>
          <w:rFonts w:ascii="Times New Roman" w:hAnsi="Times New Roman" w:cs="Times New Roman"/>
          <w:sz w:val="28"/>
          <w:szCs w:val="28"/>
          <w:lang w:val="uk-UA"/>
        </w:rPr>
        <w:t>1.5</w:t>
      </w:r>
      <w:r w:rsidRPr="00495F6F">
        <w:rPr>
          <w:rFonts w:ascii="Times New Roman" w:hAnsi="Times New Roman" w:cs="Times New Roman"/>
          <w:sz w:val="28"/>
          <w:szCs w:val="28"/>
          <w:lang w:val="uk-UA"/>
        </w:rPr>
        <w:t>.</w:t>
      </w:r>
      <w:r w:rsidR="00123217" w:rsidRPr="00495F6F">
        <w:rPr>
          <w:rFonts w:ascii="Times New Roman" w:hAnsi="Times New Roman" w:cs="Times New Roman"/>
          <w:sz w:val="28"/>
          <w:szCs w:val="28"/>
          <w:lang w:val="uk-UA"/>
        </w:rPr>
        <w:t xml:space="preserve"> </w:t>
      </w:r>
      <w:r w:rsidRPr="00495F6F">
        <w:rPr>
          <w:rFonts w:ascii="Times New Roman" w:hAnsi="Times New Roman" w:cs="Times New Roman"/>
          <w:sz w:val="28"/>
          <w:szCs w:val="28"/>
          <w:lang w:val="uk-UA"/>
        </w:rPr>
        <w:t xml:space="preserve">Керівництво </w:t>
      </w:r>
      <w:r w:rsidR="0042046D" w:rsidRPr="00495F6F">
        <w:rPr>
          <w:rFonts w:ascii="Times New Roman" w:hAnsi="Times New Roman" w:cs="Times New Roman"/>
          <w:sz w:val="28"/>
          <w:szCs w:val="28"/>
          <w:lang w:val="uk-UA"/>
        </w:rPr>
        <w:t xml:space="preserve">закладу </w:t>
      </w:r>
      <w:r w:rsidR="000A4BD5" w:rsidRPr="00495F6F">
        <w:rPr>
          <w:rFonts w:ascii="Times New Roman" w:hAnsi="Times New Roman" w:cs="Times New Roman"/>
          <w:sz w:val="28"/>
          <w:szCs w:val="28"/>
          <w:lang w:val="uk-UA"/>
        </w:rPr>
        <w:t>визнає</w:t>
      </w:r>
      <w:r w:rsidR="00291321" w:rsidRPr="00892D51">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профспілковий комітет</w:t>
      </w:r>
      <w:r w:rsidR="000A4BD5" w:rsidRPr="00892D51">
        <w:rPr>
          <w:rFonts w:ascii="Times New Roman" w:hAnsi="Times New Roman" w:cs="Times New Roman"/>
          <w:sz w:val="28"/>
          <w:szCs w:val="28"/>
          <w:lang w:val="uk-UA"/>
        </w:rPr>
        <w:t xml:space="preserve"> єдиним представником працівників </w:t>
      </w:r>
      <w:r w:rsidRPr="00892D51">
        <w:rPr>
          <w:rFonts w:ascii="Times New Roman" w:hAnsi="Times New Roman" w:cs="Times New Roman"/>
          <w:sz w:val="28"/>
          <w:szCs w:val="28"/>
          <w:lang w:val="uk-UA"/>
        </w:rPr>
        <w:t>–</w:t>
      </w:r>
      <w:r w:rsidR="000A4BD5" w:rsidRPr="00892D51">
        <w:rPr>
          <w:rFonts w:ascii="Times New Roman" w:hAnsi="Times New Roman" w:cs="Times New Roman"/>
          <w:sz w:val="28"/>
          <w:szCs w:val="28"/>
          <w:lang w:val="uk-UA"/>
        </w:rPr>
        <w:t xml:space="preserve"> членів</w:t>
      </w:r>
      <w:r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трудового колективу у питаннях виробництва, трудових і соціально-</w:t>
      </w:r>
      <w:r w:rsidRPr="00892D51">
        <w:rPr>
          <w:rFonts w:ascii="Times New Roman" w:hAnsi="Times New Roman" w:cs="Times New Roman"/>
          <w:sz w:val="28"/>
          <w:szCs w:val="28"/>
          <w:lang w:val="uk-UA"/>
        </w:rPr>
        <w:t>економічних відносин.</w:t>
      </w:r>
    </w:p>
    <w:p w:rsidR="005F050C" w:rsidRPr="00892D51" w:rsidRDefault="004735C9"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1.1.6. </w:t>
      </w:r>
      <w:r w:rsidR="000A4BD5" w:rsidRPr="00495F6F">
        <w:rPr>
          <w:rFonts w:ascii="Times New Roman" w:hAnsi="Times New Roman" w:cs="Times New Roman"/>
          <w:sz w:val="28"/>
          <w:szCs w:val="28"/>
          <w:lang w:val="uk-UA"/>
        </w:rPr>
        <w:t xml:space="preserve">Комітет </w:t>
      </w:r>
      <w:r w:rsidR="007A59DC" w:rsidRPr="00495F6F">
        <w:rPr>
          <w:rFonts w:ascii="Times New Roman" w:hAnsi="Times New Roman" w:cs="Times New Roman"/>
          <w:sz w:val="28"/>
          <w:szCs w:val="28"/>
          <w:lang w:val="uk-UA"/>
        </w:rPr>
        <w:t xml:space="preserve">первинної </w:t>
      </w:r>
      <w:r w:rsidR="00291321" w:rsidRPr="00495F6F">
        <w:rPr>
          <w:rFonts w:ascii="Times New Roman" w:hAnsi="Times New Roman" w:cs="Times New Roman"/>
          <w:sz w:val="28"/>
          <w:szCs w:val="28"/>
          <w:lang w:val="uk-UA"/>
        </w:rPr>
        <w:t>профспілкової організації зо</w:t>
      </w:r>
      <w:r w:rsidR="00291321" w:rsidRPr="00892D51">
        <w:rPr>
          <w:rFonts w:ascii="Times New Roman" w:hAnsi="Times New Roman" w:cs="Times New Roman"/>
          <w:sz w:val="28"/>
          <w:szCs w:val="28"/>
          <w:lang w:val="uk-UA"/>
        </w:rPr>
        <w:t>бов’язується</w:t>
      </w:r>
      <w:r w:rsidR="000A4BD5" w:rsidRPr="00892D51">
        <w:rPr>
          <w:rFonts w:ascii="Times New Roman" w:hAnsi="Times New Roman" w:cs="Times New Roman"/>
          <w:sz w:val="28"/>
          <w:szCs w:val="28"/>
          <w:lang w:val="uk-UA"/>
        </w:rPr>
        <w:t xml:space="preserve"> сприяти ефективній роботі </w:t>
      </w:r>
      <w:r w:rsidR="0042046D" w:rsidRPr="00892D51">
        <w:rPr>
          <w:rFonts w:ascii="Times New Roman" w:hAnsi="Times New Roman" w:cs="Times New Roman"/>
          <w:sz w:val="28"/>
          <w:szCs w:val="28"/>
          <w:lang w:val="uk-UA"/>
        </w:rPr>
        <w:t xml:space="preserve">закладу </w:t>
      </w:r>
      <w:r w:rsidR="00291321" w:rsidRPr="00892D51">
        <w:rPr>
          <w:rFonts w:ascii="Times New Roman" w:hAnsi="Times New Roman" w:cs="Times New Roman"/>
          <w:sz w:val="28"/>
          <w:szCs w:val="28"/>
          <w:lang w:val="uk-UA"/>
        </w:rPr>
        <w:t>в</w:t>
      </w:r>
      <w:r w:rsidR="000A4BD5" w:rsidRPr="00892D51">
        <w:rPr>
          <w:rFonts w:ascii="Times New Roman" w:hAnsi="Times New Roman" w:cs="Times New Roman"/>
          <w:sz w:val="28"/>
          <w:szCs w:val="28"/>
          <w:lang w:val="uk-UA"/>
        </w:rPr>
        <w:t>ластивими профспілці методами і засобами.</w:t>
      </w:r>
    </w:p>
    <w:p w:rsidR="000A4BD5" w:rsidRPr="00892D51" w:rsidRDefault="004735C9"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1.1.7.</w:t>
      </w:r>
      <w:r w:rsidR="00291321"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 xml:space="preserve">Договір укладений на </w:t>
      </w:r>
      <w:r w:rsidR="0042046D" w:rsidRPr="00892D51">
        <w:rPr>
          <w:rFonts w:ascii="Times New Roman" w:hAnsi="Times New Roman" w:cs="Times New Roman"/>
          <w:sz w:val="28"/>
          <w:szCs w:val="28"/>
          <w:lang w:val="uk-UA"/>
        </w:rPr>
        <w:t>202</w:t>
      </w:r>
      <w:r w:rsidR="00756E39">
        <w:rPr>
          <w:rFonts w:ascii="Times New Roman" w:hAnsi="Times New Roman" w:cs="Times New Roman"/>
          <w:sz w:val="28"/>
          <w:szCs w:val="28"/>
          <w:lang w:val="uk-UA"/>
        </w:rPr>
        <w:t>5</w:t>
      </w:r>
      <w:r w:rsidR="00DA50D2">
        <w:rPr>
          <w:rFonts w:ascii="Times New Roman" w:hAnsi="Times New Roman" w:cs="Times New Roman"/>
          <w:sz w:val="28"/>
          <w:szCs w:val="28"/>
          <w:lang w:val="uk-UA"/>
        </w:rPr>
        <w:t xml:space="preserve"> –</w:t>
      </w:r>
      <w:r w:rsidR="0027639B" w:rsidRPr="00892D51">
        <w:rPr>
          <w:rFonts w:ascii="Times New Roman" w:hAnsi="Times New Roman" w:cs="Times New Roman"/>
          <w:sz w:val="28"/>
          <w:szCs w:val="28"/>
          <w:lang w:val="uk-UA"/>
        </w:rPr>
        <w:t xml:space="preserve"> </w:t>
      </w:r>
      <w:r w:rsidR="00DA50D2">
        <w:rPr>
          <w:rFonts w:ascii="Times New Roman" w:hAnsi="Times New Roman" w:cs="Times New Roman"/>
          <w:sz w:val="28"/>
          <w:szCs w:val="28"/>
          <w:lang w:val="uk-UA"/>
        </w:rPr>
        <w:t>20</w:t>
      </w:r>
      <w:r w:rsidR="00D427AB">
        <w:rPr>
          <w:rFonts w:ascii="Times New Roman" w:hAnsi="Times New Roman" w:cs="Times New Roman"/>
          <w:sz w:val="28"/>
          <w:szCs w:val="28"/>
          <w:lang w:val="uk-UA"/>
        </w:rPr>
        <w:t>29</w:t>
      </w:r>
      <w:r w:rsidR="00DA50D2">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роки, набуває чинності з моменту підписання представниками ст</w:t>
      </w:r>
      <w:r w:rsidR="00291321" w:rsidRPr="00892D51">
        <w:rPr>
          <w:rFonts w:ascii="Times New Roman" w:hAnsi="Times New Roman" w:cs="Times New Roman"/>
          <w:sz w:val="28"/>
          <w:szCs w:val="28"/>
          <w:lang w:val="uk-UA"/>
        </w:rPr>
        <w:t>орін і діє до укладення нового д</w:t>
      </w:r>
      <w:r w:rsidR="000A4BD5" w:rsidRPr="00892D51">
        <w:rPr>
          <w:rFonts w:ascii="Times New Roman" w:hAnsi="Times New Roman" w:cs="Times New Roman"/>
          <w:sz w:val="28"/>
          <w:szCs w:val="28"/>
          <w:lang w:val="uk-UA"/>
        </w:rPr>
        <w:t>оговору або перегляду цього договору.</w:t>
      </w:r>
    </w:p>
    <w:p w:rsidR="000A4BD5" w:rsidRPr="00892D51" w:rsidRDefault="004735C9"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1.1.8.</w:t>
      </w:r>
      <w:r w:rsidR="00291321"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За спільною домовленістю сторін, до договору можуть вноситися доповнення або зміни, при цьому вони не повинні п</w:t>
      </w:r>
      <w:r w:rsidR="007A59DC">
        <w:rPr>
          <w:rFonts w:ascii="Times New Roman" w:hAnsi="Times New Roman" w:cs="Times New Roman"/>
          <w:sz w:val="28"/>
          <w:szCs w:val="28"/>
          <w:lang w:val="uk-UA"/>
        </w:rPr>
        <w:t>огіршувати умови праці, трудові і соціальні гарантії</w:t>
      </w:r>
      <w:r w:rsidR="000A4BD5" w:rsidRPr="00892D51">
        <w:rPr>
          <w:rFonts w:ascii="Times New Roman" w:hAnsi="Times New Roman" w:cs="Times New Roman"/>
          <w:sz w:val="28"/>
          <w:szCs w:val="28"/>
          <w:lang w:val="uk-UA"/>
        </w:rPr>
        <w:t>, пер</w:t>
      </w:r>
      <w:r w:rsidR="007A59DC">
        <w:rPr>
          <w:rFonts w:ascii="Times New Roman" w:hAnsi="Times New Roman" w:cs="Times New Roman"/>
          <w:sz w:val="28"/>
          <w:szCs w:val="28"/>
          <w:lang w:val="uk-UA"/>
        </w:rPr>
        <w:t>едбачені</w:t>
      </w:r>
      <w:r w:rsidR="00291321" w:rsidRPr="00892D51">
        <w:rPr>
          <w:rFonts w:ascii="Times New Roman" w:hAnsi="Times New Roman" w:cs="Times New Roman"/>
          <w:sz w:val="28"/>
          <w:szCs w:val="28"/>
          <w:lang w:val="uk-UA"/>
        </w:rPr>
        <w:t xml:space="preserve"> законодавством і цим д</w:t>
      </w:r>
      <w:r w:rsidR="000A4BD5" w:rsidRPr="00892D51">
        <w:rPr>
          <w:rFonts w:ascii="Times New Roman" w:hAnsi="Times New Roman" w:cs="Times New Roman"/>
          <w:sz w:val="28"/>
          <w:szCs w:val="28"/>
          <w:lang w:val="uk-UA"/>
        </w:rPr>
        <w:t>оговором.</w:t>
      </w:r>
    </w:p>
    <w:p w:rsidR="000A4BD5" w:rsidRPr="00892D51" w:rsidRDefault="000A4BD5"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Про</w:t>
      </w:r>
      <w:r w:rsidR="00291321" w:rsidRPr="00892D51">
        <w:rPr>
          <w:rFonts w:ascii="Times New Roman" w:hAnsi="Times New Roman" w:cs="Times New Roman"/>
          <w:sz w:val="28"/>
          <w:szCs w:val="28"/>
          <w:lang w:val="uk-UA"/>
        </w:rPr>
        <w:t>позиції однієї із сторін є обов’язковими</w:t>
      </w:r>
      <w:r w:rsidR="00736A9E">
        <w:rPr>
          <w:rFonts w:ascii="Times New Roman" w:hAnsi="Times New Roman" w:cs="Times New Roman"/>
          <w:sz w:val="28"/>
          <w:szCs w:val="28"/>
          <w:lang w:val="uk-UA"/>
        </w:rPr>
        <w:t xml:space="preserve"> для розгляду іншою </w:t>
      </w:r>
      <w:r w:rsidRPr="00892D51">
        <w:rPr>
          <w:rFonts w:ascii="Times New Roman" w:hAnsi="Times New Roman" w:cs="Times New Roman"/>
          <w:sz w:val="28"/>
          <w:szCs w:val="28"/>
          <w:lang w:val="uk-UA"/>
        </w:rPr>
        <w:t>сторо</w:t>
      </w:r>
      <w:r w:rsidR="006333CC" w:rsidRPr="00892D51">
        <w:rPr>
          <w:rFonts w:ascii="Times New Roman" w:hAnsi="Times New Roman" w:cs="Times New Roman"/>
          <w:sz w:val="28"/>
          <w:szCs w:val="28"/>
          <w:lang w:val="uk-UA"/>
        </w:rPr>
        <w:t xml:space="preserve">ною. </w:t>
      </w:r>
      <w:r w:rsidRPr="00892D51">
        <w:rPr>
          <w:rFonts w:ascii="Times New Roman" w:hAnsi="Times New Roman" w:cs="Times New Roman"/>
          <w:sz w:val="28"/>
          <w:szCs w:val="28"/>
          <w:lang w:val="uk-UA"/>
        </w:rPr>
        <w:t>Зміни, що випливають із змін чинного законодавства та галузевих угод, вносяться без проведення переговорів, інші зміни та доповнення або припинення дії договору, тільки після переговорів сторін у такому порядку:</w:t>
      </w:r>
    </w:p>
    <w:p w:rsidR="000A4BD5" w:rsidRPr="00892D51" w:rsidRDefault="000A4BD5" w:rsidP="00AA5EC3">
      <w:pPr>
        <w:pStyle w:val="NoSpacing"/>
        <w:numPr>
          <w:ilvl w:val="0"/>
          <w:numId w:val="37"/>
        </w:numPr>
        <w:ind w:left="0"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одна із сторін повідомляє іншу сторону і вносить сформульовані пропозиції щодо внесення зміни до договору;</w:t>
      </w:r>
    </w:p>
    <w:p w:rsidR="000A4BD5" w:rsidRPr="00892D51" w:rsidRDefault="000A4BD5" w:rsidP="00AA5EC3">
      <w:pPr>
        <w:pStyle w:val="NoSpacing"/>
        <w:numPr>
          <w:ilvl w:val="0"/>
          <w:numId w:val="37"/>
        </w:numPr>
        <w:ind w:left="0"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у семиденний </w:t>
      </w:r>
      <w:r w:rsidR="00291321" w:rsidRPr="00892D51">
        <w:rPr>
          <w:rFonts w:ascii="Times New Roman" w:hAnsi="Times New Roman" w:cs="Times New Roman"/>
          <w:sz w:val="28"/>
          <w:szCs w:val="28"/>
          <w:lang w:val="uk-UA"/>
        </w:rPr>
        <w:t xml:space="preserve">термін </w:t>
      </w:r>
      <w:r w:rsidRPr="00892D51">
        <w:rPr>
          <w:rFonts w:ascii="Times New Roman" w:hAnsi="Times New Roman" w:cs="Times New Roman"/>
          <w:sz w:val="28"/>
          <w:szCs w:val="28"/>
          <w:lang w:val="uk-UA"/>
        </w:rPr>
        <w:t>сторони утворюють робочу комісію і розпочинають переговори;</w:t>
      </w:r>
    </w:p>
    <w:p w:rsidR="000A4BD5" w:rsidRPr="00892D51" w:rsidRDefault="000A4BD5" w:rsidP="00AA5EC3">
      <w:pPr>
        <w:pStyle w:val="NoSpacing"/>
        <w:numPr>
          <w:ilvl w:val="0"/>
          <w:numId w:val="37"/>
        </w:numPr>
        <w:ind w:left="0"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після досягнення згоди сторін щодо внесення змін оформляється відповідний протокол.</w:t>
      </w:r>
    </w:p>
    <w:p w:rsidR="000A4BD5" w:rsidRPr="00892D51" w:rsidRDefault="004735C9"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1.1.9.</w:t>
      </w:r>
      <w:r w:rsidR="00291321" w:rsidRPr="00892D51">
        <w:rPr>
          <w:rFonts w:ascii="Times New Roman" w:hAnsi="Times New Roman" w:cs="Times New Roman"/>
          <w:sz w:val="28"/>
          <w:szCs w:val="28"/>
          <w:lang w:val="uk-UA"/>
        </w:rPr>
        <w:t xml:space="preserve"> Невід’ємною частиною д</w:t>
      </w:r>
      <w:r w:rsidR="000A4BD5" w:rsidRPr="00892D51">
        <w:rPr>
          <w:rFonts w:ascii="Times New Roman" w:hAnsi="Times New Roman" w:cs="Times New Roman"/>
          <w:sz w:val="28"/>
          <w:szCs w:val="28"/>
          <w:lang w:val="uk-UA"/>
        </w:rPr>
        <w:t>оговору є додатки до нього</w:t>
      </w:r>
      <w:r w:rsidR="000A4BD5" w:rsidRPr="00892D51">
        <w:rPr>
          <w:rFonts w:ascii="Times New Roman" w:hAnsi="Times New Roman" w:cs="Times New Roman"/>
          <w:color w:val="FF0000"/>
          <w:sz w:val="28"/>
          <w:szCs w:val="28"/>
          <w:lang w:val="uk-UA"/>
        </w:rPr>
        <w:t xml:space="preserve"> </w:t>
      </w:r>
      <w:r w:rsidR="000A64B7" w:rsidRPr="00892D51">
        <w:rPr>
          <w:rFonts w:ascii="Times New Roman" w:hAnsi="Times New Roman" w:cs="Times New Roman"/>
          <w:color w:val="000000"/>
          <w:sz w:val="28"/>
          <w:szCs w:val="28"/>
          <w:lang w:val="uk-UA"/>
        </w:rPr>
        <w:t xml:space="preserve">(додатки </w:t>
      </w:r>
      <w:r w:rsidR="000A64B7" w:rsidRPr="00A24352">
        <w:rPr>
          <w:rFonts w:ascii="Times New Roman" w:hAnsi="Times New Roman" w:cs="Times New Roman"/>
          <w:color w:val="000000"/>
          <w:sz w:val="28"/>
          <w:szCs w:val="28"/>
          <w:lang w:val="uk-UA"/>
        </w:rPr>
        <w:t>№1-</w:t>
      </w:r>
      <w:r w:rsidR="00A24352" w:rsidRPr="00A24352">
        <w:rPr>
          <w:rFonts w:ascii="Times New Roman" w:hAnsi="Times New Roman" w:cs="Times New Roman"/>
          <w:color w:val="000000"/>
          <w:sz w:val="28"/>
          <w:szCs w:val="28"/>
          <w:lang w:val="uk-UA"/>
        </w:rPr>
        <w:t>5</w:t>
      </w:r>
      <w:r w:rsidR="0030319C" w:rsidRPr="00A24352">
        <w:rPr>
          <w:rFonts w:ascii="Times New Roman" w:hAnsi="Times New Roman" w:cs="Times New Roman"/>
          <w:color w:val="000000"/>
          <w:sz w:val="28"/>
          <w:szCs w:val="28"/>
          <w:lang w:val="uk-UA"/>
        </w:rPr>
        <w:t>)</w:t>
      </w:r>
      <w:r w:rsidR="000A64B7" w:rsidRPr="00A24352">
        <w:rPr>
          <w:rFonts w:ascii="Times New Roman" w:hAnsi="Times New Roman" w:cs="Times New Roman"/>
          <w:color w:val="000000"/>
          <w:sz w:val="28"/>
          <w:szCs w:val="28"/>
          <w:lang w:val="uk-UA"/>
        </w:rPr>
        <w:t>.</w:t>
      </w:r>
      <w:r w:rsidR="00F77997" w:rsidRPr="00892D51">
        <w:rPr>
          <w:rFonts w:ascii="Times New Roman" w:hAnsi="Times New Roman" w:cs="Times New Roman"/>
          <w:color w:val="FF0000"/>
          <w:sz w:val="28"/>
          <w:szCs w:val="28"/>
          <w:lang w:val="uk-UA"/>
        </w:rPr>
        <w:t xml:space="preserve">          </w:t>
      </w:r>
    </w:p>
    <w:p w:rsidR="000A4BD5" w:rsidRPr="00892D51" w:rsidRDefault="004735C9"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1.1.10.</w:t>
      </w:r>
      <w:r w:rsidR="00123217"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Сторони розпочинають п</w:t>
      </w:r>
      <w:r w:rsidR="002B6D94" w:rsidRPr="00892D51">
        <w:rPr>
          <w:rFonts w:ascii="Times New Roman" w:hAnsi="Times New Roman" w:cs="Times New Roman"/>
          <w:sz w:val="28"/>
          <w:szCs w:val="28"/>
          <w:lang w:val="uk-UA"/>
        </w:rPr>
        <w:t xml:space="preserve">ереговори щодо укладення нового </w:t>
      </w:r>
      <w:r w:rsidR="000A4BD5" w:rsidRPr="00892D51">
        <w:rPr>
          <w:rFonts w:ascii="Times New Roman" w:hAnsi="Times New Roman" w:cs="Times New Roman"/>
          <w:sz w:val="28"/>
          <w:szCs w:val="28"/>
          <w:lang w:val="uk-UA"/>
        </w:rPr>
        <w:t>договору не пізніше ніж за три місяці до закінчення дії цього договору.</w:t>
      </w:r>
    </w:p>
    <w:p w:rsidR="00892D51" w:rsidRPr="00F846C0" w:rsidRDefault="00892D51" w:rsidP="00736A9E">
      <w:pPr>
        <w:pStyle w:val="NoSpacing"/>
        <w:ind w:firstLine="567"/>
        <w:jc w:val="both"/>
        <w:rPr>
          <w:rFonts w:ascii="Times New Roman" w:hAnsi="Times New Roman" w:cs="Times New Roman"/>
          <w:sz w:val="24"/>
          <w:szCs w:val="24"/>
          <w:lang w:val="uk-UA"/>
        </w:rPr>
      </w:pPr>
    </w:p>
    <w:p w:rsidR="00B27FE0" w:rsidRDefault="000A4BD5" w:rsidP="00EF6C1E">
      <w:pPr>
        <w:pStyle w:val="NoSpacing"/>
        <w:jc w:val="center"/>
        <w:rPr>
          <w:rFonts w:ascii="Times New Roman" w:hAnsi="Times New Roman" w:cs="Times New Roman"/>
          <w:b/>
          <w:sz w:val="28"/>
          <w:szCs w:val="28"/>
          <w:lang w:val="uk-UA"/>
        </w:rPr>
      </w:pPr>
      <w:r w:rsidRPr="00892D51">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892D51">
        <w:rPr>
          <w:rFonts w:ascii="Times New Roman" w:hAnsi="Times New Roman" w:cs="Times New Roman"/>
          <w:b/>
          <w:sz w:val="28"/>
          <w:szCs w:val="28"/>
          <w:lang w:val="uk-UA"/>
        </w:rPr>
        <w:t xml:space="preserve"> 2. </w:t>
      </w:r>
      <w:r w:rsidR="00EF6C1E">
        <w:rPr>
          <w:rFonts w:ascii="Times New Roman" w:hAnsi="Times New Roman" w:cs="Times New Roman"/>
          <w:b/>
          <w:sz w:val="28"/>
          <w:szCs w:val="28"/>
          <w:lang w:val="uk-UA"/>
        </w:rPr>
        <w:t>ЗАБЕЗПЕЧЕННЯ СТАБІЛЬНОСТІ РОБОТИ І РОЗВИТКУ ЗАКЛАДУ</w:t>
      </w:r>
    </w:p>
    <w:p w:rsidR="005F050C" w:rsidRPr="00892D51" w:rsidRDefault="000A4BD5" w:rsidP="00736A9E">
      <w:pPr>
        <w:pStyle w:val="NoSpacing"/>
        <w:ind w:firstLine="567"/>
        <w:jc w:val="both"/>
        <w:rPr>
          <w:rFonts w:ascii="Times New Roman" w:hAnsi="Times New Roman" w:cs="Times New Roman"/>
          <w:b/>
          <w:sz w:val="28"/>
          <w:szCs w:val="28"/>
          <w:lang w:val="uk-UA"/>
        </w:rPr>
      </w:pPr>
      <w:r w:rsidRPr="00892D51">
        <w:rPr>
          <w:rFonts w:ascii="Times New Roman" w:hAnsi="Times New Roman" w:cs="Times New Roman"/>
          <w:b/>
          <w:sz w:val="28"/>
          <w:szCs w:val="28"/>
          <w:lang w:val="uk-UA"/>
        </w:rPr>
        <w:t xml:space="preserve">2.1. </w:t>
      </w:r>
      <w:r w:rsidR="009E030B" w:rsidRPr="00892D51">
        <w:rPr>
          <w:rFonts w:ascii="Times New Roman" w:hAnsi="Times New Roman" w:cs="Times New Roman"/>
          <w:b/>
          <w:sz w:val="28"/>
          <w:szCs w:val="28"/>
          <w:lang w:val="uk-UA"/>
        </w:rPr>
        <w:t>Сторони домовились:</w:t>
      </w:r>
    </w:p>
    <w:p w:rsidR="009E030B" w:rsidRPr="00A377E0" w:rsidRDefault="009E030B" w:rsidP="00736A9E">
      <w:pPr>
        <w:pStyle w:val="NoSpacing"/>
        <w:ind w:firstLine="567"/>
        <w:jc w:val="both"/>
        <w:rPr>
          <w:rFonts w:ascii="Times New Roman" w:hAnsi="Times New Roman" w:cs="Times New Roman"/>
          <w:sz w:val="28"/>
          <w:szCs w:val="28"/>
          <w:lang w:val="uk-UA"/>
        </w:rPr>
      </w:pPr>
      <w:r w:rsidRPr="00A377E0">
        <w:rPr>
          <w:rFonts w:ascii="Times New Roman" w:hAnsi="Times New Roman" w:cs="Times New Roman"/>
          <w:sz w:val="28"/>
          <w:szCs w:val="28"/>
          <w:lang w:val="uk-UA"/>
        </w:rPr>
        <w:t>2.1.1. Протягом дії договору спрямувати свою роботу на забезпечення умов необхідних для виконання Законів України «Про освіту», «Про позашкільну освіту»</w:t>
      </w:r>
      <w:r w:rsidR="00A377E0" w:rsidRPr="00A377E0">
        <w:rPr>
          <w:rFonts w:ascii="Times New Roman" w:hAnsi="Times New Roman" w:cs="Times New Roman"/>
          <w:sz w:val="28"/>
          <w:szCs w:val="28"/>
          <w:lang w:val="uk-UA"/>
        </w:rPr>
        <w:t xml:space="preserve">, </w:t>
      </w:r>
      <w:r w:rsidR="00A377E0" w:rsidRPr="00881B04">
        <w:rPr>
          <w:rFonts w:ascii="Times New Roman" w:hAnsi="Times New Roman" w:cs="Times New Roman"/>
          <w:sz w:val="28"/>
          <w:szCs w:val="28"/>
          <w:lang w:val="uk-UA"/>
        </w:rPr>
        <w:t>«</w:t>
      </w:r>
      <w:r w:rsidR="00A377E0" w:rsidRPr="00881B04">
        <w:rPr>
          <w:rFonts w:ascii="Times New Roman" w:hAnsi="Times New Roman" w:cs="Times New Roman"/>
          <w:sz w:val="28"/>
          <w:szCs w:val="28"/>
          <w:shd w:val="clear" w:color="auto" w:fill="FFFFFF"/>
        </w:rPr>
        <w:t xml:space="preserve">Про </w:t>
      </w:r>
      <w:proofErr w:type="spellStart"/>
      <w:r w:rsidR="00A377E0" w:rsidRPr="00881B04">
        <w:rPr>
          <w:rFonts w:ascii="Times New Roman" w:hAnsi="Times New Roman" w:cs="Times New Roman"/>
          <w:sz w:val="28"/>
          <w:szCs w:val="28"/>
          <w:shd w:val="clear" w:color="auto" w:fill="FFFFFF"/>
        </w:rPr>
        <w:t>фізичну</w:t>
      </w:r>
      <w:proofErr w:type="spellEnd"/>
      <w:r w:rsidR="00A377E0" w:rsidRPr="00881B04">
        <w:rPr>
          <w:rFonts w:ascii="Times New Roman" w:hAnsi="Times New Roman" w:cs="Times New Roman"/>
          <w:sz w:val="28"/>
          <w:szCs w:val="28"/>
          <w:shd w:val="clear" w:color="auto" w:fill="FFFFFF"/>
        </w:rPr>
        <w:t xml:space="preserve"> культуру і спорт</w:t>
      </w:r>
      <w:r w:rsidR="00A377E0" w:rsidRPr="00881B04">
        <w:rPr>
          <w:rFonts w:ascii="Times New Roman" w:hAnsi="Times New Roman" w:cs="Times New Roman"/>
          <w:sz w:val="28"/>
          <w:szCs w:val="28"/>
          <w:shd w:val="clear" w:color="auto" w:fill="FFFFFF"/>
          <w:lang w:val="uk-UA"/>
        </w:rPr>
        <w:t>».</w:t>
      </w:r>
    </w:p>
    <w:p w:rsidR="009E030B" w:rsidRPr="00892D51" w:rsidRDefault="009E030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2.1.2. Не приймати в односторонньому порядку рішень з основних питань роботи закладу, трудових, економічних</w:t>
      </w:r>
      <w:r w:rsidR="007F6F4D" w:rsidRPr="00892D51">
        <w:rPr>
          <w:rFonts w:ascii="Times New Roman" w:hAnsi="Times New Roman" w:cs="Times New Roman"/>
          <w:sz w:val="28"/>
          <w:szCs w:val="28"/>
          <w:lang w:val="uk-UA"/>
        </w:rPr>
        <w:t>, соціальних та культурних прав та інтересів працівників закладу.</w:t>
      </w:r>
    </w:p>
    <w:p w:rsidR="007F6F4D" w:rsidRPr="00892D51" w:rsidRDefault="007F6F4D"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2.1.3. Залучати піклувальну раду та місцеві підприємницькі структури до зміцнення та упорядкування навчально – матеріальної бази закладу.</w:t>
      </w:r>
    </w:p>
    <w:p w:rsidR="007F6F4D" w:rsidRPr="00892D51" w:rsidRDefault="007F6F4D"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2.1.4. Не допускати збирання грошово-матеріальних цінностей із батьків та інших дій, які мають ознаки корупції та приниження репутації закладу</w:t>
      </w:r>
      <w:r w:rsidR="00994ED7">
        <w:rPr>
          <w:rFonts w:ascii="Times New Roman" w:hAnsi="Times New Roman" w:cs="Times New Roman"/>
          <w:sz w:val="28"/>
          <w:szCs w:val="28"/>
          <w:lang w:val="uk-UA"/>
        </w:rPr>
        <w:t xml:space="preserve"> освіти</w:t>
      </w:r>
      <w:r w:rsidRPr="00892D51">
        <w:rPr>
          <w:rFonts w:ascii="Times New Roman" w:hAnsi="Times New Roman" w:cs="Times New Roman"/>
          <w:sz w:val="28"/>
          <w:szCs w:val="28"/>
          <w:lang w:val="uk-UA"/>
        </w:rPr>
        <w:t xml:space="preserve"> працівниками закладу.</w:t>
      </w:r>
    </w:p>
    <w:p w:rsidR="000A64B7" w:rsidRPr="00F846C0" w:rsidRDefault="000A64B7" w:rsidP="00736A9E">
      <w:pPr>
        <w:pStyle w:val="NoSpacing"/>
        <w:ind w:firstLine="567"/>
        <w:jc w:val="both"/>
        <w:rPr>
          <w:rFonts w:ascii="Times New Roman" w:hAnsi="Times New Roman" w:cs="Times New Roman"/>
          <w:sz w:val="16"/>
          <w:szCs w:val="16"/>
          <w:lang w:val="uk-UA"/>
        </w:rPr>
      </w:pPr>
    </w:p>
    <w:p w:rsidR="007F6F4D" w:rsidRPr="00994ED7" w:rsidRDefault="007F6F4D" w:rsidP="00736A9E">
      <w:pPr>
        <w:pStyle w:val="NoSpacing"/>
        <w:ind w:firstLine="567"/>
        <w:jc w:val="both"/>
        <w:rPr>
          <w:rFonts w:ascii="Times New Roman" w:hAnsi="Times New Roman" w:cs="Times New Roman"/>
          <w:b/>
          <w:sz w:val="28"/>
          <w:szCs w:val="28"/>
          <w:lang w:val="uk-UA"/>
        </w:rPr>
      </w:pPr>
      <w:r w:rsidRPr="00994ED7">
        <w:rPr>
          <w:rFonts w:ascii="Times New Roman" w:hAnsi="Times New Roman" w:cs="Times New Roman"/>
          <w:b/>
          <w:sz w:val="28"/>
          <w:szCs w:val="28"/>
          <w:lang w:val="uk-UA"/>
        </w:rPr>
        <w:t xml:space="preserve">2.2. </w:t>
      </w:r>
      <w:r w:rsidR="006333CC" w:rsidRPr="00994ED7">
        <w:rPr>
          <w:rFonts w:ascii="Times New Roman" w:hAnsi="Times New Roman" w:cs="Times New Roman"/>
          <w:b/>
          <w:sz w:val="28"/>
          <w:szCs w:val="28"/>
          <w:lang w:val="uk-UA"/>
        </w:rPr>
        <w:t xml:space="preserve">Адміністрація закладу </w:t>
      </w:r>
      <w:r w:rsidRPr="00994ED7">
        <w:rPr>
          <w:rFonts w:ascii="Times New Roman" w:hAnsi="Times New Roman" w:cs="Times New Roman"/>
          <w:b/>
          <w:sz w:val="28"/>
          <w:szCs w:val="28"/>
          <w:lang w:val="uk-UA"/>
        </w:rPr>
        <w:t xml:space="preserve">зобов’язується: </w:t>
      </w:r>
    </w:p>
    <w:p w:rsidR="007F6F4D" w:rsidRPr="00892D51" w:rsidRDefault="007F6F4D"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2.2.1. Своєчас</w:t>
      </w:r>
      <w:r w:rsidR="007A5528" w:rsidRPr="00892D51">
        <w:rPr>
          <w:rFonts w:ascii="Times New Roman" w:hAnsi="Times New Roman" w:cs="Times New Roman"/>
          <w:sz w:val="28"/>
          <w:szCs w:val="28"/>
          <w:lang w:val="uk-UA"/>
        </w:rPr>
        <w:t>но та в повному обсязі забезпечува</w:t>
      </w:r>
      <w:r w:rsidRPr="00892D51">
        <w:rPr>
          <w:rFonts w:ascii="Times New Roman" w:hAnsi="Times New Roman" w:cs="Times New Roman"/>
          <w:sz w:val="28"/>
          <w:szCs w:val="28"/>
          <w:lang w:val="uk-UA"/>
        </w:rPr>
        <w:t xml:space="preserve">ти навчальні кабінети та всіх працівників матеріально – технічними засобами необхідними для реалізації </w:t>
      </w:r>
      <w:r w:rsidR="00994ED7">
        <w:rPr>
          <w:rFonts w:ascii="Times New Roman" w:hAnsi="Times New Roman" w:cs="Times New Roman"/>
          <w:sz w:val="28"/>
          <w:szCs w:val="28"/>
          <w:lang w:val="uk-UA"/>
        </w:rPr>
        <w:t xml:space="preserve">освітніх </w:t>
      </w:r>
      <w:r w:rsidRPr="00892D51">
        <w:rPr>
          <w:rFonts w:ascii="Times New Roman" w:hAnsi="Times New Roman" w:cs="Times New Roman"/>
          <w:sz w:val="28"/>
          <w:szCs w:val="28"/>
          <w:lang w:val="uk-UA"/>
        </w:rPr>
        <w:t xml:space="preserve">завдань та якісного виконання </w:t>
      </w:r>
      <w:r w:rsidR="007A5528" w:rsidRPr="00892D51">
        <w:rPr>
          <w:rFonts w:ascii="Times New Roman" w:hAnsi="Times New Roman" w:cs="Times New Roman"/>
          <w:sz w:val="28"/>
          <w:szCs w:val="28"/>
          <w:lang w:val="uk-UA"/>
        </w:rPr>
        <w:t>професійних обов’язків кожним працівником.</w:t>
      </w:r>
    </w:p>
    <w:p w:rsidR="007A5528" w:rsidRPr="00892D51" w:rsidRDefault="007A5528"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2.2.2. Виконувати плани підвищення кв</w:t>
      </w:r>
      <w:r w:rsidR="00AA5EC3">
        <w:rPr>
          <w:rFonts w:ascii="Times New Roman" w:hAnsi="Times New Roman" w:cs="Times New Roman"/>
          <w:sz w:val="28"/>
          <w:szCs w:val="28"/>
          <w:lang w:val="uk-UA"/>
        </w:rPr>
        <w:t>аліфікації педагогічних кадрів у</w:t>
      </w:r>
      <w:r w:rsidRPr="00892D51">
        <w:rPr>
          <w:rFonts w:ascii="Times New Roman" w:hAnsi="Times New Roman" w:cs="Times New Roman"/>
          <w:sz w:val="28"/>
          <w:szCs w:val="28"/>
          <w:lang w:val="uk-UA"/>
        </w:rPr>
        <w:t xml:space="preserve"> відповідності з графіком атестації педагогів із обов’язковою оплатою відряджень та збереженням середньої заробітної плати в період навчання</w:t>
      </w:r>
      <w:r w:rsidR="007B35BF" w:rsidRPr="00892D51">
        <w:rPr>
          <w:rFonts w:ascii="Times New Roman" w:hAnsi="Times New Roman" w:cs="Times New Roman"/>
          <w:sz w:val="28"/>
          <w:szCs w:val="28"/>
          <w:lang w:val="uk-UA"/>
        </w:rPr>
        <w:t xml:space="preserve"> з відривом від роботи.</w:t>
      </w:r>
    </w:p>
    <w:p w:rsidR="007B35BF" w:rsidRPr="00495F6F" w:rsidRDefault="007B35BF"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2.2.3. Розробити за участю </w:t>
      </w:r>
      <w:r w:rsidRPr="00495F6F">
        <w:rPr>
          <w:rFonts w:ascii="Times New Roman" w:hAnsi="Times New Roman" w:cs="Times New Roman"/>
          <w:sz w:val="28"/>
          <w:szCs w:val="28"/>
          <w:lang w:val="uk-UA"/>
        </w:rPr>
        <w:t xml:space="preserve">профспілкової сторони стратегію розв’язання організаційно – педагогічних проблем, над якими працює заклад, підвищення ефективності </w:t>
      </w:r>
      <w:r w:rsidR="00994ED7" w:rsidRPr="00495F6F">
        <w:rPr>
          <w:rFonts w:ascii="Times New Roman" w:hAnsi="Times New Roman" w:cs="Times New Roman"/>
          <w:sz w:val="28"/>
          <w:szCs w:val="28"/>
          <w:lang w:val="uk-UA"/>
        </w:rPr>
        <w:t xml:space="preserve">освітнього </w:t>
      </w:r>
      <w:r w:rsidRPr="00495F6F">
        <w:rPr>
          <w:rFonts w:ascii="Times New Roman" w:hAnsi="Times New Roman" w:cs="Times New Roman"/>
          <w:sz w:val="28"/>
          <w:szCs w:val="28"/>
          <w:lang w:val="uk-UA"/>
        </w:rPr>
        <w:t xml:space="preserve">процесу, створення соціально – економічних умов для навчання </w:t>
      </w:r>
      <w:r w:rsidR="00994ED7" w:rsidRPr="00495F6F">
        <w:rPr>
          <w:rFonts w:ascii="Times New Roman" w:hAnsi="Times New Roman" w:cs="Times New Roman"/>
          <w:sz w:val="28"/>
          <w:szCs w:val="28"/>
          <w:lang w:val="uk-UA"/>
        </w:rPr>
        <w:t>вихованц</w:t>
      </w:r>
      <w:r w:rsidRPr="00495F6F">
        <w:rPr>
          <w:rFonts w:ascii="Times New Roman" w:hAnsi="Times New Roman" w:cs="Times New Roman"/>
          <w:sz w:val="28"/>
          <w:szCs w:val="28"/>
          <w:lang w:val="uk-UA"/>
        </w:rPr>
        <w:t xml:space="preserve">ів і роботи працівників. </w:t>
      </w:r>
    </w:p>
    <w:p w:rsidR="007B35BF" w:rsidRPr="00892D51" w:rsidRDefault="007B35BF"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2.2.4. Своєчасно інформувати профспілкову сторону</w:t>
      </w:r>
      <w:r w:rsidRPr="00892D51">
        <w:rPr>
          <w:rFonts w:ascii="Times New Roman" w:hAnsi="Times New Roman" w:cs="Times New Roman"/>
          <w:sz w:val="28"/>
          <w:szCs w:val="28"/>
          <w:lang w:val="uk-UA"/>
        </w:rPr>
        <w:t xml:space="preserve"> про результати розгляду її пропозицій, запитів і звернень щодо по</w:t>
      </w:r>
      <w:r w:rsidR="00AA5EC3">
        <w:rPr>
          <w:rFonts w:ascii="Times New Roman" w:hAnsi="Times New Roman" w:cs="Times New Roman"/>
          <w:sz w:val="28"/>
          <w:szCs w:val="28"/>
          <w:lang w:val="uk-UA"/>
        </w:rPr>
        <w:t>краще</w:t>
      </w:r>
      <w:r w:rsidRPr="00892D51">
        <w:rPr>
          <w:rFonts w:ascii="Times New Roman" w:hAnsi="Times New Roman" w:cs="Times New Roman"/>
          <w:sz w:val="28"/>
          <w:szCs w:val="28"/>
          <w:lang w:val="uk-UA"/>
        </w:rPr>
        <w:t>ння</w:t>
      </w:r>
      <w:r w:rsidR="00B0162D" w:rsidRPr="00892D51">
        <w:rPr>
          <w:rFonts w:ascii="Times New Roman" w:hAnsi="Times New Roman" w:cs="Times New Roman"/>
          <w:sz w:val="28"/>
          <w:szCs w:val="28"/>
          <w:lang w:val="uk-UA"/>
        </w:rPr>
        <w:t xml:space="preserve"> роботи закладу.</w:t>
      </w:r>
    </w:p>
    <w:p w:rsidR="00B0162D" w:rsidRPr="00F846C0" w:rsidRDefault="00B0162D" w:rsidP="00736A9E">
      <w:pPr>
        <w:pStyle w:val="NoSpacing"/>
        <w:ind w:firstLine="567"/>
        <w:jc w:val="both"/>
        <w:rPr>
          <w:rFonts w:ascii="Times New Roman" w:hAnsi="Times New Roman" w:cs="Times New Roman"/>
          <w:sz w:val="16"/>
          <w:szCs w:val="16"/>
          <w:lang w:val="uk-UA"/>
        </w:rPr>
      </w:pPr>
    </w:p>
    <w:p w:rsidR="00B0162D" w:rsidRPr="000B69AE" w:rsidRDefault="00B0162D" w:rsidP="00736A9E">
      <w:pPr>
        <w:pStyle w:val="NoSpacing"/>
        <w:ind w:firstLine="567"/>
        <w:jc w:val="both"/>
        <w:rPr>
          <w:rFonts w:ascii="Times New Roman" w:hAnsi="Times New Roman" w:cs="Times New Roman"/>
          <w:b/>
          <w:sz w:val="28"/>
          <w:szCs w:val="28"/>
          <w:lang w:val="uk-UA"/>
        </w:rPr>
      </w:pPr>
      <w:r w:rsidRPr="000B69AE">
        <w:rPr>
          <w:rFonts w:ascii="Times New Roman" w:hAnsi="Times New Roman" w:cs="Times New Roman"/>
          <w:b/>
          <w:sz w:val="28"/>
          <w:szCs w:val="28"/>
          <w:lang w:val="uk-UA"/>
        </w:rPr>
        <w:t>2.3. Профспілковий комітет зобов’язується:</w:t>
      </w:r>
    </w:p>
    <w:p w:rsidR="00B0162D" w:rsidRPr="00892D51" w:rsidRDefault="00B0162D"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2.3.1. Сприяти зміцненню трудової дисципліни в колективі, збереженню, впорядкуванню та ефективному використанню навчально – матеріальної бази для створення належних умов засвоєння </w:t>
      </w:r>
      <w:r w:rsidR="000B69AE">
        <w:rPr>
          <w:rFonts w:ascii="Times New Roman" w:hAnsi="Times New Roman" w:cs="Times New Roman"/>
          <w:sz w:val="28"/>
          <w:szCs w:val="28"/>
          <w:lang w:val="uk-UA"/>
        </w:rPr>
        <w:t>вихованц</w:t>
      </w:r>
      <w:r w:rsidRPr="00892D51">
        <w:rPr>
          <w:rFonts w:ascii="Times New Roman" w:hAnsi="Times New Roman" w:cs="Times New Roman"/>
          <w:sz w:val="28"/>
          <w:szCs w:val="28"/>
          <w:lang w:val="uk-UA"/>
        </w:rPr>
        <w:t>ями навчальних програм.</w:t>
      </w:r>
    </w:p>
    <w:p w:rsidR="009E030B" w:rsidRPr="00892D51" w:rsidRDefault="00B0162D" w:rsidP="00F846C0">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2.3.2. Вирішувати питання трудових і соціально</w:t>
      </w:r>
      <w:r w:rsidR="00F846C0">
        <w:rPr>
          <w:rFonts w:ascii="Times New Roman" w:hAnsi="Times New Roman" w:cs="Times New Roman"/>
          <w:sz w:val="28"/>
          <w:szCs w:val="28"/>
          <w:lang w:val="uk-UA"/>
        </w:rPr>
        <w:t>-</w:t>
      </w:r>
      <w:r w:rsidRPr="00892D51">
        <w:rPr>
          <w:rFonts w:ascii="Times New Roman" w:hAnsi="Times New Roman" w:cs="Times New Roman"/>
          <w:sz w:val="28"/>
          <w:szCs w:val="28"/>
          <w:lang w:val="uk-UA"/>
        </w:rPr>
        <w:t>економічних відносин у трудовому колективі закладу у повній відповідності з законодавчими актами в галузі освіти та Угодами всіх рівнів разом зі стороною власника шляхом взаємних консультацій та спільних засідань з розгляду проблем у роботі закладу</w:t>
      </w:r>
      <w:r w:rsidR="00DA5A64">
        <w:rPr>
          <w:rFonts w:ascii="Times New Roman" w:hAnsi="Times New Roman" w:cs="Times New Roman"/>
          <w:sz w:val="28"/>
          <w:szCs w:val="28"/>
          <w:lang w:val="uk-UA"/>
        </w:rPr>
        <w:t xml:space="preserve"> освіти</w:t>
      </w:r>
      <w:r w:rsidRPr="00892D51">
        <w:rPr>
          <w:rFonts w:ascii="Times New Roman" w:hAnsi="Times New Roman" w:cs="Times New Roman"/>
          <w:sz w:val="28"/>
          <w:szCs w:val="28"/>
          <w:lang w:val="uk-UA"/>
        </w:rPr>
        <w:t>.</w:t>
      </w:r>
    </w:p>
    <w:p w:rsidR="009E030B" w:rsidRDefault="00B0162D" w:rsidP="00EF6C1E">
      <w:pPr>
        <w:pStyle w:val="NoSpacing"/>
        <w:jc w:val="center"/>
        <w:rPr>
          <w:rFonts w:ascii="Times New Roman" w:hAnsi="Times New Roman" w:cs="Times New Roman"/>
          <w:b/>
          <w:sz w:val="28"/>
          <w:szCs w:val="28"/>
          <w:lang w:val="uk-UA"/>
        </w:rPr>
      </w:pPr>
      <w:r w:rsidRPr="000B69AE">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0B69AE">
        <w:rPr>
          <w:rFonts w:ascii="Times New Roman" w:hAnsi="Times New Roman" w:cs="Times New Roman"/>
          <w:b/>
          <w:sz w:val="28"/>
          <w:szCs w:val="28"/>
          <w:lang w:val="uk-UA"/>
        </w:rPr>
        <w:t xml:space="preserve"> 3. </w:t>
      </w:r>
      <w:r w:rsidR="00EF6C1E">
        <w:rPr>
          <w:rFonts w:ascii="Times New Roman" w:hAnsi="Times New Roman" w:cs="Times New Roman"/>
          <w:b/>
          <w:sz w:val="28"/>
          <w:szCs w:val="28"/>
          <w:lang w:val="uk-UA"/>
        </w:rPr>
        <w:t xml:space="preserve">ЗАБЕЗПЕЧЕННЯ ЗАЙНЯТОСТІ ПРАЦІВНИКІВ </w:t>
      </w:r>
    </w:p>
    <w:p w:rsidR="00EF6C1E" w:rsidRDefault="00EF6C1E" w:rsidP="00EF6C1E">
      <w:pPr>
        <w:pStyle w:val="NoSpacing"/>
        <w:ind w:firstLine="567"/>
        <w:jc w:val="center"/>
        <w:rPr>
          <w:rFonts w:ascii="Times New Roman" w:hAnsi="Times New Roman" w:cs="Times New Roman"/>
          <w:b/>
          <w:sz w:val="28"/>
          <w:szCs w:val="28"/>
          <w:lang w:val="uk-UA"/>
        </w:rPr>
      </w:pPr>
    </w:p>
    <w:p w:rsidR="000A4BD5" w:rsidRPr="00495F6F" w:rsidRDefault="00437A6E" w:rsidP="00736A9E">
      <w:pPr>
        <w:pStyle w:val="NoSpacing"/>
        <w:ind w:firstLine="567"/>
        <w:jc w:val="both"/>
        <w:rPr>
          <w:rFonts w:ascii="Times New Roman" w:hAnsi="Times New Roman" w:cs="Times New Roman"/>
          <w:b/>
          <w:sz w:val="28"/>
          <w:szCs w:val="28"/>
          <w:lang w:val="uk-UA"/>
        </w:rPr>
      </w:pPr>
      <w:r w:rsidRPr="000B69AE">
        <w:rPr>
          <w:rFonts w:ascii="Times New Roman" w:hAnsi="Times New Roman" w:cs="Times New Roman"/>
          <w:b/>
          <w:sz w:val="28"/>
          <w:szCs w:val="28"/>
          <w:lang w:val="uk-UA"/>
        </w:rPr>
        <w:t>3.1.</w:t>
      </w:r>
      <w:r w:rsidR="00BF0077" w:rsidRPr="000B69AE">
        <w:rPr>
          <w:rFonts w:ascii="Times New Roman" w:hAnsi="Times New Roman" w:cs="Times New Roman"/>
          <w:b/>
          <w:sz w:val="28"/>
          <w:szCs w:val="28"/>
          <w:lang w:val="uk-UA"/>
        </w:rPr>
        <w:t xml:space="preserve"> </w:t>
      </w:r>
      <w:r w:rsidR="000A4BD5" w:rsidRPr="000B69AE">
        <w:rPr>
          <w:rFonts w:ascii="Times New Roman" w:hAnsi="Times New Roman" w:cs="Times New Roman"/>
          <w:b/>
          <w:sz w:val="28"/>
          <w:szCs w:val="28"/>
          <w:lang w:val="uk-UA"/>
        </w:rPr>
        <w:t xml:space="preserve">Адміністрація </w:t>
      </w:r>
      <w:r w:rsidR="006333CC" w:rsidRPr="000B69AE">
        <w:rPr>
          <w:rFonts w:ascii="Times New Roman" w:hAnsi="Times New Roman" w:cs="Times New Roman"/>
          <w:b/>
          <w:sz w:val="28"/>
          <w:szCs w:val="28"/>
          <w:lang w:val="uk-UA"/>
        </w:rPr>
        <w:t xml:space="preserve">закладу </w:t>
      </w:r>
      <w:r w:rsidR="000A4BD5" w:rsidRPr="00495F6F">
        <w:rPr>
          <w:rFonts w:ascii="Times New Roman" w:hAnsi="Times New Roman" w:cs="Times New Roman"/>
          <w:b/>
          <w:sz w:val="28"/>
          <w:szCs w:val="28"/>
          <w:lang w:val="uk-UA"/>
        </w:rPr>
        <w:t>зобов'язується:</w:t>
      </w:r>
    </w:p>
    <w:p w:rsidR="000A4BD5" w:rsidRPr="00495F6F" w:rsidRDefault="00437A6E"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3</w:t>
      </w:r>
      <w:r w:rsidR="000A4BD5" w:rsidRPr="00495F6F">
        <w:rPr>
          <w:rFonts w:ascii="Times New Roman" w:hAnsi="Times New Roman" w:cs="Times New Roman"/>
          <w:sz w:val="28"/>
          <w:szCs w:val="28"/>
          <w:lang w:val="uk-UA"/>
        </w:rPr>
        <w:t>.1.1</w:t>
      </w:r>
      <w:r w:rsidR="00F9140F">
        <w:rPr>
          <w:rFonts w:ascii="Times New Roman" w:hAnsi="Times New Roman" w:cs="Times New Roman"/>
          <w:sz w:val="28"/>
          <w:szCs w:val="28"/>
          <w:lang w:val="uk-UA"/>
        </w:rPr>
        <w:t>.</w:t>
      </w:r>
      <w:r w:rsidR="000A4BD5" w:rsidRPr="00495F6F">
        <w:rPr>
          <w:rFonts w:ascii="Times New Roman" w:hAnsi="Times New Roman" w:cs="Times New Roman"/>
          <w:sz w:val="28"/>
          <w:szCs w:val="28"/>
          <w:lang w:val="uk-UA"/>
        </w:rPr>
        <w:t xml:space="preserve"> </w:t>
      </w:r>
      <w:r w:rsidR="00F77997" w:rsidRPr="00495F6F">
        <w:rPr>
          <w:rFonts w:ascii="Times New Roman" w:hAnsi="Times New Roman" w:cs="Times New Roman"/>
          <w:sz w:val="28"/>
          <w:szCs w:val="28"/>
          <w:lang w:val="uk-UA"/>
        </w:rPr>
        <w:t>Письмово повідомляти профкому</w:t>
      </w:r>
      <w:r w:rsidR="0030319C" w:rsidRPr="00495F6F">
        <w:rPr>
          <w:rFonts w:ascii="Times New Roman" w:hAnsi="Times New Roman" w:cs="Times New Roman"/>
          <w:sz w:val="28"/>
          <w:szCs w:val="28"/>
          <w:lang w:val="uk-UA"/>
        </w:rPr>
        <w:t>:</w:t>
      </w:r>
    </w:p>
    <w:p w:rsidR="000A4BD5" w:rsidRPr="00495F6F" w:rsidRDefault="0003707F"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про зміни в організації виро</w:t>
      </w:r>
      <w:r w:rsidR="002B6D94" w:rsidRPr="00495F6F">
        <w:rPr>
          <w:rFonts w:ascii="Times New Roman" w:hAnsi="Times New Roman" w:cs="Times New Roman"/>
          <w:sz w:val="28"/>
          <w:szCs w:val="28"/>
          <w:lang w:val="uk-UA"/>
        </w:rPr>
        <w:t xml:space="preserve">бництва і праці, про скорочення </w:t>
      </w:r>
      <w:r w:rsidR="000A4BD5" w:rsidRPr="00495F6F">
        <w:rPr>
          <w:rFonts w:ascii="Times New Roman" w:hAnsi="Times New Roman" w:cs="Times New Roman"/>
          <w:sz w:val="28"/>
          <w:szCs w:val="28"/>
          <w:lang w:val="uk-UA"/>
        </w:rPr>
        <w:t xml:space="preserve">чисельності або штату працівників </w:t>
      </w:r>
      <w:r w:rsidR="00077A28">
        <w:rPr>
          <w:rFonts w:ascii="Times New Roman" w:hAnsi="Times New Roman" w:cs="Times New Roman"/>
          <w:sz w:val="28"/>
          <w:szCs w:val="28"/>
          <w:lang w:val="uk-UA"/>
        </w:rPr>
        <w:t>–</w:t>
      </w:r>
      <w:r w:rsidR="002B6D94" w:rsidRPr="00495F6F">
        <w:rPr>
          <w:rFonts w:ascii="Times New Roman" w:hAnsi="Times New Roman" w:cs="Times New Roman"/>
          <w:sz w:val="28"/>
          <w:szCs w:val="28"/>
          <w:lang w:val="uk-UA"/>
        </w:rPr>
        <w:t xml:space="preserve"> не пізніше як за три місяці до внесення </w:t>
      </w:r>
      <w:r w:rsidR="000A4BD5" w:rsidRPr="00495F6F">
        <w:rPr>
          <w:rFonts w:ascii="Times New Roman" w:hAnsi="Times New Roman" w:cs="Times New Roman"/>
          <w:sz w:val="28"/>
          <w:szCs w:val="28"/>
          <w:lang w:val="uk-UA"/>
        </w:rPr>
        <w:t>(запровадження) змін;</w:t>
      </w:r>
    </w:p>
    <w:p w:rsidR="000A4BD5" w:rsidRPr="00495F6F" w:rsidRDefault="0003707F"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про ліквідацію груп, гуртків,</w:t>
      </w:r>
      <w:r w:rsidR="00F77997"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реорганізації, перепрофілювання закладу</w:t>
      </w:r>
      <w:r w:rsidR="00DA5A64" w:rsidRPr="00495F6F">
        <w:rPr>
          <w:rFonts w:ascii="Times New Roman" w:hAnsi="Times New Roman" w:cs="Times New Roman"/>
          <w:sz w:val="28"/>
          <w:szCs w:val="28"/>
          <w:lang w:val="uk-UA"/>
        </w:rPr>
        <w:t xml:space="preserve"> освіти</w:t>
      </w:r>
      <w:r w:rsidR="000A4BD5" w:rsidRPr="00495F6F">
        <w:rPr>
          <w:rFonts w:ascii="Times New Roman" w:hAnsi="Times New Roman" w:cs="Times New Roman"/>
          <w:sz w:val="28"/>
          <w:szCs w:val="28"/>
          <w:lang w:val="uk-UA"/>
        </w:rPr>
        <w:t xml:space="preserve"> </w:t>
      </w:r>
      <w:r w:rsidR="00F77997" w:rsidRPr="00495F6F">
        <w:rPr>
          <w:rFonts w:ascii="Times New Roman" w:hAnsi="Times New Roman" w:cs="Times New Roman"/>
          <w:sz w:val="28"/>
          <w:szCs w:val="28"/>
          <w:lang w:val="uk-UA"/>
        </w:rPr>
        <w:t>–</w:t>
      </w:r>
      <w:r w:rsidR="000A4BD5" w:rsidRPr="00495F6F">
        <w:rPr>
          <w:rFonts w:ascii="Times New Roman" w:hAnsi="Times New Roman" w:cs="Times New Roman"/>
          <w:sz w:val="28"/>
          <w:szCs w:val="28"/>
          <w:lang w:val="uk-UA"/>
        </w:rPr>
        <w:t xml:space="preserve"> не</w:t>
      </w:r>
      <w:r w:rsidR="00F77997"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пізніше як за 6 місяців.</w:t>
      </w:r>
    </w:p>
    <w:p w:rsidR="000A4BD5" w:rsidRPr="00EF6C1E" w:rsidRDefault="000A4BD5"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 xml:space="preserve">Невиконання цієї умови є підставою для профкому не погодитися на </w:t>
      </w:r>
      <w:r w:rsidRPr="00EF6C1E">
        <w:rPr>
          <w:rFonts w:ascii="Times New Roman" w:hAnsi="Times New Roman" w:cs="Times New Roman"/>
          <w:sz w:val="28"/>
          <w:szCs w:val="28"/>
          <w:lang w:val="uk-UA"/>
        </w:rPr>
        <w:t>запровадження змін у ті строки, які пропонуватимуться</w:t>
      </w:r>
      <w:r w:rsidR="005F3373" w:rsidRPr="00EF6C1E">
        <w:rPr>
          <w:rFonts w:ascii="Times New Roman" w:hAnsi="Times New Roman" w:cs="Times New Roman"/>
          <w:sz w:val="28"/>
          <w:szCs w:val="28"/>
          <w:lang w:val="uk-UA"/>
        </w:rPr>
        <w:t xml:space="preserve"> </w:t>
      </w:r>
      <w:r w:rsidRPr="00EF6C1E">
        <w:rPr>
          <w:rFonts w:ascii="Times New Roman" w:hAnsi="Times New Roman" w:cs="Times New Roman"/>
          <w:sz w:val="28"/>
          <w:szCs w:val="28"/>
          <w:lang w:val="uk-UA"/>
        </w:rPr>
        <w:t>адміністрацією.</w:t>
      </w:r>
    </w:p>
    <w:p w:rsidR="000A4BD5" w:rsidRPr="00EF6C1E" w:rsidRDefault="00437A6E" w:rsidP="00736A9E">
      <w:pPr>
        <w:pStyle w:val="NoSpacing"/>
        <w:ind w:firstLine="567"/>
        <w:jc w:val="both"/>
        <w:rPr>
          <w:rFonts w:ascii="Times New Roman" w:hAnsi="Times New Roman" w:cs="Times New Roman"/>
          <w:sz w:val="28"/>
          <w:szCs w:val="28"/>
        </w:rPr>
      </w:pPr>
      <w:r w:rsidRPr="00EF6C1E">
        <w:rPr>
          <w:rFonts w:ascii="Times New Roman" w:hAnsi="Times New Roman" w:cs="Times New Roman"/>
          <w:sz w:val="28"/>
          <w:szCs w:val="28"/>
          <w:lang w:val="uk-UA"/>
        </w:rPr>
        <w:t>3</w:t>
      </w:r>
      <w:r w:rsidR="005F3373" w:rsidRPr="00EF6C1E">
        <w:rPr>
          <w:rFonts w:ascii="Times New Roman" w:hAnsi="Times New Roman" w:cs="Times New Roman"/>
          <w:sz w:val="28"/>
          <w:szCs w:val="28"/>
          <w:lang w:val="uk-UA"/>
        </w:rPr>
        <w:t xml:space="preserve">.1.2. </w:t>
      </w:r>
      <w:r w:rsidR="000A4BD5" w:rsidRPr="00EF6C1E">
        <w:rPr>
          <w:rFonts w:ascii="Times New Roman" w:hAnsi="Times New Roman" w:cs="Times New Roman"/>
          <w:sz w:val="28"/>
          <w:szCs w:val="28"/>
          <w:lang w:val="uk-UA"/>
        </w:rPr>
        <w:t>При звільненні працівників</w:t>
      </w:r>
      <w:r w:rsidR="000B69AE" w:rsidRPr="00EF6C1E">
        <w:rPr>
          <w:rFonts w:ascii="Times New Roman" w:hAnsi="Times New Roman" w:cs="Times New Roman"/>
          <w:sz w:val="28"/>
          <w:szCs w:val="28"/>
          <w:lang w:val="uk-UA"/>
        </w:rPr>
        <w:t xml:space="preserve"> за скороченням чисельності або штату </w:t>
      </w:r>
      <w:r w:rsidR="000A4BD5" w:rsidRPr="00EF6C1E">
        <w:rPr>
          <w:rFonts w:ascii="Times New Roman" w:hAnsi="Times New Roman" w:cs="Times New Roman"/>
          <w:sz w:val="28"/>
          <w:szCs w:val="28"/>
          <w:lang w:val="uk-UA"/>
        </w:rPr>
        <w:t>виплачувати їм, крім вихідної д</w:t>
      </w:r>
      <w:r w:rsidR="000B69AE" w:rsidRPr="00EF6C1E">
        <w:rPr>
          <w:rFonts w:ascii="Times New Roman" w:hAnsi="Times New Roman" w:cs="Times New Roman"/>
          <w:sz w:val="28"/>
          <w:szCs w:val="28"/>
          <w:lang w:val="uk-UA"/>
        </w:rPr>
        <w:t xml:space="preserve">опомоги, одноразову матеріальну </w:t>
      </w:r>
      <w:r w:rsidR="000A4BD5" w:rsidRPr="00EF6C1E">
        <w:rPr>
          <w:rFonts w:ascii="Times New Roman" w:hAnsi="Times New Roman" w:cs="Times New Roman"/>
          <w:sz w:val="28"/>
          <w:szCs w:val="28"/>
          <w:lang w:val="uk-UA"/>
        </w:rPr>
        <w:t>допомогу:</w:t>
      </w:r>
    </w:p>
    <w:p w:rsidR="000A4BD5" w:rsidRPr="00EF6C1E" w:rsidRDefault="000B69AE" w:rsidP="00736A9E">
      <w:pPr>
        <w:pStyle w:val="NoSpacing"/>
        <w:ind w:firstLine="567"/>
        <w:jc w:val="both"/>
        <w:rPr>
          <w:rFonts w:ascii="Times New Roman" w:hAnsi="Times New Roman" w:cs="Times New Roman"/>
          <w:sz w:val="28"/>
          <w:szCs w:val="28"/>
          <w:lang w:val="uk-UA"/>
        </w:rPr>
      </w:pPr>
      <w:r w:rsidRPr="00EF6C1E">
        <w:rPr>
          <w:rFonts w:ascii="Times New Roman" w:hAnsi="Times New Roman" w:cs="Times New Roman"/>
          <w:sz w:val="28"/>
          <w:szCs w:val="28"/>
          <w:lang w:val="uk-UA"/>
        </w:rPr>
        <w:t xml:space="preserve">- </w:t>
      </w:r>
      <w:r w:rsidR="000A4BD5" w:rsidRPr="00EF6C1E">
        <w:rPr>
          <w:rFonts w:ascii="Times New Roman" w:hAnsi="Times New Roman" w:cs="Times New Roman"/>
          <w:sz w:val="28"/>
          <w:szCs w:val="28"/>
          <w:lang w:val="uk-UA"/>
        </w:rPr>
        <w:t xml:space="preserve">працівникам зі стажем безперервної роботи в </w:t>
      </w:r>
      <w:r w:rsidR="00F77997" w:rsidRPr="00EF6C1E">
        <w:rPr>
          <w:rFonts w:ascii="Times New Roman" w:hAnsi="Times New Roman" w:cs="Times New Roman"/>
          <w:sz w:val="28"/>
          <w:szCs w:val="28"/>
          <w:lang w:val="uk-UA"/>
        </w:rPr>
        <w:t>закладі</w:t>
      </w:r>
      <w:r w:rsidR="00DA50D2" w:rsidRPr="00EF6C1E">
        <w:rPr>
          <w:rFonts w:ascii="Times New Roman" w:hAnsi="Times New Roman" w:cs="Times New Roman"/>
          <w:sz w:val="28"/>
          <w:szCs w:val="28"/>
          <w:lang w:val="uk-UA"/>
        </w:rPr>
        <w:t xml:space="preserve"> до 10 років </w:t>
      </w:r>
      <w:r w:rsidR="00F054CD" w:rsidRPr="00EF6C1E">
        <w:rPr>
          <w:rFonts w:ascii="Times New Roman" w:hAnsi="Times New Roman" w:cs="Times New Roman"/>
          <w:sz w:val="28"/>
          <w:szCs w:val="28"/>
          <w:lang w:val="uk-UA"/>
        </w:rPr>
        <w:t>–</w:t>
      </w:r>
      <w:r w:rsidRPr="00EF6C1E">
        <w:rPr>
          <w:rFonts w:ascii="Times New Roman" w:hAnsi="Times New Roman" w:cs="Times New Roman"/>
          <w:sz w:val="28"/>
          <w:szCs w:val="28"/>
          <w:lang w:val="uk-UA"/>
        </w:rPr>
        <w:t xml:space="preserve"> </w:t>
      </w:r>
      <w:r w:rsidR="00F054CD" w:rsidRPr="00EF6C1E">
        <w:rPr>
          <w:rFonts w:ascii="Times New Roman" w:hAnsi="Times New Roman" w:cs="Times New Roman"/>
          <w:sz w:val="28"/>
          <w:szCs w:val="28"/>
          <w:lang w:val="uk-UA"/>
        </w:rPr>
        <w:t>одна</w:t>
      </w:r>
      <w:r w:rsidR="00F13BD5" w:rsidRPr="00EF6C1E">
        <w:rPr>
          <w:rFonts w:ascii="Times New Roman" w:hAnsi="Times New Roman" w:cs="Times New Roman"/>
          <w:sz w:val="28"/>
          <w:szCs w:val="28"/>
          <w:lang w:val="uk-UA"/>
        </w:rPr>
        <w:t xml:space="preserve"> мінімальна заробітна плата, встановлена</w:t>
      </w:r>
      <w:r w:rsidR="000A4BD5" w:rsidRPr="00EF6C1E">
        <w:rPr>
          <w:rFonts w:ascii="Times New Roman" w:hAnsi="Times New Roman" w:cs="Times New Roman"/>
          <w:sz w:val="28"/>
          <w:szCs w:val="28"/>
          <w:lang w:val="uk-UA"/>
        </w:rPr>
        <w:t xml:space="preserve"> законодавством на момент звільнення;</w:t>
      </w:r>
    </w:p>
    <w:p w:rsidR="00F77997" w:rsidRPr="00495F6F" w:rsidRDefault="000B69AE" w:rsidP="00736A9E">
      <w:pPr>
        <w:pStyle w:val="NoSpacing"/>
        <w:ind w:firstLine="567"/>
        <w:jc w:val="both"/>
        <w:rPr>
          <w:rFonts w:ascii="Times New Roman" w:hAnsi="Times New Roman" w:cs="Times New Roman"/>
          <w:sz w:val="28"/>
          <w:szCs w:val="28"/>
        </w:rPr>
      </w:pPr>
      <w:r w:rsidRPr="00EF6C1E">
        <w:rPr>
          <w:rFonts w:ascii="Times New Roman" w:hAnsi="Times New Roman" w:cs="Times New Roman"/>
          <w:sz w:val="28"/>
          <w:szCs w:val="28"/>
          <w:lang w:val="uk-UA"/>
        </w:rPr>
        <w:t xml:space="preserve">- </w:t>
      </w:r>
      <w:r w:rsidR="00F13BD5" w:rsidRPr="00EF6C1E">
        <w:rPr>
          <w:rFonts w:ascii="Times New Roman" w:hAnsi="Times New Roman" w:cs="Times New Roman"/>
          <w:sz w:val="28"/>
          <w:szCs w:val="28"/>
          <w:lang w:val="uk-UA"/>
        </w:rPr>
        <w:t>зі стажем понад 10 років - у ро</w:t>
      </w:r>
      <w:r w:rsidR="00F054CD" w:rsidRPr="00EF6C1E">
        <w:rPr>
          <w:rFonts w:ascii="Times New Roman" w:hAnsi="Times New Roman" w:cs="Times New Roman"/>
          <w:sz w:val="28"/>
          <w:szCs w:val="28"/>
          <w:lang w:val="uk-UA"/>
        </w:rPr>
        <w:t>змірі двох</w:t>
      </w:r>
      <w:r w:rsidR="00DA5A64" w:rsidRPr="00EF6C1E">
        <w:rPr>
          <w:rFonts w:ascii="Times New Roman" w:hAnsi="Times New Roman" w:cs="Times New Roman"/>
          <w:sz w:val="28"/>
          <w:szCs w:val="28"/>
          <w:lang w:val="uk-UA"/>
        </w:rPr>
        <w:t xml:space="preserve"> мінімальних заробітних </w:t>
      </w:r>
      <w:r w:rsidR="00F13BD5" w:rsidRPr="00EF6C1E">
        <w:rPr>
          <w:rFonts w:ascii="Times New Roman" w:hAnsi="Times New Roman" w:cs="Times New Roman"/>
          <w:sz w:val="28"/>
          <w:szCs w:val="28"/>
          <w:lang w:val="uk-UA"/>
        </w:rPr>
        <w:t>плат</w:t>
      </w:r>
      <w:r w:rsidR="000A4BD5" w:rsidRPr="00EF6C1E">
        <w:rPr>
          <w:rFonts w:ascii="Times New Roman" w:hAnsi="Times New Roman" w:cs="Times New Roman"/>
          <w:sz w:val="28"/>
          <w:szCs w:val="28"/>
          <w:lang w:val="uk-UA"/>
        </w:rPr>
        <w:t>.</w:t>
      </w:r>
      <w:r w:rsidR="000A4BD5" w:rsidRPr="00495F6F">
        <w:rPr>
          <w:rFonts w:ascii="Times New Roman" w:hAnsi="Times New Roman" w:cs="Times New Roman"/>
          <w:sz w:val="28"/>
          <w:szCs w:val="28"/>
          <w:lang w:val="uk-UA"/>
        </w:rPr>
        <w:t xml:space="preserve"> </w:t>
      </w:r>
      <w:r w:rsidR="00F77997" w:rsidRPr="00495F6F">
        <w:rPr>
          <w:rFonts w:ascii="Times New Roman" w:hAnsi="Times New Roman" w:cs="Times New Roman"/>
          <w:sz w:val="28"/>
          <w:szCs w:val="28"/>
          <w:lang w:val="uk-UA"/>
        </w:rPr>
        <w:t xml:space="preserve">   </w:t>
      </w:r>
    </w:p>
    <w:p w:rsidR="000A4BD5" w:rsidRPr="00892D51" w:rsidRDefault="00437A6E" w:rsidP="00736A9E">
      <w:pPr>
        <w:pStyle w:val="NoSpacing"/>
        <w:tabs>
          <w:tab w:val="left" w:pos="709"/>
        </w:tabs>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3</w:t>
      </w:r>
      <w:r w:rsidR="002C12F9" w:rsidRPr="00495F6F">
        <w:rPr>
          <w:rFonts w:ascii="Times New Roman" w:hAnsi="Times New Roman" w:cs="Times New Roman"/>
          <w:sz w:val="28"/>
          <w:szCs w:val="28"/>
          <w:lang w:val="uk-UA"/>
        </w:rPr>
        <w:t xml:space="preserve">.1.3. </w:t>
      </w:r>
      <w:r w:rsidR="000A4BD5" w:rsidRPr="00495F6F">
        <w:rPr>
          <w:rFonts w:ascii="Times New Roman" w:hAnsi="Times New Roman" w:cs="Times New Roman"/>
          <w:sz w:val="28"/>
          <w:szCs w:val="28"/>
          <w:lang w:val="uk-UA"/>
        </w:rPr>
        <w:t>Щоквартально надава</w:t>
      </w:r>
      <w:r w:rsidR="002C12F9" w:rsidRPr="00495F6F">
        <w:rPr>
          <w:rFonts w:ascii="Times New Roman" w:hAnsi="Times New Roman" w:cs="Times New Roman"/>
          <w:sz w:val="28"/>
          <w:szCs w:val="28"/>
          <w:lang w:val="uk-UA"/>
        </w:rPr>
        <w:t>ти профкому</w:t>
      </w:r>
      <w:r w:rsidR="002C12F9">
        <w:rPr>
          <w:rFonts w:ascii="Times New Roman" w:hAnsi="Times New Roman" w:cs="Times New Roman"/>
          <w:sz w:val="28"/>
          <w:szCs w:val="28"/>
          <w:lang w:val="uk-UA"/>
        </w:rPr>
        <w:t xml:space="preserve"> письмову інформацію </w:t>
      </w:r>
      <w:r w:rsidR="000A4BD5" w:rsidRPr="00892D51">
        <w:rPr>
          <w:rFonts w:ascii="Times New Roman" w:hAnsi="Times New Roman" w:cs="Times New Roman"/>
          <w:sz w:val="28"/>
          <w:szCs w:val="28"/>
          <w:lang w:val="uk-UA"/>
        </w:rPr>
        <w:t>про наявність у закладі вільни</w:t>
      </w:r>
      <w:r w:rsidR="002B6D94" w:rsidRPr="00892D51">
        <w:rPr>
          <w:rFonts w:ascii="Times New Roman" w:hAnsi="Times New Roman" w:cs="Times New Roman"/>
          <w:sz w:val="28"/>
          <w:szCs w:val="28"/>
          <w:lang w:val="uk-UA"/>
        </w:rPr>
        <w:t xml:space="preserve">х робочих місць, забезпеченість </w:t>
      </w:r>
      <w:r w:rsidR="000A4BD5" w:rsidRPr="00892D51">
        <w:rPr>
          <w:rFonts w:ascii="Times New Roman" w:hAnsi="Times New Roman" w:cs="Times New Roman"/>
          <w:sz w:val="28"/>
          <w:szCs w:val="28"/>
          <w:lang w:val="uk-UA"/>
        </w:rPr>
        <w:t>працівників роботою в обсязі тарифних ставок, про надання тривалих</w:t>
      </w:r>
      <w:r w:rsidR="002B6D94"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(понад 7 днів) неоплачуваних відпуст</w:t>
      </w:r>
      <w:r w:rsidR="002B6D94" w:rsidRPr="00892D51">
        <w:rPr>
          <w:rFonts w:ascii="Times New Roman" w:hAnsi="Times New Roman" w:cs="Times New Roman"/>
          <w:sz w:val="28"/>
          <w:szCs w:val="28"/>
          <w:lang w:val="uk-UA"/>
        </w:rPr>
        <w:t xml:space="preserve">ок, про переведення працівників </w:t>
      </w:r>
      <w:r w:rsidR="000A4BD5" w:rsidRPr="00892D51">
        <w:rPr>
          <w:rFonts w:ascii="Times New Roman" w:hAnsi="Times New Roman" w:cs="Times New Roman"/>
          <w:sz w:val="28"/>
          <w:szCs w:val="28"/>
          <w:lang w:val="uk-UA"/>
        </w:rPr>
        <w:t>на неповний робочий день або неповний робочий тиждень</w:t>
      </w:r>
    </w:p>
    <w:p w:rsidR="000A4BD5" w:rsidRPr="00892D51" w:rsidRDefault="00437A6E"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3</w:t>
      </w:r>
      <w:r w:rsidR="000B746E" w:rsidRPr="00892D51">
        <w:rPr>
          <w:rFonts w:ascii="Times New Roman" w:hAnsi="Times New Roman" w:cs="Times New Roman"/>
          <w:sz w:val="28"/>
          <w:szCs w:val="28"/>
          <w:lang w:val="uk-UA"/>
        </w:rPr>
        <w:t xml:space="preserve">.1.4. </w:t>
      </w:r>
      <w:r w:rsidR="000A4BD5" w:rsidRPr="00892D51">
        <w:rPr>
          <w:rFonts w:ascii="Times New Roman" w:hAnsi="Times New Roman" w:cs="Times New Roman"/>
          <w:sz w:val="28"/>
          <w:szCs w:val="28"/>
          <w:lang w:val="uk-UA"/>
        </w:rPr>
        <w:t>При відсутності п</w:t>
      </w:r>
      <w:r w:rsidR="002B6D94" w:rsidRPr="00892D51">
        <w:rPr>
          <w:rFonts w:ascii="Times New Roman" w:hAnsi="Times New Roman" w:cs="Times New Roman"/>
          <w:sz w:val="28"/>
          <w:szCs w:val="28"/>
          <w:lang w:val="uk-UA"/>
        </w:rPr>
        <w:t xml:space="preserve">овних тарифних ставок у штатних </w:t>
      </w:r>
      <w:r w:rsidR="000A4BD5" w:rsidRPr="00892D51">
        <w:rPr>
          <w:rFonts w:ascii="Times New Roman" w:hAnsi="Times New Roman" w:cs="Times New Roman"/>
          <w:sz w:val="28"/>
          <w:szCs w:val="28"/>
          <w:lang w:val="uk-UA"/>
        </w:rPr>
        <w:t>працівників не приймати на робот</w:t>
      </w:r>
      <w:r w:rsidR="002B6D94" w:rsidRPr="00892D51">
        <w:rPr>
          <w:rFonts w:ascii="Times New Roman" w:hAnsi="Times New Roman" w:cs="Times New Roman"/>
          <w:sz w:val="28"/>
          <w:szCs w:val="28"/>
          <w:lang w:val="uk-UA"/>
        </w:rPr>
        <w:t xml:space="preserve">у нових працівників і припиняти </w:t>
      </w:r>
      <w:r w:rsidR="000A4BD5" w:rsidRPr="00892D51">
        <w:rPr>
          <w:rFonts w:ascii="Times New Roman" w:hAnsi="Times New Roman" w:cs="Times New Roman"/>
          <w:sz w:val="28"/>
          <w:szCs w:val="28"/>
          <w:lang w:val="uk-UA"/>
        </w:rPr>
        <w:t>укладення трудових договорів з но</w:t>
      </w:r>
      <w:r w:rsidR="002B6D94" w:rsidRPr="00892D51">
        <w:rPr>
          <w:rFonts w:ascii="Times New Roman" w:hAnsi="Times New Roman" w:cs="Times New Roman"/>
          <w:sz w:val="28"/>
          <w:szCs w:val="28"/>
          <w:lang w:val="uk-UA"/>
        </w:rPr>
        <w:t xml:space="preserve">вими працівниками за три місяці </w:t>
      </w:r>
      <w:r w:rsidR="000A4BD5" w:rsidRPr="00892D51">
        <w:rPr>
          <w:rFonts w:ascii="Times New Roman" w:hAnsi="Times New Roman" w:cs="Times New Roman"/>
          <w:sz w:val="28"/>
          <w:szCs w:val="28"/>
          <w:lang w:val="uk-UA"/>
        </w:rPr>
        <w:t>до початку масових (понад 5 % працю</w:t>
      </w:r>
      <w:r w:rsidR="002B6D94" w:rsidRPr="00892D51">
        <w:rPr>
          <w:rFonts w:ascii="Times New Roman" w:hAnsi="Times New Roman" w:cs="Times New Roman"/>
          <w:sz w:val="28"/>
          <w:szCs w:val="28"/>
          <w:lang w:val="uk-UA"/>
        </w:rPr>
        <w:t xml:space="preserve">ючих) звільнень та на час таких </w:t>
      </w:r>
      <w:r w:rsidR="000A4BD5" w:rsidRPr="00892D51">
        <w:rPr>
          <w:rFonts w:ascii="Times New Roman" w:hAnsi="Times New Roman" w:cs="Times New Roman"/>
          <w:sz w:val="28"/>
          <w:szCs w:val="28"/>
          <w:lang w:val="uk-UA"/>
        </w:rPr>
        <w:t>звільнень.</w:t>
      </w:r>
    </w:p>
    <w:p w:rsidR="000A4BD5" w:rsidRPr="00892D51" w:rsidRDefault="002C12F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3.1.5. </w:t>
      </w:r>
      <w:r w:rsidR="000A4BD5" w:rsidRPr="00892D51">
        <w:rPr>
          <w:rFonts w:ascii="Times New Roman" w:hAnsi="Times New Roman" w:cs="Times New Roman"/>
          <w:sz w:val="28"/>
          <w:szCs w:val="28"/>
          <w:lang w:val="uk-UA"/>
        </w:rPr>
        <w:t>Укладати строкові трудові договори лише у випадках, коли трудові договори не можуть бути укладені на невизначений строк з урахуванням характеру наступної роботи або умов її виконання, або інтересів працівника.</w:t>
      </w:r>
    </w:p>
    <w:p w:rsidR="000A4BD5" w:rsidRPr="00892D51" w:rsidRDefault="002C12F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3.1.6. </w:t>
      </w:r>
      <w:r w:rsidR="000A4BD5" w:rsidRPr="00892D51">
        <w:rPr>
          <w:rFonts w:ascii="Times New Roman" w:hAnsi="Times New Roman" w:cs="Times New Roman"/>
          <w:sz w:val="28"/>
          <w:szCs w:val="28"/>
          <w:lang w:val="uk-UA"/>
        </w:rPr>
        <w:t>Не застосовувати контрактну форму трудового договору, крім випадків, коли сам працівник виявив бажання працювати за контрактом і за умови забезпечення додаткових порівняно з чинним законодавством пільг та компенсацій.</w:t>
      </w:r>
    </w:p>
    <w:p w:rsidR="000A4BD5" w:rsidRPr="00892D51" w:rsidRDefault="00BF0077"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3</w:t>
      </w:r>
      <w:r w:rsidR="00136853" w:rsidRPr="00892D51">
        <w:rPr>
          <w:rFonts w:ascii="Times New Roman" w:hAnsi="Times New Roman" w:cs="Times New Roman"/>
          <w:sz w:val="28"/>
          <w:szCs w:val="28"/>
          <w:lang w:val="uk-UA"/>
        </w:rPr>
        <w:t>.1.7.</w:t>
      </w:r>
      <w:r w:rsidR="004D0FFF"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Прийнятим повторно п</w:t>
      </w:r>
      <w:r w:rsidR="002B6D94" w:rsidRPr="00892D51">
        <w:rPr>
          <w:rFonts w:ascii="Times New Roman" w:hAnsi="Times New Roman" w:cs="Times New Roman"/>
          <w:sz w:val="28"/>
          <w:szCs w:val="28"/>
          <w:lang w:val="uk-UA"/>
        </w:rPr>
        <w:t xml:space="preserve">ісля вивільнення за ініціативою </w:t>
      </w:r>
      <w:r w:rsidR="000A4BD5" w:rsidRPr="00892D51">
        <w:rPr>
          <w:rFonts w:ascii="Times New Roman" w:hAnsi="Times New Roman" w:cs="Times New Roman"/>
          <w:sz w:val="28"/>
          <w:szCs w:val="28"/>
          <w:lang w:val="uk-UA"/>
        </w:rPr>
        <w:t>адміністрації працівникам надавати так</w:t>
      </w:r>
      <w:r w:rsidR="002B6D94" w:rsidRPr="00892D51">
        <w:rPr>
          <w:rFonts w:ascii="Times New Roman" w:hAnsi="Times New Roman" w:cs="Times New Roman"/>
          <w:sz w:val="28"/>
          <w:szCs w:val="28"/>
          <w:lang w:val="uk-UA"/>
        </w:rPr>
        <w:t xml:space="preserve">і ж самі соціально-побутові </w:t>
      </w:r>
      <w:r w:rsidR="000A4BD5" w:rsidRPr="00892D51">
        <w:rPr>
          <w:rFonts w:ascii="Times New Roman" w:hAnsi="Times New Roman" w:cs="Times New Roman"/>
          <w:sz w:val="28"/>
          <w:szCs w:val="28"/>
          <w:lang w:val="uk-UA"/>
        </w:rPr>
        <w:t>пільги, як і решті працівників.</w:t>
      </w:r>
    </w:p>
    <w:p w:rsidR="000A4BD5" w:rsidRPr="00495F6F" w:rsidRDefault="00BF0077"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3</w:t>
      </w:r>
      <w:r w:rsidR="000A4BD5" w:rsidRPr="00892D51">
        <w:rPr>
          <w:rFonts w:ascii="Times New Roman" w:hAnsi="Times New Roman" w:cs="Times New Roman"/>
          <w:sz w:val="28"/>
          <w:szCs w:val="28"/>
          <w:lang w:val="uk-UA"/>
        </w:rPr>
        <w:t>.1.8</w:t>
      </w:r>
      <w:r w:rsidR="004D0FFF"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 xml:space="preserve">У випадках передбачених законодавством, звільнення працівників з ініціативи адміністрації здійснювати за попередньою </w:t>
      </w:r>
      <w:r w:rsidR="000A4BD5" w:rsidRPr="00495F6F">
        <w:rPr>
          <w:rFonts w:ascii="Times New Roman" w:hAnsi="Times New Roman" w:cs="Times New Roman"/>
          <w:sz w:val="28"/>
          <w:szCs w:val="28"/>
          <w:lang w:val="uk-UA"/>
        </w:rPr>
        <w:t>згодою з профспілковим комітетом.</w:t>
      </w:r>
    </w:p>
    <w:p w:rsidR="000A4BD5" w:rsidRPr="00495F6F" w:rsidRDefault="00BF00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3</w:t>
      </w:r>
      <w:r w:rsidR="000A4BD5" w:rsidRPr="00495F6F">
        <w:rPr>
          <w:rFonts w:ascii="Times New Roman" w:hAnsi="Times New Roman" w:cs="Times New Roman"/>
          <w:sz w:val="28"/>
          <w:szCs w:val="28"/>
          <w:lang w:val="uk-UA"/>
        </w:rPr>
        <w:t>.1.9. Залучати до викладацької роботи керівних, педагогічних</w:t>
      </w:r>
      <w:r w:rsidR="002B6D94" w:rsidRPr="00495F6F">
        <w:rPr>
          <w:rFonts w:ascii="Times New Roman" w:hAnsi="Times New Roman" w:cs="Times New Roman"/>
          <w:sz w:val="28"/>
          <w:szCs w:val="28"/>
          <w:lang w:val="uk-UA"/>
        </w:rPr>
        <w:t xml:space="preserve"> </w:t>
      </w:r>
      <w:r w:rsidR="004D0FFF" w:rsidRPr="00495F6F">
        <w:rPr>
          <w:rFonts w:ascii="Times New Roman" w:hAnsi="Times New Roman" w:cs="Times New Roman"/>
          <w:sz w:val="28"/>
          <w:szCs w:val="28"/>
          <w:lang w:val="uk-UA"/>
        </w:rPr>
        <w:t xml:space="preserve">працівників даного закладу </w:t>
      </w:r>
      <w:r w:rsidR="002C12F9" w:rsidRPr="00495F6F">
        <w:rPr>
          <w:rFonts w:ascii="Times New Roman" w:hAnsi="Times New Roman" w:cs="Times New Roman"/>
          <w:sz w:val="28"/>
          <w:szCs w:val="28"/>
          <w:lang w:val="uk-UA"/>
        </w:rPr>
        <w:t xml:space="preserve">освіти </w:t>
      </w:r>
      <w:r w:rsidR="000A4BD5" w:rsidRPr="00495F6F">
        <w:rPr>
          <w:rFonts w:ascii="Times New Roman" w:hAnsi="Times New Roman" w:cs="Times New Roman"/>
          <w:sz w:val="28"/>
          <w:szCs w:val="28"/>
          <w:lang w:val="uk-UA"/>
        </w:rPr>
        <w:t>передбачених ст. 62 КЗпП України, та лише з дозволу профкому і не можуть перевищувати 4 години протягом двох днів підряд та 120 годин на рік.</w:t>
      </w:r>
    </w:p>
    <w:p w:rsidR="00745617" w:rsidRPr="00495F6F" w:rsidRDefault="00BF00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3</w:t>
      </w:r>
      <w:r w:rsidR="004B0A9E" w:rsidRPr="00495F6F">
        <w:rPr>
          <w:rFonts w:ascii="Times New Roman" w:hAnsi="Times New Roman" w:cs="Times New Roman"/>
          <w:sz w:val="28"/>
          <w:szCs w:val="28"/>
          <w:lang w:val="uk-UA"/>
        </w:rPr>
        <w:t>.1</w:t>
      </w:r>
      <w:r w:rsidR="003E65B5" w:rsidRPr="00495F6F">
        <w:rPr>
          <w:rFonts w:ascii="Times New Roman" w:hAnsi="Times New Roman" w:cs="Times New Roman"/>
          <w:sz w:val="28"/>
          <w:szCs w:val="28"/>
          <w:lang w:val="uk-UA"/>
        </w:rPr>
        <w:t xml:space="preserve">.10. Вивільнення </w:t>
      </w:r>
      <w:r w:rsidR="004D0FFF" w:rsidRPr="00495F6F">
        <w:rPr>
          <w:rFonts w:ascii="Times New Roman" w:hAnsi="Times New Roman" w:cs="Times New Roman"/>
          <w:sz w:val="28"/>
          <w:szCs w:val="28"/>
          <w:lang w:val="uk-UA"/>
        </w:rPr>
        <w:t xml:space="preserve">працівників здійснювати лише </w:t>
      </w:r>
      <w:r w:rsidR="004B0A9E" w:rsidRPr="00495F6F">
        <w:rPr>
          <w:rFonts w:ascii="Times New Roman" w:hAnsi="Times New Roman" w:cs="Times New Roman"/>
          <w:sz w:val="28"/>
          <w:szCs w:val="28"/>
          <w:lang w:val="uk-UA"/>
        </w:rPr>
        <w:t>пі</w:t>
      </w:r>
      <w:r w:rsidR="003E65B5" w:rsidRPr="00495F6F">
        <w:rPr>
          <w:rFonts w:ascii="Times New Roman" w:hAnsi="Times New Roman" w:cs="Times New Roman"/>
          <w:sz w:val="28"/>
          <w:szCs w:val="28"/>
          <w:lang w:val="uk-UA"/>
        </w:rPr>
        <w:t xml:space="preserve">сля </w:t>
      </w:r>
      <w:r w:rsidR="004D0FFF" w:rsidRPr="00495F6F">
        <w:rPr>
          <w:rFonts w:ascii="Times New Roman" w:hAnsi="Times New Roman" w:cs="Times New Roman"/>
          <w:sz w:val="28"/>
          <w:szCs w:val="28"/>
          <w:lang w:val="uk-UA"/>
        </w:rPr>
        <w:t xml:space="preserve">використання усіх можливостей забезпечити їх роботою на іншому місці, </w:t>
      </w:r>
      <w:r w:rsidR="003E65B5" w:rsidRPr="00495F6F">
        <w:rPr>
          <w:rFonts w:ascii="Times New Roman" w:hAnsi="Times New Roman" w:cs="Times New Roman"/>
          <w:sz w:val="28"/>
          <w:szCs w:val="28"/>
          <w:lang w:val="uk-UA"/>
        </w:rPr>
        <w:t>в</w:t>
      </w:r>
      <w:r w:rsidR="004D0FFF" w:rsidRPr="00495F6F">
        <w:rPr>
          <w:rFonts w:ascii="Times New Roman" w:hAnsi="Times New Roman" w:cs="Times New Roman"/>
          <w:sz w:val="28"/>
          <w:szCs w:val="28"/>
          <w:lang w:val="uk-UA"/>
        </w:rPr>
        <w:t xml:space="preserve"> тому числі за рахунок звільнення сумісників, </w:t>
      </w:r>
      <w:r w:rsidR="004B0A9E" w:rsidRPr="00495F6F">
        <w:rPr>
          <w:rFonts w:ascii="Times New Roman" w:hAnsi="Times New Roman" w:cs="Times New Roman"/>
          <w:sz w:val="28"/>
          <w:szCs w:val="28"/>
          <w:lang w:val="uk-UA"/>
        </w:rPr>
        <w:t xml:space="preserve">ліквідації суміщення. </w:t>
      </w:r>
    </w:p>
    <w:p w:rsidR="00745617" w:rsidRPr="00495F6F" w:rsidRDefault="00BF00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3</w:t>
      </w:r>
      <w:r w:rsidR="00745617" w:rsidRPr="00495F6F">
        <w:rPr>
          <w:rFonts w:ascii="Times New Roman" w:hAnsi="Times New Roman" w:cs="Times New Roman"/>
          <w:sz w:val="28"/>
          <w:szCs w:val="28"/>
          <w:lang w:val="uk-UA"/>
        </w:rPr>
        <w:t>.1.11.</w:t>
      </w:r>
      <w:r w:rsidR="004D0FFF" w:rsidRPr="00495F6F">
        <w:rPr>
          <w:rFonts w:ascii="Times New Roman" w:hAnsi="Times New Roman" w:cs="Times New Roman"/>
          <w:sz w:val="28"/>
          <w:szCs w:val="28"/>
          <w:lang w:val="uk-UA"/>
        </w:rPr>
        <w:t xml:space="preserve"> </w:t>
      </w:r>
      <w:r w:rsidR="00745617" w:rsidRPr="00495F6F">
        <w:rPr>
          <w:rFonts w:ascii="Times New Roman" w:hAnsi="Times New Roman" w:cs="Times New Roman"/>
          <w:sz w:val="28"/>
          <w:szCs w:val="28"/>
          <w:lang w:val="uk-UA"/>
        </w:rPr>
        <w:t>Звільненн</w:t>
      </w:r>
      <w:r w:rsidR="004D0FFF" w:rsidRPr="00495F6F">
        <w:rPr>
          <w:rFonts w:ascii="Times New Roman" w:hAnsi="Times New Roman" w:cs="Times New Roman"/>
          <w:sz w:val="28"/>
          <w:szCs w:val="28"/>
          <w:lang w:val="uk-UA"/>
        </w:rPr>
        <w:t>я педагогічних працівників у зв’язку</w:t>
      </w:r>
      <w:r w:rsidR="003E65B5" w:rsidRPr="00495F6F">
        <w:rPr>
          <w:rFonts w:ascii="Times New Roman" w:hAnsi="Times New Roman" w:cs="Times New Roman"/>
          <w:sz w:val="28"/>
          <w:szCs w:val="28"/>
          <w:lang w:val="uk-UA"/>
        </w:rPr>
        <w:t xml:space="preserve"> </w:t>
      </w:r>
      <w:r w:rsidR="00745617" w:rsidRPr="00495F6F">
        <w:rPr>
          <w:rFonts w:ascii="Times New Roman" w:hAnsi="Times New Roman" w:cs="Times New Roman"/>
          <w:sz w:val="28"/>
          <w:szCs w:val="28"/>
          <w:lang w:val="uk-UA"/>
        </w:rPr>
        <w:t>з</w:t>
      </w:r>
      <w:r w:rsidR="003E65B5" w:rsidRPr="00495F6F">
        <w:rPr>
          <w:rFonts w:ascii="Times New Roman" w:hAnsi="Times New Roman" w:cs="Times New Roman"/>
          <w:sz w:val="28"/>
          <w:szCs w:val="28"/>
          <w:lang w:val="uk-UA"/>
        </w:rPr>
        <w:t>і</w:t>
      </w:r>
      <w:r w:rsidR="00745617" w:rsidRPr="00495F6F">
        <w:rPr>
          <w:rFonts w:ascii="Times New Roman" w:hAnsi="Times New Roman" w:cs="Times New Roman"/>
          <w:sz w:val="28"/>
          <w:szCs w:val="28"/>
          <w:lang w:val="uk-UA"/>
        </w:rPr>
        <w:t xml:space="preserve"> скороченням обсягу роботи здійснювати тільки після закінчення навчального року.</w:t>
      </w:r>
    </w:p>
    <w:p w:rsidR="009C677F" w:rsidRPr="00495F6F" w:rsidRDefault="00BF00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3</w:t>
      </w:r>
      <w:r w:rsidR="00745617" w:rsidRPr="00495F6F">
        <w:rPr>
          <w:rFonts w:ascii="Times New Roman" w:hAnsi="Times New Roman" w:cs="Times New Roman"/>
          <w:sz w:val="28"/>
          <w:szCs w:val="28"/>
          <w:lang w:val="uk-UA"/>
        </w:rPr>
        <w:t>.1.12. Надавати працівникам, попередженим про наступне їх вивільнення, час для пошуку роботи не менше 2 годин на тиждень із збереженням середньої заробітної плати.</w:t>
      </w:r>
    </w:p>
    <w:p w:rsidR="000A64B7" w:rsidRPr="00495F6F" w:rsidRDefault="000A64B7" w:rsidP="00736A9E">
      <w:pPr>
        <w:pStyle w:val="NoSpacing"/>
        <w:ind w:firstLine="567"/>
        <w:jc w:val="both"/>
        <w:rPr>
          <w:rFonts w:ascii="Times New Roman" w:hAnsi="Times New Roman" w:cs="Times New Roman"/>
          <w:sz w:val="28"/>
          <w:szCs w:val="28"/>
          <w:lang w:val="uk-UA"/>
        </w:rPr>
      </w:pPr>
    </w:p>
    <w:p w:rsidR="00745617" w:rsidRPr="00495F6F" w:rsidRDefault="00BF0077" w:rsidP="00736A9E">
      <w:pPr>
        <w:pStyle w:val="NoSpacing"/>
        <w:ind w:firstLine="567"/>
        <w:jc w:val="both"/>
        <w:rPr>
          <w:rFonts w:ascii="Times New Roman" w:hAnsi="Times New Roman" w:cs="Times New Roman"/>
          <w:b/>
          <w:sz w:val="28"/>
          <w:szCs w:val="28"/>
        </w:rPr>
      </w:pPr>
      <w:r w:rsidRPr="00495F6F">
        <w:rPr>
          <w:rFonts w:ascii="Times New Roman" w:hAnsi="Times New Roman" w:cs="Times New Roman"/>
          <w:b/>
          <w:sz w:val="28"/>
          <w:szCs w:val="28"/>
          <w:lang w:val="uk-UA"/>
        </w:rPr>
        <w:t>3</w:t>
      </w:r>
      <w:r w:rsidR="00745617" w:rsidRPr="00495F6F">
        <w:rPr>
          <w:rFonts w:ascii="Times New Roman" w:hAnsi="Times New Roman" w:cs="Times New Roman"/>
          <w:b/>
          <w:sz w:val="28"/>
          <w:szCs w:val="28"/>
          <w:lang w:val="uk-UA"/>
        </w:rPr>
        <w:t>.2.</w:t>
      </w:r>
      <w:r w:rsidR="004D0FFF" w:rsidRPr="00495F6F">
        <w:rPr>
          <w:rFonts w:ascii="Times New Roman" w:hAnsi="Times New Roman" w:cs="Times New Roman"/>
          <w:b/>
          <w:sz w:val="28"/>
          <w:szCs w:val="28"/>
          <w:lang w:val="uk-UA"/>
        </w:rPr>
        <w:t xml:space="preserve"> </w:t>
      </w:r>
      <w:r w:rsidR="00745617" w:rsidRPr="00495F6F">
        <w:rPr>
          <w:rFonts w:ascii="Times New Roman" w:hAnsi="Times New Roman" w:cs="Times New Roman"/>
          <w:b/>
          <w:sz w:val="28"/>
          <w:szCs w:val="28"/>
          <w:lang w:val="uk-UA"/>
        </w:rPr>
        <w:t>Профспілковий комітет зобов</w:t>
      </w:r>
      <w:r w:rsidR="002C12F9" w:rsidRPr="00495F6F">
        <w:rPr>
          <w:rFonts w:ascii="Times New Roman" w:hAnsi="Times New Roman" w:cs="Times New Roman"/>
          <w:b/>
          <w:sz w:val="28"/>
          <w:szCs w:val="28"/>
          <w:lang w:val="uk-UA"/>
        </w:rPr>
        <w:t>’</w:t>
      </w:r>
      <w:r w:rsidR="00745617" w:rsidRPr="00495F6F">
        <w:rPr>
          <w:rFonts w:ascii="Times New Roman" w:hAnsi="Times New Roman" w:cs="Times New Roman"/>
          <w:b/>
          <w:sz w:val="28"/>
          <w:szCs w:val="28"/>
          <w:lang w:val="uk-UA"/>
        </w:rPr>
        <w:t>язується:</w:t>
      </w:r>
    </w:p>
    <w:p w:rsidR="00745617" w:rsidRPr="00495F6F" w:rsidRDefault="002C12F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3.2.1. </w:t>
      </w:r>
      <w:r w:rsidR="00745617" w:rsidRPr="00495F6F">
        <w:rPr>
          <w:rFonts w:ascii="Times New Roman" w:hAnsi="Times New Roman" w:cs="Times New Roman"/>
          <w:sz w:val="28"/>
          <w:szCs w:val="28"/>
          <w:lang w:val="uk-UA"/>
        </w:rPr>
        <w:t xml:space="preserve">Вести </w:t>
      </w:r>
      <w:r w:rsidR="004D0FFF" w:rsidRPr="00495F6F">
        <w:rPr>
          <w:rFonts w:ascii="Times New Roman" w:hAnsi="Times New Roman" w:cs="Times New Roman"/>
          <w:sz w:val="28"/>
          <w:szCs w:val="28"/>
          <w:lang w:val="uk-UA"/>
        </w:rPr>
        <w:t>роз’яснювальну</w:t>
      </w:r>
      <w:r w:rsidR="00745617" w:rsidRPr="00495F6F">
        <w:rPr>
          <w:rFonts w:ascii="Times New Roman" w:hAnsi="Times New Roman" w:cs="Times New Roman"/>
          <w:sz w:val="28"/>
          <w:szCs w:val="28"/>
          <w:lang w:val="uk-UA"/>
        </w:rPr>
        <w:t xml:space="preserve"> роботу з питань трудових прав та </w:t>
      </w:r>
      <w:r w:rsidR="004D0FFF" w:rsidRPr="00495F6F">
        <w:rPr>
          <w:rFonts w:ascii="Times New Roman" w:hAnsi="Times New Roman" w:cs="Times New Roman"/>
          <w:sz w:val="28"/>
          <w:szCs w:val="28"/>
          <w:lang w:val="uk-UA"/>
        </w:rPr>
        <w:t>соціального захисту вивільнюва</w:t>
      </w:r>
      <w:r w:rsidR="00745617" w:rsidRPr="00495F6F">
        <w:rPr>
          <w:rFonts w:ascii="Times New Roman" w:hAnsi="Times New Roman" w:cs="Times New Roman"/>
          <w:sz w:val="28"/>
          <w:szCs w:val="28"/>
          <w:lang w:val="uk-UA"/>
        </w:rPr>
        <w:t>них працівників.</w:t>
      </w:r>
    </w:p>
    <w:p w:rsidR="00745617" w:rsidRPr="002C12F9" w:rsidRDefault="002C12F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3.2.2. </w:t>
      </w:r>
      <w:r w:rsidR="00745617" w:rsidRPr="00495F6F">
        <w:rPr>
          <w:rFonts w:ascii="Times New Roman" w:hAnsi="Times New Roman" w:cs="Times New Roman"/>
          <w:sz w:val="28"/>
          <w:szCs w:val="28"/>
          <w:lang w:val="uk-UA"/>
        </w:rPr>
        <w:t>З</w:t>
      </w:r>
      <w:r w:rsidR="004D0FFF" w:rsidRPr="00495F6F">
        <w:rPr>
          <w:rFonts w:ascii="Times New Roman" w:hAnsi="Times New Roman" w:cs="Times New Roman"/>
          <w:sz w:val="28"/>
          <w:szCs w:val="28"/>
          <w:lang w:val="uk-UA"/>
        </w:rPr>
        <w:t>абезпечувати захист вивільнюва</w:t>
      </w:r>
      <w:r w:rsidR="00745617" w:rsidRPr="00495F6F">
        <w:rPr>
          <w:rFonts w:ascii="Times New Roman" w:hAnsi="Times New Roman" w:cs="Times New Roman"/>
          <w:sz w:val="28"/>
          <w:szCs w:val="28"/>
          <w:lang w:val="uk-UA"/>
        </w:rPr>
        <w:t>них працівників згідно з чинним законодавством. Контролювати надання працівникам переважного права залишення на роботі відповідно до ст. 42 КЗпП</w:t>
      </w:r>
      <w:r w:rsidRPr="00495F6F">
        <w:rPr>
          <w:rFonts w:ascii="Times New Roman" w:hAnsi="Times New Roman" w:cs="Times New Roman"/>
          <w:sz w:val="28"/>
          <w:szCs w:val="28"/>
          <w:lang w:val="uk-UA"/>
        </w:rPr>
        <w:t xml:space="preserve">. </w:t>
      </w:r>
      <w:r w:rsidR="00745617" w:rsidRPr="00495F6F">
        <w:rPr>
          <w:rFonts w:ascii="Times New Roman" w:hAnsi="Times New Roman" w:cs="Times New Roman"/>
          <w:sz w:val="28"/>
          <w:szCs w:val="28"/>
          <w:lang w:val="uk-UA"/>
        </w:rPr>
        <w:t>Не допускати звільнення з ініціативи адміністрації жінок відповідно до ст. 184</w:t>
      </w:r>
      <w:r w:rsidR="004D0FFF" w:rsidRPr="00495F6F">
        <w:rPr>
          <w:rFonts w:ascii="Times New Roman" w:hAnsi="Times New Roman" w:cs="Times New Roman"/>
          <w:sz w:val="28"/>
          <w:szCs w:val="28"/>
          <w:lang w:val="uk-UA"/>
        </w:rPr>
        <w:t xml:space="preserve"> </w:t>
      </w:r>
      <w:r w:rsidR="00745617" w:rsidRPr="00495F6F">
        <w:rPr>
          <w:rFonts w:ascii="Times New Roman" w:hAnsi="Times New Roman" w:cs="Times New Roman"/>
          <w:sz w:val="28"/>
          <w:szCs w:val="28"/>
          <w:lang w:val="uk-UA"/>
        </w:rPr>
        <w:t>КЗпП.</w:t>
      </w:r>
    </w:p>
    <w:p w:rsidR="00316AC2" w:rsidRDefault="00BF0077"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3</w:t>
      </w:r>
      <w:r w:rsidR="00136853" w:rsidRPr="00892D51">
        <w:rPr>
          <w:rFonts w:ascii="Times New Roman" w:hAnsi="Times New Roman" w:cs="Times New Roman"/>
          <w:sz w:val="28"/>
          <w:szCs w:val="28"/>
          <w:lang w:val="uk-UA"/>
        </w:rPr>
        <w:t>.2.3.</w:t>
      </w:r>
      <w:r w:rsidR="004D0FFF" w:rsidRPr="00892D51">
        <w:rPr>
          <w:rFonts w:ascii="Times New Roman" w:hAnsi="Times New Roman" w:cs="Times New Roman"/>
          <w:sz w:val="28"/>
          <w:szCs w:val="28"/>
          <w:lang w:val="uk-UA"/>
        </w:rPr>
        <w:t xml:space="preserve"> </w:t>
      </w:r>
      <w:r w:rsidR="00745617" w:rsidRPr="00892D51">
        <w:rPr>
          <w:rFonts w:ascii="Times New Roman" w:hAnsi="Times New Roman" w:cs="Times New Roman"/>
          <w:sz w:val="28"/>
          <w:szCs w:val="28"/>
          <w:lang w:val="uk-UA"/>
        </w:rPr>
        <w:t>Не знімати з профспілкового</w:t>
      </w:r>
      <w:r w:rsidR="002C12F9">
        <w:rPr>
          <w:rFonts w:ascii="Times New Roman" w:hAnsi="Times New Roman" w:cs="Times New Roman"/>
          <w:sz w:val="28"/>
          <w:szCs w:val="28"/>
          <w:lang w:val="uk-UA"/>
        </w:rPr>
        <w:t xml:space="preserve"> обліку вивільнених працівників </w:t>
      </w:r>
      <w:r w:rsidR="00745617" w:rsidRPr="00892D51">
        <w:rPr>
          <w:rFonts w:ascii="Times New Roman" w:hAnsi="Times New Roman" w:cs="Times New Roman"/>
          <w:sz w:val="28"/>
          <w:szCs w:val="28"/>
          <w:lang w:val="uk-UA"/>
        </w:rPr>
        <w:t>до моменту їх працевлаштування (</w:t>
      </w:r>
      <w:r w:rsidR="002C12F9">
        <w:rPr>
          <w:rFonts w:ascii="Times New Roman" w:hAnsi="Times New Roman" w:cs="Times New Roman"/>
          <w:sz w:val="28"/>
          <w:szCs w:val="28"/>
          <w:lang w:val="uk-UA"/>
        </w:rPr>
        <w:t xml:space="preserve">крім випадків подання особистої </w:t>
      </w:r>
      <w:r w:rsidR="00745617" w:rsidRPr="00892D51">
        <w:rPr>
          <w:rFonts w:ascii="Times New Roman" w:hAnsi="Times New Roman" w:cs="Times New Roman"/>
          <w:sz w:val="28"/>
          <w:szCs w:val="28"/>
          <w:lang w:val="uk-UA"/>
        </w:rPr>
        <w:t>заяви про зняття з обліку).</w:t>
      </w:r>
    </w:p>
    <w:p w:rsidR="002C12F9" w:rsidRPr="00892D51" w:rsidRDefault="002C12F9" w:rsidP="00736A9E">
      <w:pPr>
        <w:pStyle w:val="NoSpacing"/>
        <w:ind w:firstLine="567"/>
        <w:jc w:val="both"/>
        <w:rPr>
          <w:rFonts w:ascii="Times New Roman" w:hAnsi="Times New Roman" w:cs="Times New Roman"/>
          <w:sz w:val="28"/>
          <w:szCs w:val="28"/>
          <w:lang w:val="uk-UA"/>
        </w:rPr>
      </w:pPr>
    </w:p>
    <w:p w:rsidR="002B6D94" w:rsidRDefault="00BF0077" w:rsidP="00EF6C1E">
      <w:pPr>
        <w:pStyle w:val="NoSpacing"/>
        <w:jc w:val="center"/>
        <w:rPr>
          <w:rFonts w:ascii="Times New Roman" w:hAnsi="Times New Roman" w:cs="Times New Roman"/>
          <w:b/>
          <w:sz w:val="28"/>
          <w:szCs w:val="28"/>
          <w:lang w:val="uk-UA"/>
        </w:rPr>
      </w:pPr>
      <w:r w:rsidRPr="002C12F9">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2C12F9">
        <w:rPr>
          <w:rFonts w:ascii="Times New Roman" w:hAnsi="Times New Roman" w:cs="Times New Roman"/>
          <w:b/>
          <w:sz w:val="28"/>
          <w:szCs w:val="28"/>
          <w:lang w:val="uk-UA"/>
        </w:rPr>
        <w:t xml:space="preserve"> 4</w:t>
      </w:r>
      <w:r w:rsidR="00745617" w:rsidRPr="002C12F9">
        <w:rPr>
          <w:rFonts w:ascii="Times New Roman" w:hAnsi="Times New Roman" w:cs="Times New Roman"/>
          <w:b/>
          <w:sz w:val="28"/>
          <w:szCs w:val="28"/>
          <w:lang w:val="uk-UA"/>
        </w:rPr>
        <w:t>.</w:t>
      </w:r>
      <w:r w:rsidR="00077A28">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РОБОЧИЙ ЧАС</w:t>
      </w:r>
    </w:p>
    <w:p w:rsidR="00745617" w:rsidRPr="002C12F9" w:rsidRDefault="00BF0077" w:rsidP="00736A9E">
      <w:pPr>
        <w:pStyle w:val="NoSpacing"/>
        <w:ind w:firstLine="567"/>
        <w:jc w:val="both"/>
        <w:rPr>
          <w:rFonts w:ascii="Times New Roman" w:hAnsi="Times New Roman" w:cs="Times New Roman"/>
          <w:b/>
          <w:sz w:val="28"/>
          <w:szCs w:val="28"/>
        </w:rPr>
      </w:pPr>
      <w:r w:rsidRPr="002C12F9">
        <w:rPr>
          <w:rFonts w:ascii="Times New Roman" w:hAnsi="Times New Roman" w:cs="Times New Roman"/>
          <w:b/>
          <w:sz w:val="28"/>
          <w:szCs w:val="28"/>
          <w:lang w:val="uk-UA"/>
        </w:rPr>
        <w:t>4</w:t>
      </w:r>
      <w:r w:rsidR="00745617" w:rsidRPr="002C12F9">
        <w:rPr>
          <w:rFonts w:ascii="Times New Roman" w:hAnsi="Times New Roman" w:cs="Times New Roman"/>
          <w:b/>
          <w:sz w:val="28"/>
          <w:szCs w:val="28"/>
          <w:lang w:val="uk-UA"/>
        </w:rPr>
        <w:t>.1</w:t>
      </w:r>
      <w:r w:rsidR="002C12F9">
        <w:rPr>
          <w:rFonts w:ascii="Times New Roman" w:hAnsi="Times New Roman" w:cs="Times New Roman"/>
          <w:b/>
          <w:sz w:val="28"/>
          <w:szCs w:val="28"/>
          <w:lang w:val="uk-UA"/>
        </w:rPr>
        <w:t>.</w:t>
      </w:r>
      <w:r w:rsidR="00745617" w:rsidRPr="002C12F9">
        <w:rPr>
          <w:rFonts w:ascii="Times New Roman" w:hAnsi="Times New Roman" w:cs="Times New Roman"/>
          <w:b/>
          <w:sz w:val="28"/>
          <w:szCs w:val="28"/>
          <w:lang w:val="uk-UA"/>
        </w:rPr>
        <w:t xml:space="preserve"> Сторони домовилися:</w:t>
      </w:r>
    </w:p>
    <w:p w:rsidR="00745617" w:rsidRPr="00495F6F" w:rsidRDefault="002C12F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4.1.1. </w:t>
      </w:r>
      <w:r w:rsidR="00745617" w:rsidRPr="00892D51">
        <w:rPr>
          <w:rFonts w:ascii="Times New Roman" w:hAnsi="Times New Roman" w:cs="Times New Roman"/>
          <w:sz w:val="28"/>
          <w:szCs w:val="28"/>
          <w:lang w:val="uk-UA"/>
        </w:rPr>
        <w:t xml:space="preserve">При регулюванні робочого часу у </w:t>
      </w:r>
      <w:r w:rsidR="006E39F3" w:rsidRPr="00892D51">
        <w:rPr>
          <w:rFonts w:ascii="Times New Roman" w:hAnsi="Times New Roman" w:cs="Times New Roman"/>
          <w:sz w:val="28"/>
          <w:szCs w:val="28"/>
          <w:lang w:val="uk-UA"/>
        </w:rPr>
        <w:t xml:space="preserve">закладі </w:t>
      </w:r>
      <w:r w:rsidR="00745617" w:rsidRPr="00892D51">
        <w:rPr>
          <w:rFonts w:ascii="Times New Roman" w:hAnsi="Times New Roman" w:cs="Times New Roman"/>
          <w:sz w:val="28"/>
          <w:szCs w:val="28"/>
          <w:lang w:val="uk-UA"/>
        </w:rPr>
        <w:t xml:space="preserve">сторони виходять з того, що </w:t>
      </w:r>
      <w:r w:rsidR="00745617" w:rsidRPr="00495F6F">
        <w:rPr>
          <w:rFonts w:ascii="Times New Roman" w:hAnsi="Times New Roman" w:cs="Times New Roman"/>
          <w:sz w:val="28"/>
          <w:szCs w:val="28"/>
          <w:lang w:val="uk-UA"/>
        </w:rPr>
        <w:t>нормальна тривалість роботи не може перевищувати 40 годин на тиждень.</w:t>
      </w:r>
    </w:p>
    <w:p w:rsidR="00745617" w:rsidRPr="00495F6F" w:rsidRDefault="002C12F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4.1.2. </w:t>
      </w:r>
      <w:r w:rsidR="00745617" w:rsidRPr="00495F6F">
        <w:rPr>
          <w:rFonts w:ascii="Times New Roman" w:hAnsi="Times New Roman" w:cs="Times New Roman"/>
          <w:sz w:val="28"/>
          <w:szCs w:val="28"/>
          <w:lang w:val="uk-UA"/>
        </w:rPr>
        <w:t xml:space="preserve">Для працівників </w:t>
      </w:r>
      <w:r w:rsidR="00EF6C1E">
        <w:rPr>
          <w:rFonts w:ascii="Times New Roman" w:hAnsi="Times New Roman" w:cs="Times New Roman"/>
          <w:sz w:val="28"/>
          <w:szCs w:val="28"/>
          <w:lang w:val="uk-UA"/>
        </w:rPr>
        <w:t>–</w:t>
      </w:r>
      <w:r w:rsidR="00745617" w:rsidRPr="00495F6F">
        <w:rPr>
          <w:rFonts w:ascii="Times New Roman" w:hAnsi="Times New Roman" w:cs="Times New Roman"/>
          <w:sz w:val="28"/>
          <w:szCs w:val="28"/>
          <w:lang w:val="uk-UA"/>
        </w:rPr>
        <w:t xml:space="preserve"> жінок, які мають дітей віком до 14 років, або дитину-інваліда встановлюється скорочена тривалість робочого часу </w:t>
      </w:r>
      <w:r w:rsidR="00EF6C1E">
        <w:rPr>
          <w:rFonts w:ascii="Times New Roman" w:hAnsi="Times New Roman" w:cs="Times New Roman"/>
          <w:sz w:val="28"/>
          <w:szCs w:val="28"/>
          <w:lang w:val="uk-UA"/>
        </w:rPr>
        <w:t>–</w:t>
      </w:r>
      <w:r w:rsidR="00745617" w:rsidRPr="00495F6F">
        <w:rPr>
          <w:rFonts w:ascii="Times New Roman" w:hAnsi="Times New Roman" w:cs="Times New Roman"/>
          <w:sz w:val="28"/>
          <w:szCs w:val="28"/>
          <w:lang w:val="uk-UA"/>
        </w:rPr>
        <w:t xml:space="preserve"> 38 годин на тиждень.</w:t>
      </w:r>
    </w:p>
    <w:p w:rsidR="00745617" w:rsidRPr="00495F6F" w:rsidRDefault="002C12F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4.1.3. </w:t>
      </w:r>
      <w:r w:rsidR="00745617" w:rsidRPr="00495F6F">
        <w:rPr>
          <w:rFonts w:ascii="Times New Roman" w:hAnsi="Times New Roman" w:cs="Times New Roman"/>
          <w:sz w:val="28"/>
          <w:szCs w:val="28"/>
          <w:lang w:val="uk-UA"/>
        </w:rPr>
        <w:t>Протягом дії цього колективного до</w:t>
      </w:r>
      <w:r w:rsidR="004D0FFF" w:rsidRPr="00495F6F">
        <w:rPr>
          <w:rFonts w:ascii="Times New Roman" w:hAnsi="Times New Roman" w:cs="Times New Roman"/>
          <w:sz w:val="28"/>
          <w:szCs w:val="28"/>
          <w:lang w:val="uk-UA"/>
        </w:rPr>
        <w:t>говору заклад працює в режимі п’ятиденного</w:t>
      </w:r>
      <w:r w:rsidR="00745617" w:rsidRPr="00495F6F">
        <w:rPr>
          <w:rFonts w:ascii="Times New Roman" w:hAnsi="Times New Roman" w:cs="Times New Roman"/>
          <w:sz w:val="28"/>
          <w:szCs w:val="28"/>
          <w:lang w:val="uk-UA"/>
        </w:rPr>
        <w:t xml:space="preserve"> робочого тижня з двома вихідними днями.</w:t>
      </w:r>
    </w:p>
    <w:p w:rsidR="004B0A9E" w:rsidRPr="00495F6F" w:rsidRDefault="002C12F9"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4.1.4. </w:t>
      </w:r>
      <w:r w:rsidR="00745617" w:rsidRPr="00495F6F">
        <w:rPr>
          <w:rFonts w:ascii="Times New Roman" w:hAnsi="Times New Roman" w:cs="Times New Roman"/>
          <w:sz w:val="28"/>
          <w:szCs w:val="28"/>
          <w:lang w:val="uk-UA"/>
        </w:rPr>
        <w:t>Надурочні роботи мож</w:t>
      </w:r>
      <w:r w:rsidR="00622B9B" w:rsidRPr="00495F6F">
        <w:rPr>
          <w:rFonts w:ascii="Times New Roman" w:hAnsi="Times New Roman" w:cs="Times New Roman"/>
          <w:sz w:val="28"/>
          <w:szCs w:val="28"/>
          <w:lang w:val="uk-UA"/>
        </w:rPr>
        <w:t>уть проводитися лише у випадках</w:t>
      </w:r>
      <w:r w:rsidR="00745617" w:rsidRPr="00495F6F">
        <w:rPr>
          <w:rFonts w:ascii="Times New Roman" w:hAnsi="Times New Roman" w:cs="Times New Roman"/>
          <w:sz w:val="28"/>
          <w:szCs w:val="28"/>
          <w:lang w:val="uk-UA"/>
        </w:rPr>
        <w:t xml:space="preserve"> пе</w:t>
      </w:r>
      <w:r w:rsidR="00622B9B" w:rsidRPr="00495F6F">
        <w:rPr>
          <w:rFonts w:ascii="Times New Roman" w:hAnsi="Times New Roman" w:cs="Times New Roman"/>
          <w:sz w:val="28"/>
          <w:szCs w:val="28"/>
          <w:lang w:val="uk-UA"/>
        </w:rPr>
        <w:t xml:space="preserve">редбачених ст. 62 КЗпП </w:t>
      </w:r>
      <w:r w:rsidR="00C37422" w:rsidRPr="00495F6F">
        <w:rPr>
          <w:rFonts w:ascii="Times New Roman" w:hAnsi="Times New Roman" w:cs="Times New Roman"/>
          <w:sz w:val="28"/>
          <w:szCs w:val="28"/>
          <w:lang w:val="uk-UA"/>
        </w:rPr>
        <w:t>України та лише з до</w:t>
      </w:r>
      <w:r w:rsidR="00622B9B" w:rsidRPr="00495F6F">
        <w:rPr>
          <w:rFonts w:ascii="Times New Roman" w:hAnsi="Times New Roman" w:cs="Times New Roman"/>
          <w:sz w:val="28"/>
          <w:szCs w:val="28"/>
          <w:lang w:val="uk-UA"/>
        </w:rPr>
        <w:t xml:space="preserve">зволу профкому і не </w:t>
      </w:r>
      <w:r w:rsidR="00C37422" w:rsidRPr="00495F6F">
        <w:rPr>
          <w:rFonts w:ascii="Times New Roman" w:hAnsi="Times New Roman" w:cs="Times New Roman"/>
          <w:sz w:val="28"/>
          <w:szCs w:val="28"/>
          <w:lang w:val="uk-UA"/>
        </w:rPr>
        <w:t xml:space="preserve">можуть перевищувати 4 години протягом двох днів підряд та 120 годин </w:t>
      </w:r>
      <w:r w:rsidR="00622B9B" w:rsidRPr="00495F6F">
        <w:rPr>
          <w:rFonts w:ascii="Times New Roman" w:hAnsi="Times New Roman" w:cs="Times New Roman"/>
          <w:sz w:val="28"/>
          <w:szCs w:val="28"/>
          <w:lang w:val="uk-UA"/>
        </w:rPr>
        <w:t xml:space="preserve">на </w:t>
      </w:r>
      <w:r w:rsidR="00745617" w:rsidRPr="00495F6F">
        <w:rPr>
          <w:rFonts w:ascii="Times New Roman" w:hAnsi="Times New Roman" w:cs="Times New Roman"/>
          <w:sz w:val="28"/>
          <w:szCs w:val="28"/>
          <w:lang w:val="uk-UA"/>
        </w:rPr>
        <w:t>рік.</w:t>
      </w:r>
    </w:p>
    <w:p w:rsidR="000A4BD5" w:rsidRPr="00495F6F" w:rsidRDefault="00BF00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4</w:t>
      </w:r>
      <w:r w:rsidR="00136853" w:rsidRPr="00495F6F">
        <w:rPr>
          <w:rFonts w:ascii="Times New Roman" w:hAnsi="Times New Roman" w:cs="Times New Roman"/>
          <w:sz w:val="28"/>
          <w:szCs w:val="28"/>
          <w:lang w:val="uk-UA"/>
        </w:rPr>
        <w:t>.1.5.</w:t>
      </w:r>
      <w:r w:rsidR="00C37422"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 xml:space="preserve">Адміністрація </w:t>
      </w:r>
      <w:r w:rsidR="006E39F3" w:rsidRPr="00495F6F">
        <w:rPr>
          <w:rFonts w:ascii="Times New Roman" w:hAnsi="Times New Roman" w:cs="Times New Roman"/>
          <w:sz w:val="28"/>
          <w:szCs w:val="28"/>
          <w:lang w:val="uk-UA"/>
        </w:rPr>
        <w:t xml:space="preserve">закладу </w:t>
      </w:r>
      <w:r w:rsidR="000A4BD5" w:rsidRPr="00495F6F">
        <w:rPr>
          <w:rFonts w:ascii="Times New Roman" w:hAnsi="Times New Roman" w:cs="Times New Roman"/>
          <w:sz w:val="28"/>
          <w:szCs w:val="28"/>
          <w:lang w:val="uk-UA"/>
        </w:rPr>
        <w:t xml:space="preserve">погоджує з профкомом розклад </w:t>
      </w:r>
      <w:r w:rsidR="004B0A9E" w:rsidRPr="00495F6F">
        <w:rPr>
          <w:rFonts w:ascii="Times New Roman" w:hAnsi="Times New Roman" w:cs="Times New Roman"/>
          <w:sz w:val="28"/>
          <w:szCs w:val="28"/>
          <w:lang w:val="uk-UA"/>
        </w:rPr>
        <w:t>занять</w:t>
      </w:r>
      <w:r w:rsidR="002B6D94" w:rsidRPr="00495F6F">
        <w:rPr>
          <w:rFonts w:ascii="Times New Roman" w:hAnsi="Times New Roman" w:cs="Times New Roman"/>
          <w:sz w:val="28"/>
          <w:szCs w:val="28"/>
          <w:lang w:val="uk-UA"/>
        </w:rPr>
        <w:t xml:space="preserve">. </w:t>
      </w:r>
      <w:r w:rsidR="002C12F9" w:rsidRPr="00495F6F">
        <w:rPr>
          <w:rFonts w:ascii="Times New Roman" w:hAnsi="Times New Roman" w:cs="Times New Roman"/>
          <w:sz w:val="28"/>
          <w:szCs w:val="28"/>
          <w:lang w:val="uk-UA"/>
        </w:rPr>
        <w:t xml:space="preserve">При </w:t>
      </w:r>
      <w:r w:rsidR="000A4BD5" w:rsidRPr="00495F6F">
        <w:rPr>
          <w:rFonts w:ascii="Times New Roman" w:hAnsi="Times New Roman" w:cs="Times New Roman"/>
          <w:sz w:val="28"/>
          <w:szCs w:val="28"/>
          <w:lang w:val="uk-UA"/>
        </w:rPr>
        <w:t xml:space="preserve">складанні розкладу враховується принцип </w:t>
      </w:r>
      <w:r w:rsidR="002B6D94" w:rsidRPr="00495F6F">
        <w:rPr>
          <w:rFonts w:ascii="Times New Roman" w:hAnsi="Times New Roman" w:cs="Times New Roman"/>
          <w:sz w:val="28"/>
          <w:szCs w:val="28"/>
          <w:lang w:val="uk-UA"/>
        </w:rPr>
        <w:t xml:space="preserve">педагогічної доцільності </w:t>
      </w:r>
      <w:r w:rsidR="000A4BD5" w:rsidRPr="00495F6F">
        <w:rPr>
          <w:rFonts w:ascii="Times New Roman" w:hAnsi="Times New Roman" w:cs="Times New Roman"/>
          <w:sz w:val="28"/>
          <w:szCs w:val="28"/>
          <w:lang w:val="uk-UA"/>
        </w:rPr>
        <w:t>і максимальної економії часу, нада</w:t>
      </w:r>
      <w:r w:rsidR="002B6D94" w:rsidRPr="00495F6F">
        <w:rPr>
          <w:rFonts w:ascii="Times New Roman" w:hAnsi="Times New Roman" w:cs="Times New Roman"/>
          <w:sz w:val="28"/>
          <w:szCs w:val="28"/>
          <w:lang w:val="uk-UA"/>
        </w:rPr>
        <w:t xml:space="preserve">ння вільного дня для методичної </w:t>
      </w:r>
      <w:r w:rsidR="000A4BD5" w:rsidRPr="00495F6F">
        <w:rPr>
          <w:rFonts w:ascii="Times New Roman" w:hAnsi="Times New Roman" w:cs="Times New Roman"/>
          <w:sz w:val="28"/>
          <w:szCs w:val="28"/>
          <w:lang w:val="uk-UA"/>
        </w:rPr>
        <w:t>роботи або ознайомлення з досвідом інших педагогічних працівників.</w:t>
      </w:r>
    </w:p>
    <w:p w:rsidR="00627935" w:rsidRPr="00495F6F" w:rsidRDefault="00BF0077" w:rsidP="002376E2">
      <w:pPr>
        <w:pStyle w:val="NoSpacing"/>
        <w:tabs>
          <w:tab w:val="left" w:pos="1418"/>
        </w:tabs>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4</w:t>
      </w:r>
      <w:r w:rsidR="00136853" w:rsidRPr="00495F6F">
        <w:rPr>
          <w:rFonts w:ascii="Times New Roman" w:hAnsi="Times New Roman" w:cs="Times New Roman"/>
          <w:sz w:val="28"/>
          <w:szCs w:val="28"/>
          <w:lang w:val="uk-UA"/>
        </w:rPr>
        <w:t>.1.6.</w:t>
      </w:r>
      <w:r w:rsidR="00C37422"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Навчальне навантажен</w:t>
      </w:r>
      <w:r w:rsidR="002B6D94" w:rsidRPr="00495F6F">
        <w:rPr>
          <w:rFonts w:ascii="Times New Roman" w:hAnsi="Times New Roman" w:cs="Times New Roman"/>
          <w:sz w:val="28"/>
          <w:szCs w:val="28"/>
          <w:lang w:val="uk-UA"/>
        </w:rPr>
        <w:t xml:space="preserve">ня для педагогічних працівників </w:t>
      </w:r>
      <w:r w:rsidR="000A4BD5" w:rsidRPr="00495F6F">
        <w:rPr>
          <w:rFonts w:ascii="Times New Roman" w:hAnsi="Times New Roman" w:cs="Times New Roman"/>
          <w:sz w:val="28"/>
          <w:szCs w:val="28"/>
          <w:lang w:val="uk-UA"/>
        </w:rPr>
        <w:t>встановлюється за погодженням з профком</w:t>
      </w:r>
      <w:r w:rsidR="002B6D94" w:rsidRPr="00495F6F">
        <w:rPr>
          <w:rFonts w:ascii="Times New Roman" w:hAnsi="Times New Roman" w:cs="Times New Roman"/>
          <w:sz w:val="28"/>
          <w:szCs w:val="28"/>
          <w:lang w:val="uk-UA"/>
        </w:rPr>
        <w:t xml:space="preserve">ом не пізніше ніж за два </w:t>
      </w:r>
      <w:r w:rsidR="000A4BD5" w:rsidRPr="00495F6F">
        <w:rPr>
          <w:rFonts w:ascii="Times New Roman" w:hAnsi="Times New Roman" w:cs="Times New Roman"/>
          <w:sz w:val="28"/>
          <w:szCs w:val="28"/>
          <w:lang w:val="uk-UA"/>
        </w:rPr>
        <w:t>місяці до початку наступного навчального року.</w:t>
      </w:r>
    </w:p>
    <w:p w:rsidR="000A4BD5" w:rsidRPr="00892D51" w:rsidRDefault="001E6456"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4.1.7.</w:t>
      </w:r>
      <w:r w:rsidR="002376E2">
        <w:rPr>
          <w:rFonts w:ascii="Times New Roman" w:hAnsi="Times New Roman" w:cs="Times New Roman"/>
          <w:sz w:val="28"/>
          <w:szCs w:val="28"/>
          <w:lang w:val="uk-UA"/>
        </w:rPr>
        <w:t xml:space="preserve"> </w:t>
      </w:r>
      <w:r w:rsidR="006E39F3" w:rsidRPr="00495F6F">
        <w:rPr>
          <w:rFonts w:ascii="Times New Roman" w:hAnsi="Times New Roman" w:cs="Times New Roman"/>
          <w:sz w:val="28"/>
          <w:szCs w:val="28"/>
          <w:lang w:val="uk-UA"/>
        </w:rPr>
        <w:t xml:space="preserve">Порядок роботи в </w:t>
      </w:r>
      <w:r w:rsidR="000A4BD5" w:rsidRPr="00495F6F">
        <w:rPr>
          <w:rFonts w:ascii="Times New Roman" w:hAnsi="Times New Roman" w:cs="Times New Roman"/>
          <w:sz w:val="28"/>
          <w:szCs w:val="28"/>
          <w:lang w:val="uk-UA"/>
        </w:rPr>
        <w:t>закладі</w:t>
      </w:r>
      <w:r w:rsidRPr="00495F6F">
        <w:rPr>
          <w:rFonts w:ascii="Times New Roman" w:hAnsi="Times New Roman" w:cs="Times New Roman"/>
          <w:sz w:val="28"/>
          <w:szCs w:val="28"/>
          <w:lang w:val="uk-UA"/>
        </w:rPr>
        <w:t xml:space="preserve"> освіти</w:t>
      </w:r>
      <w:r w:rsidR="000A4BD5" w:rsidRPr="00495F6F">
        <w:rPr>
          <w:rFonts w:ascii="Times New Roman" w:hAnsi="Times New Roman" w:cs="Times New Roman"/>
          <w:sz w:val="28"/>
          <w:szCs w:val="28"/>
          <w:lang w:val="uk-UA"/>
        </w:rPr>
        <w:t xml:space="preserve">, тривалість </w:t>
      </w:r>
      <w:r w:rsidR="004B0A9E" w:rsidRPr="00495F6F">
        <w:rPr>
          <w:rFonts w:ascii="Times New Roman" w:hAnsi="Times New Roman" w:cs="Times New Roman"/>
          <w:sz w:val="28"/>
          <w:szCs w:val="28"/>
          <w:lang w:val="uk-UA"/>
        </w:rPr>
        <w:t>занять</w:t>
      </w:r>
      <w:r w:rsidR="000A4BD5" w:rsidRPr="00495F6F">
        <w:rPr>
          <w:rFonts w:ascii="Times New Roman" w:hAnsi="Times New Roman" w:cs="Times New Roman"/>
          <w:sz w:val="28"/>
          <w:szCs w:val="28"/>
          <w:lang w:val="uk-UA"/>
        </w:rPr>
        <w:t xml:space="preserve">, перерв встановлюється Правилами внутрішнього трудового розпорядку, з яким працівники закладу </w:t>
      </w:r>
      <w:r w:rsidR="00385A4F" w:rsidRPr="00495F6F">
        <w:rPr>
          <w:rFonts w:ascii="Times New Roman" w:hAnsi="Times New Roman" w:cs="Times New Roman"/>
          <w:sz w:val="28"/>
          <w:szCs w:val="28"/>
          <w:lang w:val="uk-UA"/>
        </w:rPr>
        <w:t xml:space="preserve">освіти </w:t>
      </w:r>
      <w:r w:rsidR="000A4BD5" w:rsidRPr="00495F6F">
        <w:rPr>
          <w:rFonts w:ascii="Times New Roman" w:hAnsi="Times New Roman" w:cs="Times New Roman"/>
          <w:sz w:val="28"/>
          <w:szCs w:val="28"/>
          <w:lang w:val="uk-UA"/>
        </w:rPr>
        <w:t xml:space="preserve">ознайомлюються під </w:t>
      </w:r>
      <w:r w:rsidR="00385A4F" w:rsidRPr="00495F6F">
        <w:rPr>
          <w:rFonts w:ascii="Times New Roman" w:hAnsi="Times New Roman" w:cs="Times New Roman"/>
          <w:sz w:val="28"/>
          <w:szCs w:val="28"/>
          <w:lang w:val="uk-UA"/>
        </w:rPr>
        <w:t>під</w:t>
      </w:r>
      <w:r w:rsidR="000A4BD5" w:rsidRPr="00495F6F">
        <w:rPr>
          <w:rFonts w:ascii="Times New Roman" w:hAnsi="Times New Roman" w:cs="Times New Roman"/>
          <w:sz w:val="28"/>
          <w:szCs w:val="28"/>
          <w:lang w:val="uk-UA"/>
        </w:rPr>
        <w:t>пис. Графіки змінності погоджуються з профкомом.</w:t>
      </w:r>
    </w:p>
    <w:p w:rsidR="000A4BD5" w:rsidRPr="00892D51" w:rsidRDefault="002C12F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4.1.8. </w:t>
      </w:r>
      <w:r w:rsidR="000A4BD5" w:rsidRPr="00892D51">
        <w:rPr>
          <w:rFonts w:ascii="Times New Roman" w:hAnsi="Times New Roman" w:cs="Times New Roman"/>
          <w:sz w:val="28"/>
          <w:szCs w:val="28"/>
          <w:lang w:val="uk-UA"/>
        </w:rPr>
        <w:t>Про зміну режиму роботи, встановлення або скасування неповного робочого часу, працівник повідомляється не пізніше ніж за два місяці.</w:t>
      </w:r>
    </w:p>
    <w:p w:rsidR="00627935" w:rsidRPr="00892D51" w:rsidRDefault="002C12F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4.1.9. </w:t>
      </w:r>
      <w:r w:rsidR="00627935" w:rsidRPr="00892D51">
        <w:rPr>
          <w:rFonts w:ascii="Times New Roman" w:hAnsi="Times New Roman" w:cs="Times New Roman"/>
          <w:sz w:val="28"/>
          <w:szCs w:val="28"/>
          <w:lang w:val="uk-UA"/>
        </w:rPr>
        <w:t xml:space="preserve">Періоди, впродовж яких у закладі </w:t>
      </w:r>
      <w:r>
        <w:rPr>
          <w:rFonts w:ascii="Times New Roman" w:hAnsi="Times New Roman" w:cs="Times New Roman"/>
          <w:sz w:val="28"/>
          <w:szCs w:val="28"/>
          <w:lang w:val="uk-UA"/>
        </w:rPr>
        <w:t xml:space="preserve">освіти </w:t>
      </w:r>
      <w:r w:rsidR="00627935" w:rsidRPr="00892D51">
        <w:rPr>
          <w:rFonts w:ascii="Times New Roman" w:hAnsi="Times New Roman" w:cs="Times New Roman"/>
          <w:sz w:val="28"/>
          <w:szCs w:val="28"/>
          <w:lang w:val="uk-UA"/>
        </w:rPr>
        <w:t xml:space="preserve">не здійснюється </w:t>
      </w:r>
      <w:r>
        <w:rPr>
          <w:rFonts w:ascii="Times New Roman" w:hAnsi="Times New Roman" w:cs="Times New Roman"/>
          <w:sz w:val="28"/>
          <w:szCs w:val="28"/>
          <w:lang w:val="uk-UA"/>
        </w:rPr>
        <w:t>освітні</w:t>
      </w:r>
      <w:r w:rsidR="00627935" w:rsidRPr="00892D51">
        <w:rPr>
          <w:rFonts w:ascii="Times New Roman" w:hAnsi="Times New Roman" w:cs="Times New Roman"/>
          <w:sz w:val="28"/>
          <w:szCs w:val="28"/>
          <w:lang w:val="uk-UA"/>
        </w:rPr>
        <w:t>й процес у зв’язку з санітарно – епідеміологічними, кліматичними чи іншими, незалежними від працівників обставинами, є робочим часом педагогічних працівників, в зазначений час працівники залучаються до</w:t>
      </w:r>
      <w:r w:rsidR="006E39F3" w:rsidRPr="00892D51">
        <w:rPr>
          <w:rFonts w:ascii="Times New Roman" w:hAnsi="Times New Roman" w:cs="Times New Roman"/>
          <w:sz w:val="28"/>
          <w:szCs w:val="28"/>
          <w:lang w:val="uk-UA"/>
        </w:rPr>
        <w:t xml:space="preserve"> освітньої</w:t>
      </w:r>
      <w:r>
        <w:rPr>
          <w:rFonts w:ascii="Times New Roman" w:hAnsi="Times New Roman" w:cs="Times New Roman"/>
          <w:sz w:val="28"/>
          <w:szCs w:val="28"/>
          <w:lang w:val="uk-UA"/>
        </w:rPr>
        <w:t>, організаційно – методичної</w:t>
      </w:r>
      <w:r w:rsidR="00317D1C" w:rsidRPr="00892D51">
        <w:rPr>
          <w:rFonts w:ascii="Times New Roman" w:hAnsi="Times New Roman" w:cs="Times New Roman"/>
          <w:sz w:val="28"/>
          <w:szCs w:val="28"/>
          <w:lang w:val="uk-UA"/>
        </w:rPr>
        <w:t>, організаційно – педагогічних робіт.</w:t>
      </w:r>
    </w:p>
    <w:p w:rsidR="00B27FE0" w:rsidRDefault="00317D1C" w:rsidP="00EF6C1E">
      <w:pPr>
        <w:pStyle w:val="NoSpacing"/>
        <w:jc w:val="center"/>
        <w:rPr>
          <w:rFonts w:ascii="Times New Roman" w:hAnsi="Times New Roman" w:cs="Times New Roman"/>
          <w:b/>
          <w:sz w:val="28"/>
          <w:szCs w:val="28"/>
          <w:lang w:val="uk-UA"/>
        </w:rPr>
      </w:pPr>
      <w:r w:rsidRPr="00687C57">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687C57">
        <w:rPr>
          <w:rFonts w:ascii="Times New Roman" w:hAnsi="Times New Roman" w:cs="Times New Roman"/>
          <w:b/>
          <w:sz w:val="28"/>
          <w:szCs w:val="28"/>
          <w:lang w:val="uk-UA"/>
        </w:rPr>
        <w:t xml:space="preserve"> 5</w:t>
      </w:r>
      <w:r w:rsidR="000A4BD5" w:rsidRPr="00687C57">
        <w:rPr>
          <w:rFonts w:ascii="Times New Roman" w:hAnsi="Times New Roman" w:cs="Times New Roman"/>
          <w:b/>
          <w:sz w:val="28"/>
          <w:szCs w:val="28"/>
          <w:lang w:val="uk-UA"/>
        </w:rPr>
        <w:t>.</w:t>
      </w:r>
      <w:r w:rsidR="007C5D00">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 xml:space="preserve">ЧАС ВІДПОЧИНКУ </w:t>
      </w:r>
    </w:p>
    <w:p w:rsidR="00EF6C1E" w:rsidRPr="00687C57" w:rsidRDefault="00EF6C1E" w:rsidP="00EF6C1E">
      <w:pPr>
        <w:pStyle w:val="NoSpacing"/>
        <w:ind w:firstLine="567"/>
        <w:jc w:val="center"/>
        <w:rPr>
          <w:rFonts w:ascii="Times New Roman" w:hAnsi="Times New Roman" w:cs="Times New Roman"/>
          <w:b/>
          <w:sz w:val="28"/>
          <w:szCs w:val="28"/>
          <w:lang w:val="uk-UA"/>
        </w:rPr>
      </w:pPr>
    </w:p>
    <w:p w:rsidR="000A4BD5" w:rsidRPr="00687C57" w:rsidRDefault="00317D1C" w:rsidP="00736A9E">
      <w:pPr>
        <w:pStyle w:val="NoSpacing"/>
        <w:ind w:firstLine="567"/>
        <w:jc w:val="both"/>
        <w:rPr>
          <w:rFonts w:ascii="Times New Roman" w:hAnsi="Times New Roman" w:cs="Times New Roman"/>
          <w:b/>
          <w:sz w:val="28"/>
          <w:szCs w:val="28"/>
        </w:rPr>
      </w:pPr>
      <w:r w:rsidRPr="00687C57">
        <w:rPr>
          <w:rFonts w:ascii="Times New Roman" w:hAnsi="Times New Roman" w:cs="Times New Roman"/>
          <w:b/>
          <w:sz w:val="28"/>
          <w:szCs w:val="28"/>
          <w:lang w:val="uk-UA"/>
        </w:rPr>
        <w:t>5</w:t>
      </w:r>
      <w:r w:rsidR="000A4BD5" w:rsidRPr="00687C57">
        <w:rPr>
          <w:rFonts w:ascii="Times New Roman" w:hAnsi="Times New Roman" w:cs="Times New Roman"/>
          <w:b/>
          <w:sz w:val="28"/>
          <w:szCs w:val="28"/>
          <w:lang w:val="uk-UA"/>
        </w:rPr>
        <w:t>.1. Сторони домовилися</w:t>
      </w:r>
      <w:r w:rsidR="004B0A9E" w:rsidRPr="00687C57">
        <w:rPr>
          <w:rFonts w:ascii="Times New Roman" w:hAnsi="Times New Roman" w:cs="Times New Roman"/>
          <w:b/>
          <w:sz w:val="28"/>
          <w:szCs w:val="28"/>
          <w:lang w:val="uk-UA"/>
        </w:rPr>
        <w:t>:</w:t>
      </w:r>
    </w:p>
    <w:p w:rsidR="000A4BD5" w:rsidRPr="00495F6F" w:rsidRDefault="00687C5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5.1.1. </w:t>
      </w:r>
      <w:r w:rsidR="000A4BD5" w:rsidRPr="00892D51">
        <w:rPr>
          <w:rFonts w:ascii="Times New Roman" w:hAnsi="Times New Roman" w:cs="Times New Roman"/>
          <w:sz w:val="28"/>
          <w:szCs w:val="28"/>
          <w:lang w:val="uk-UA"/>
        </w:rPr>
        <w:t xml:space="preserve">Адміністрація </w:t>
      </w:r>
      <w:r w:rsidR="00C37422" w:rsidRPr="00892D51">
        <w:rPr>
          <w:rFonts w:ascii="Times New Roman" w:hAnsi="Times New Roman" w:cs="Times New Roman"/>
          <w:sz w:val="28"/>
          <w:szCs w:val="28"/>
          <w:lang w:val="uk-UA"/>
        </w:rPr>
        <w:t xml:space="preserve">закладу </w:t>
      </w:r>
      <w:r w:rsidR="000A4BD5" w:rsidRPr="00892D51">
        <w:rPr>
          <w:rFonts w:ascii="Times New Roman" w:hAnsi="Times New Roman" w:cs="Times New Roman"/>
          <w:sz w:val="28"/>
          <w:szCs w:val="28"/>
          <w:lang w:val="uk-UA"/>
        </w:rPr>
        <w:t xml:space="preserve">за погодженням з </w:t>
      </w:r>
      <w:r w:rsidR="000A4BD5" w:rsidRPr="00495F6F">
        <w:rPr>
          <w:rFonts w:ascii="Times New Roman" w:hAnsi="Times New Roman" w:cs="Times New Roman"/>
          <w:sz w:val="28"/>
          <w:szCs w:val="28"/>
          <w:lang w:val="uk-UA"/>
        </w:rPr>
        <w:t>профкомом для створення кращих умов відпочинку може у виняткових випадках перенести вільний день, день в</w:t>
      </w:r>
      <w:r w:rsidR="00C37422" w:rsidRPr="00495F6F">
        <w:rPr>
          <w:rFonts w:ascii="Times New Roman" w:hAnsi="Times New Roman" w:cs="Times New Roman"/>
          <w:sz w:val="28"/>
          <w:szCs w:val="28"/>
          <w:lang w:val="uk-UA"/>
        </w:rPr>
        <w:t>ідпочинку на інший день, щоб об’єднати</w:t>
      </w:r>
      <w:r w:rsidR="000A4BD5" w:rsidRPr="00495F6F">
        <w:rPr>
          <w:rFonts w:ascii="Times New Roman" w:hAnsi="Times New Roman" w:cs="Times New Roman"/>
          <w:sz w:val="28"/>
          <w:szCs w:val="28"/>
          <w:lang w:val="uk-UA"/>
        </w:rPr>
        <w:t xml:space="preserve"> з найближчим святковим або неробочим днем.</w:t>
      </w:r>
    </w:p>
    <w:p w:rsidR="000A4BD5" w:rsidRPr="00892D51" w:rsidRDefault="00687C5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5.1.2. </w:t>
      </w:r>
      <w:r w:rsidR="000A4BD5" w:rsidRPr="00495F6F">
        <w:rPr>
          <w:rFonts w:ascii="Times New Roman" w:hAnsi="Times New Roman" w:cs="Times New Roman"/>
          <w:sz w:val="28"/>
          <w:szCs w:val="28"/>
          <w:lang w:val="uk-UA"/>
        </w:rPr>
        <w:t>До</w:t>
      </w:r>
      <w:r w:rsidR="000A4BD5" w:rsidRPr="00892D51">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15</w:t>
      </w:r>
      <w:r w:rsidR="000A4BD5" w:rsidRPr="00892D51">
        <w:rPr>
          <w:rFonts w:ascii="Times New Roman" w:hAnsi="Times New Roman" w:cs="Times New Roman"/>
          <w:sz w:val="28"/>
          <w:szCs w:val="28"/>
          <w:lang w:val="uk-UA"/>
        </w:rPr>
        <w:t xml:space="preserve"> січня кожного року узгодити, затвердити </w:t>
      </w:r>
      <w:r w:rsidR="00715EA7">
        <w:rPr>
          <w:rFonts w:ascii="Times New Roman" w:hAnsi="Times New Roman" w:cs="Times New Roman"/>
          <w:sz w:val="28"/>
          <w:szCs w:val="28"/>
          <w:lang w:val="uk-UA"/>
        </w:rPr>
        <w:t>і довести до відома під особистий</w:t>
      </w:r>
      <w:r w:rsidR="000A4BD5" w:rsidRPr="00892D51">
        <w:rPr>
          <w:rFonts w:ascii="Times New Roman" w:hAnsi="Times New Roman" w:cs="Times New Roman"/>
          <w:sz w:val="28"/>
          <w:szCs w:val="28"/>
          <w:lang w:val="uk-UA"/>
        </w:rPr>
        <w:t xml:space="preserve"> </w:t>
      </w:r>
      <w:r w:rsidR="00715EA7">
        <w:rPr>
          <w:rFonts w:ascii="Times New Roman" w:hAnsi="Times New Roman" w:cs="Times New Roman"/>
          <w:sz w:val="28"/>
          <w:szCs w:val="28"/>
          <w:lang w:val="uk-UA"/>
        </w:rPr>
        <w:t xml:space="preserve">підпис </w:t>
      </w:r>
      <w:r w:rsidR="000A4BD5" w:rsidRPr="00892D51">
        <w:rPr>
          <w:rFonts w:ascii="Times New Roman" w:hAnsi="Times New Roman" w:cs="Times New Roman"/>
          <w:sz w:val="28"/>
          <w:szCs w:val="28"/>
          <w:lang w:val="uk-UA"/>
        </w:rPr>
        <w:t>графік щорічних оплачуваних від</w:t>
      </w:r>
      <w:r w:rsidR="00C37422" w:rsidRPr="00892D51">
        <w:rPr>
          <w:rFonts w:ascii="Times New Roman" w:hAnsi="Times New Roman" w:cs="Times New Roman"/>
          <w:sz w:val="28"/>
          <w:szCs w:val="28"/>
          <w:lang w:val="uk-UA"/>
        </w:rPr>
        <w:t>пусток. Графік відпусток є обов’язковим</w:t>
      </w:r>
      <w:r w:rsidR="000A4BD5" w:rsidRPr="00892D51">
        <w:rPr>
          <w:rFonts w:ascii="Times New Roman" w:hAnsi="Times New Roman" w:cs="Times New Roman"/>
          <w:sz w:val="28"/>
          <w:szCs w:val="28"/>
          <w:lang w:val="uk-UA"/>
        </w:rPr>
        <w:t xml:space="preserve"> як для керівника закладу, так і для працівників.</w:t>
      </w:r>
    </w:p>
    <w:p w:rsidR="000A4BD5" w:rsidRPr="00892D51" w:rsidRDefault="00687C57" w:rsidP="00736A9E">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lang w:val="uk-UA"/>
        </w:rPr>
        <w:t>5.1.3.</w:t>
      </w:r>
      <w:r w:rsidR="00715EA7">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 xml:space="preserve">Відпустки надаються </w:t>
      </w:r>
      <w:r>
        <w:rPr>
          <w:rFonts w:ascii="Times New Roman" w:hAnsi="Times New Roman" w:cs="Times New Roman"/>
          <w:sz w:val="28"/>
          <w:szCs w:val="28"/>
          <w:lang w:val="uk-UA"/>
        </w:rPr>
        <w:t xml:space="preserve">працівникам тривалістю не менше </w:t>
      </w:r>
      <w:r w:rsidR="000A4BD5" w:rsidRPr="00892D51">
        <w:rPr>
          <w:rFonts w:ascii="Times New Roman" w:hAnsi="Times New Roman" w:cs="Times New Roman"/>
          <w:sz w:val="28"/>
          <w:szCs w:val="28"/>
          <w:lang w:val="uk-UA"/>
        </w:rPr>
        <w:t>24 календарних днів.</w:t>
      </w:r>
    </w:p>
    <w:p w:rsidR="000A4BD5" w:rsidRPr="00892D51" w:rsidRDefault="00317D1C" w:rsidP="00736A9E">
      <w:pPr>
        <w:pStyle w:val="NoSpacing"/>
        <w:ind w:firstLine="567"/>
        <w:jc w:val="both"/>
        <w:rPr>
          <w:rFonts w:ascii="Times New Roman" w:hAnsi="Times New Roman" w:cs="Times New Roman"/>
          <w:sz w:val="28"/>
          <w:szCs w:val="28"/>
        </w:rPr>
      </w:pPr>
      <w:r w:rsidRPr="00995FF2">
        <w:rPr>
          <w:rFonts w:ascii="Times New Roman" w:hAnsi="Times New Roman" w:cs="Times New Roman"/>
          <w:sz w:val="28"/>
          <w:szCs w:val="28"/>
          <w:lang w:val="uk-UA"/>
        </w:rPr>
        <w:t xml:space="preserve">5.1.4. </w:t>
      </w:r>
      <w:r w:rsidR="000A4BD5" w:rsidRPr="00995FF2">
        <w:rPr>
          <w:rFonts w:ascii="Times New Roman" w:hAnsi="Times New Roman" w:cs="Times New Roman"/>
          <w:sz w:val="28"/>
          <w:szCs w:val="28"/>
          <w:lang w:val="uk-UA"/>
        </w:rPr>
        <w:t>Додаткові</w:t>
      </w:r>
      <w:r w:rsidR="00F13BD5" w:rsidRPr="00995FF2">
        <w:rPr>
          <w:rFonts w:ascii="Times New Roman" w:hAnsi="Times New Roman" w:cs="Times New Roman"/>
          <w:sz w:val="28"/>
          <w:szCs w:val="28"/>
          <w:lang w:val="uk-UA"/>
        </w:rPr>
        <w:t xml:space="preserve"> щорічні</w:t>
      </w:r>
      <w:r w:rsidR="000A4BD5" w:rsidRPr="00995FF2">
        <w:rPr>
          <w:rFonts w:ascii="Times New Roman" w:hAnsi="Times New Roman" w:cs="Times New Roman"/>
          <w:sz w:val="28"/>
          <w:szCs w:val="28"/>
          <w:lang w:val="uk-UA"/>
        </w:rPr>
        <w:t xml:space="preserve"> оплачувані відпустки надаються працівникам:</w:t>
      </w:r>
    </w:p>
    <w:p w:rsidR="000A4BD5" w:rsidRDefault="006019B1" w:rsidP="00736A9E">
      <w:pPr>
        <w:pStyle w:val="NoSpacing"/>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 xml:space="preserve">з ненормованим робочим днем відповідно до Переліку посад з ненормованим робочим </w:t>
      </w:r>
      <w:r w:rsidR="000A4BD5" w:rsidRPr="00745F7D">
        <w:rPr>
          <w:rFonts w:ascii="Times New Roman" w:hAnsi="Times New Roman" w:cs="Times New Roman"/>
          <w:sz w:val="28"/>
          <w:szCs w:val="28"/>
          <w:lang w:val="uk-UA"/>
        </w:rPr>
        <w:t xml:space="preserve">днем </w:t>
      </w:r>
      <w:r w:rsidR="000A4BD5" w:rsidRPr="00745F7D">
        <w:rPr>
          <w:rFonts w:ascii="Times New Roman" w:hAnsi="Times New Roman" w:cs="Times New Roman"/>
          <w:color w:val="000000"/>
          <w:sz w:val="28"/>
          <w:szCs w:val="28"/>
          <w:lang w:val="uk-UA"/>
        </w:rPr>
        <w:t xml:space="preserve">(додаток № </w:t>
      </w:r>
      <w:r w:rsidR="00C07649" w:rsidRPr="00745F7D">
        <w:rPr>
          <w:rFonts w:ascii="Times New Roman" w:hAnsi="Times New Roman" w:cs="Times New Roman"/>
          <w:color w:val="000000"/>
          <w:sz w:val="28"/>
          <w:szCs w:val="28"/>
          <w:lang w:val="uk-UA"/>
        </w:rPr>
        <w:t>3</w:t>
      </w:r>
      <w:r w:rsidR="000A4BD5" w:rsidRPr="00745F7D">
        <w:rPr>
          <w:rFonts w:ascii="Times New Roman" w:hAnsi="Times New Roman" w:cs="Times New Roman"/>
          <w:color w:val="000000"/>
          <w:sz w:val="28"/>
          <w:szCs w:val="28"/>
          <w:lang w:val="uk-UA"/>
        </w:rPr>
        <w:t>).</w:t>
      </w:r>
    </w:p>
    <w:p w:rsidR="003F0188" w:rsidRPr="00150089" w:rsidRDefault="003F0188" w:rsidP="003F0188">
      <w:pPr>
        <w:pStyle w:val="NoSpacing"/>
        <w:ind w:firstLine="567"/>
        <w:jc w:val="both"/>
        <w:rPr>
          <w:rStyle w:val="Strong"/>
          <w:rFonts w:ascii="Times New Roman" w:hAnsi="Times New Roman" w:cs="Times New Roman"/>
          <w:sz w:val="28"/>
          <w:szCs w:val="28"/>
          <w:lang w:val="uk-UA"/>
        </w:rPr>
      </w:pPr>
      <w:r>
        <w:rPr>
          <w:rStyle w:val="Strong"/>
          <w:rFonts w:ascii="Times New Roman" w:hAnsi="Times New Roman" w:cs="Times New Roman"/>
          <w:sz w:val="28"/>
          <w:szCs w:val="28"/>
          <w:lang w:val="uk-UA"/>
        </w:rPr>
        <w:t xml:space="preserve">-  </w:t>
      </w:r>
      <w:r w:rsidRPr="003F0188">
        <w:rPr>
          <w:rStyle w:val="Strong"/>
          <w:rFonts w:ascii="Times New Roman" w:hAnsi="Times New Roman" w:cs="Times New Roman"/>
          <w:b w:val="0"/>
          <w:bCs w:val="0"/>
          <w:sz w:val="28"/>
          <w:szCs w:val="28"/>
          <w:lang w:val="uk-UA"/>
        </w:rPr>
        <w:t>за особливий характер праці</w:t>
      </w:r>
      <w:r>
        <w:rPr>
          <w:rStyle w:val="Strong"/>
          <w:rFonts w:ascii="Times New Roman" w:hAnsi="Times New Roman" w:cs="Times New Roman"/>
          <w:sz w:val="28"/>
          <w:szCs w:val="28"/>
          <w:lang w:val="uk-UA"/>
        </w:rPr>
        <w:t xml:space="preserve"> </w:t>
      </w:r>
      <w:r w:rsidRPr="003F0188">
        <w:rPr>
          <w:rStyle w:val="Strong"/>
          <w:rFonts w:ascii="Times New Roman" w:hAnsi="Times New Roman" w:cs="Times New Roman"/>
          <w:b w:val="0"/>
          <w:bCs w:val="0"/>
          <w:sz w:val="28"/>
          <w:szCs w:val="28"/>
          <w:lang w:val="uk-UA"/>
        </w:rPr>
        <w:t xml:space="preserve">відповідно до </w:t>
      </w:r>
      <w:proofErr w:type="spellStart"/>
      <w:r w:rsidRPr="003F0188">
        <w:rPr>
          <w:rStyle w:val="Strong"/>
          <w:rFonts w:ascii="Times New Roman" w:hAnsi="Times New Roman" w:cs="Times New Roman"/>
          <w:b w:val="0"/>
          <w:bCs w:val="0"/>
          <w:sz w:val="28"/>
          <w:szCs w:val="28"/>
        </w:rPr>
        <w:t>Перелік</w:t>
      </w:r>
      <w:proofErr w:type="spellEnd"/>
      <w:r w:rsidRPr="003F0188">
        <w:rPr>
          <w:rStyle w:val="Strong"/>
          <w:rFonts w:ascii="Times New Roman" w:hAnsi="Times New Roman" w:cs="Times New Roman"/>
          <w:b w:val="0"/>
          <w:bCs w:val="0"/>
          <w:sz w:val="28"/>
          <w:szCs w:val="28"/>
          <w:lang w:val="uk-UA"/>
        </w:rPr>
        <w:t>у</w:t>
      </w:r>
      <w:r w:rsidRPr="003F0188">
        <w:rPr>
          <w:rStyle w:val="Strong"/>
          <w:rFonts w:ascii="Times New Roman" w:hAnsi="Times New Roman" w:cs="Times New Roman"/>
          <w:b w:val="0"/>
          <w:bCs w:val="0"/>
          <w:sz w:val="28"/>
          <w:szCs w:val="28"/>
        </w:rPr>
        <w:t xml:space="preserve"> посад </w:t>
      </w:r>
      <w:proofErr w:type="spellStart"/>
      <w:r w:rsidRPr="003F0188">
        <w:rPr>
          <w:rStyle w:val="Strong"/>
          <w:rFonts w:ascii="Times New Roman" w:hAnsi="Times New Roman" w:cs="Times New Roman"/>
          <w:b w:val="0"/>
          <w:bCs w:val="0"/>
          <w:sz w:val="28"/>
          <w:szCs w:val="28"/>
        </w:rPr>
        <w:t>працівників</w:t>
      </w:r>
      <w:proofErr w:type="spellEnd"/>
      <w:r w:rsidRPr="003F0188">
        <w:rPr>
          <w:rStyle w:val="Strong"/>
          <w:rFonts w:ascii="Times New Roman" w:hAnsi="Times New Roman" w:cs="Times New Roman"/>
          <w:b w:val="0"/>
          <w:bCs w:val="0"/>
          <w:sz w:val="28"/>
          <w:szCs w:val="28"/>
          <w:lang w:val="uk-UA"/>
        </w:rPr>
        <w:t xml:space="preserve">, </w:t>
      </w:r>
      <w:proofErr w:type="spellStart"/>
      <w:r w:rsidRPr="003F0188">
        <w:rPr>
          <w:rStyle w:val="Strong"/>
          <w:rFonts w:ascii="Times New Roman" w:hAnsi="Times New Roman" w:cs="Times New Roman"/>
          <w:b w:val="0"/>
          <w:bCs w:val="0"/>
          <w:sz w:val="28"/>
          <w:szCs w:val="28"/>
        </w:rPr>
        <w:t>які</w:t>
      </w:r>
      <w:proofErr w:type="spellEnd"/>
      <w:r w:rsidRPr="003F0188">
        <w:rPr>
          <w:rStyle w:val="Strong"/>
          <w:rFonts w:ascii="Times New Roman" w:hAnsi="Times New Roman" w:cs="Times New Roman"/>
          <w:b w:val="0"/>
          <w:bCs w:val="0"/>
          <w:sz w:val="28"/>
          <w:szCs w:val="28"/>
        </w:rPr>
        <w:t xml:space="preserve"> </w:t>
      </w:r>
      <w:proofErr w:type="spellStart"/>
      <w:r w:rsidRPr="003F0188">
        <w:rPr>
          <w:rStyle w:val="Strong"/>
          <w:rFonts w:ascii="Times New Roman" w:hAnsi="Times New Roman" w:cs="Times New Roman"/>
          <w:b w:val="0"/>
          <w:bCs w:val="0"/>
          <w:sz w:val="28"/>
          <w:szCs w:val="28"/>
        </w:rPr>
        <w:t>мають</w:t>
      </w:r>
      <w:proofErr w:type="spellEnd"/>
      <w:r w:rsidRPr="003F0188">
        <w:rPr>
          <w:rStyle w:val="Strong"/>
          <w:rFonts w:ascii="Times New Roman" w:hAnsi="Times New Roman" w:cs="Times New Roman"/>
          <w:b w:val="0"/>
          <w:bCs w:val="0"/>
          <w:sz w:val="28"/>
          <w:szCs w:val="28"/>
        </w:rPr>
        <w:t xml:space="preserve"> право на </w:t>
      </w:r>
      <w:proofErr w:type="spellStart"/>
      <w:r w:rsidRPr="003F0188">
        <w:rPr>
          <w:rStyle w:val="Strong"/>
          <w:rFonts w:ascii="Times New Roman" w:hAnsi="Times New Roman" w:cs="Times New Roman"/>
          <w:b w:val="0"/>
          <w:bCs w:val="0"/>
          <w:sz w:val="28"/>
          <w:szCs w:val="28"/>
        </w:rPr>
        <w:t>додаткову</w:t>
      </w:r>
      <w:proofErr w:type="spellEnd"/>
      <w:r w:rsidRPr="003F0188">
        <w:rPr>
          <w:rStyle w:val="Strong"/>
          <w:rFonts w:ascii="Times New Roman" w:hAnsi="Times New Roman" w:cs="Times New Roman"/>
          <w:b w:val="0"/>
          <w:bCs w:val="0"/>
          <w:sz w:val="28"/>
          <w:szCs w:val="28"/>
        </w:rPr>
        <w:t xml:space="preserve"> </w:t>
      </w:r>
      <w:proofErr w:type="spellStart"/>
      <w:r w:rsidRPr="003F0188">
        <w:rPr>
          <w:rStyle w:val="Strong"/>
          <w:rFonts w:ascii="Times New Roman" w:hAnsi="Times New Roman" w:cs="Times New Roman"/>
          <w:b w:val="0"/>
          <w:bCs w:val="0"/>
          <w:sz w:val="28"/>
          <w:szCs w:val="28"/>
        </w:rPr>
        <w:t>відпустку</w:t>
      </w:r>
      <w:proofErr w:type="spellEnd"/>
      <w:r w:rsidRPr="003F0188">
        <w:rPr>
          <w:rStyle w:val="Strong"/>
          <w:rFonts w:ascii="Times New Roman" w:hAnsi="Times New Roman" w:cs="Times New Roman"/>
          <w:b w:val="0"/>
          <w:bCs w:val="0"/>
          <w:sz w:val="28"/>
          <w:szCs w:val="28"/>
          <w:lang w:val="uk-UA"/>
        </w:rPr>
        <w:t xml:space="preserve"> за особливий характер праці</w:t>
      </w:r>
      <w:r>
        <w:rPr>
          <w:rStyle w:val="Strong"/>
          <w:rFonts w:ascii="Times New Roman" w:hAnsi="Times New Roman" w:cs="Times New Roman"/>
          <w:b w:val="0"/>
          <w:bCs w:val="0"/>
          <w:sz w:val="28"/>
          <w:szCs w:val="28"/>
          <w:lang w:val="uk-UA"/>
        </w:rPr>
        <w:t xml:space="preserve"> </w:t>
      </w:r>
      <w:r w:rsidRPr="00745F7D">
        <w:rPr>
          <w:rFonts w:ascii="Times New Roman" w:hAnsi="Times New Roman" w:cs="Times New Roman"/>
          <w:color w:val="000000"/>
          <w:sz w:val="28"/>
          <w:szCs w:val="28"/>
          <w:lang w:val="uk-UA"/>
        </w:rPr>
        <w:t xml:space="preserve">(додаток № </w:t>
      </w:r>
      <w:r>
        <w:rPr>
          <w:rFonts w:ascii="Times New Roman" w:hAnsi="Times New Roman" w:cs="Times New Roman"/>
          <w:color w:val="000000"/>
          <w:sz w:val="28"/>
          <w:szCs w:val="28"/>
          <w:lang w:val="uk-UA"/>
        </w:rPr>
        <w:t>4</w:t>
      </w:r>
      <w:r w:rsidRPr="00745F7D">
        <w:rPr>
          <w:rFonts w:ascii="Times New Roman" w:hAnsi="Times New Roman" w:cs="Times New Roman"/>
          <w:color w:val="000000"/>
          <w:sz w:val="28"/>
          <w:szCs w:val="28"/>
          <w:lang w:val="uk-UA"/>
        </w:rPr>
        <w:t xml:space="preserve">). </w:t>
      </w:r>
    </w:p>
    <w:p w:rsidR="00C07649" w:rsidRPr="00C07649"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0A4BD5" w:rsidRPr="00892D51">
        <w:rPr>
          <w:rFonts w:ascii="Times New Roman" w:hAnsi="Times New Roman" w:cs="Times New Roman"/>
          <w:color w:val="000000"/>
          <w:sz w:val="28"/>
          <w:szCs w:val="28"/>
          <w:lang w:val="uk-UA"/>
        </w:rPr>
        <w:t>жінці, яка працює і має двох або більше дітей віком</w:t>
      </w:r>
      <w:r w:rsidR="000A4BD5" w:rsidRPr="00892D51">
        <w:rPr>
          <w:rFonts w:ascii="Times New Roman" w:hAnsi="Times New Roman" w:cs="Times New Roman"/>
          <w:sz w:val="28"/>
          <w:szCs w:val="28"/>
          <w:lang w:val="uk-UA"/>
        </w:rPr>
        <w:t xml:space="preserve"> до 15 років, або дитину-інваліда, або яка усиновила дитину</w:t>
      </w:r>
      <w:r>
        <w:rPr>
          <w:rFonts w:ascii="Times New Roman" w:hAnsi="Times New Roman" w:cs="Times New Roman"/>
          <w:sz w:val="28"/>
          <w:szCs w:val="28"/>
          <w:lang w:val="uk-UA"/>
        </w:rPr>
        <w:t>,</w:t>
      </w:r>
      <w:r w:rsidR="000A4BD5" w:rsidRPr="00892D51">
        <w:rPr>
          <w:rFonts w:ascii="Times New Roman" w:hAnsi="Times New Roman" w:cs="Times New Roman"/>
          <w:sz w:val="28"/>
          <w:szCs w:val="28"/>
          <w:lang w:val="uk-UA"/>
        </w:rPr>
        <w:t xml:space="preserve"> одинокій матері, батьку, який виховує дитину без матері (у тому числі й у разі тривалого</w:t>
      </w:r>
      <w:r w:rsidR="00745617"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перебування матері в лікувальному закладі), а також особі, яка взяла дитину під опіку, надається щорічно додаткова о</w:t>
      </w:r>
      <w:r w:rsidR="00433B50" w:rsidRPr="00892D51">
        <w:rPr>
          <w:rFonts w:ascii="Times New Roman" w:hAnsi="Times New Roman" w:cs="Times New Roman"/>
          <w:sz w:val="28"/>
          <w:szCs w:val="28"/>
          <w:lang w:val="uk-UA"/>
        </w:rPr>
        <w:t xml:space="preserve">плачувана відпустка тривалістю </w:t>
      </w:r>
      <w:r w:rsidR="00433B50" w:rsidRPr="0013365A">
        <w:rPr>
          <w:rFonts w:ascii="Times New Roman" w:hAnsi="Times New Roman" w:cs="Times New Roman"/>
          <w:sz w:val="28"/>
          <w:szCs w:val="28"/>
        </w:rPr>
        <w:t>10</w:t>
      </w:r>
      <w:r w:rsidR="000A4BD5" w:rsidRPr="00892D51">
        <w:rPr>
          <w:rFonts w:ascii="Times New Roman" w:hAnsi="Times New Roman" w:cs="Times New Roman"/>
          <w:sz w:val="28"/>
          <w:szCs w:val="28"/>
          <w:lang w:val="uk-UA"/>
        </w:rPr>
        <w:t xml:space="preserve"> календарних днів без урахування святкових і неробочих днів.</w:t>
      </w:r>
    </w:p>
    <w:p w:rsidR="000A4BD5" w:rsidRDefault="000A4BD5"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За наявності декількох підстав для надання цієї відпустки її загальна тр</w:t>
      </w:r>
      <w:r w:rsidR="00877161" w:rsidRPr="00892D51">
        <w:rPr>
          <w:rFonts w:ascii="Times New Roman" w:hAnsi="Times New Roman" w:cs="Times New Roman"/>
          <w:sz w:val="28"/>
          <w:szCs w:val="28"/>
          <w:lang w:val="uk-UA"/>
        </w:rPr>
        <w:t>ивалість не може перевищувати 1</w:t>
      </w:r>
      <w:r w:rsidR="0013365A">
        <w:rPr>
          <w:rFonts w:ascii="Times New Roman" w:hAnsi="Times New Roman" w:cs="Times New Roman"/>
          <w:sz w:val="28"/>
          <w:szCs w:val="28"/>
        </w:rPr>
        <w:t>5</w:t>
      </w:r>
      <w:r w:rsidRPr="00892D51">
        <w:rPr>
          <w:rFonts w:ascii="Times New Roman" w:hAnsi="Times New Roman" w:cs="Times New Roman"/>
          <w:sz w:val="28"/>
          <w:szCs w:val="28"/>
          <w:lang w:val="uk-UA"/>
        </w:rPr>
        <w:t xml:space="preserve"> календарних днів.</w:t>
      </w:r>
      <w:r w:rsidR="00A67173" w:rsidRPr="00892D51">
        <w:rPr>
          <w:rFonts w:ascii="Times New Roman" w:hAnsi="Times New Roman" w:cs="Times New Roman"/>
          <w:sz w:val="28"/>
          <w:szCs w:val="28"/>
          <w:lang w:val="uk-UA"/>
        </w:rPr>
        <w:t xml:space="preserve"> </w:t>
      </w:r>
      <w:r w:rsidRPr="00892D51">
        <w:rPr>
          <w:rFonts w:ascii="Times New Roman" w:hAnsi="Times New Roman" w:cs="Times New Roman"/>
          <w:sz w:val="28"/>
          <w:szCs w:val="28"/>
          <w:lang w:val="uk-UA"/>
        </w:rPr>
        <w:t>Ця відпустка надається без врахування інших додаткових відпусток.</w:t>
      </w:r>
    </w:p>
    <w:p w:rsidR="00C07649" w:rsidRDefault="00C07649" w:rsidP="00736A9E">
      <w:pPr>
        <w:pStyle w:val="NoSpacing"/>
        <w:ind w:firstLine="567"/>
        <w:jc w:val="both"/>
        <w:rPr>
          <w:rFonts w:ascii="Times New Roman" w:hAnsi="Times New Roman" w:cs="Times New Roman"/>
          <w:sz w:val="28"/>
          <w:szCs w:val="28"/>
          <w:lang w:val="uk-UA"/>
        </w:rPr>
      </w:pPr>
      <w:r w:rsidRPr="00881B04">
        <w:rPr>
          <w:rFonts w:ascii="Times New Roman" w:hAnsi="Times New Roman" w:cs="Times New Roman"/>
          <w:sz w:val="28"/>
          <w:szCs w:val="28"/>
          <w:lang w:val="uk-UA"/>
        </w:rPr>
        <w:t>- голові профспілкової організації закладу – 7 днів.</w:t>
      </w:r>
    </w:p>
    <w:p w:rsidR="00881B04" w:rsidRPr="00902F62" w:rsidRDefault="00881B04"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секретарю педагогічної ради – 1 день.</w:t>
      </w:r>
    </w:p>
    <w:p w:rsidR="000A4BD5" w:rsidRPr="00892D51"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5.1.5. </w:t>
      </w:r>
      <w:r w:rsidR="00C37422" w:rsidRPr="00892D51">
        <w:rPr>
          <w:rFonts w:ascii="Times New Roman" w:hAnsi="Times New Roman" w:cs="Times New Roman"/>
          <w:sz w:val="28"/>
          <w:szCs w:val="28"/>
          <w:lang w:val="uk-UA"/>
        </w:rPr>
        <w:t>Адміністрація зобов’язується</w:t>
      </w:r>
      <w:r w:rsidR="000A4BD5" w:rsidRPr="00892D51">
        <w:rPr>
          <w:rFonts w:ascii="Times New Roman" w:hAnsi="Times New Roman" w:cs="Times New Roman"/>
          <w:sz w:val="28"/>
          <w:szCs w:val="28"/>
          <w:lang w:val="uk-UA"/>
        </w:rPr>
        <w:t xml:space="preserve"> повідомляти працівників про дату початку відпустки не пізніше ніж за два тижні до встановленого графіком терміну.</w:t>
      </w:r>
    </w:p>
    <w:p w:rsidR="000A4BD5" w:rsidRPr="00892D51"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5.1.6. </w:t>
      </w:r>
      <w:r w:rsidR="000A4BD5" w:rsidRPr="00892D51">
        <w:rPr>
          <w:rFonts w:ascii="Times New Roman" w:hAnsi="Times New Roman" w:cs="Times New Roman"/>
          <w:sz w:val="28"/>
          <w:szCs w:val="28"/>
          <w:lang w:val="uk-UA"/>
        </w:rPr>
        <w:t xml:space="preserve">На вимогу </w:t>
      </w:r>
      <w:r w:rsidR="00C37422" w:rsidRPr="00892D51">
        <w:rPr>
          <w:rFonts w:ascii="Times New Roman" w:hAnsi="Times New Roman" w:cs="Times New Roman"/>
          <w:sz w:val="28"/>
          <w:szCs w:val="28"/>
          <w:lang w:val="uk-UA"/>
        </w:rPr>
        <w:t>працівника адміністрація зобов’язана</w:t>
      </w:r>
      <w:r w:rsidR="000A4BD5" w:rsidRPr="00892D51">
        <w:rPr>
          <w:rFonts w:ascii="Times New Roman" w:hAnsi="Times New Roman" w:cs="Times New Roman"/>
          <w:sz w:val="28"/>
          <w:szCs w:val="28"/>
          <w:lang w:val="uk-UA"/>
        </w:rPr>
        <w:t xml:space="preserve"> перенести щорічну відпустку на інший, ніж це передбачено графіком, зручний для працівника час у випадку порушення терміну </w:t>
      </w:r>
      <w:r>
        <w:rPr>
          <w:rFonts w:ascii="Times New Roman" w:hAnsi="Times New Roman" w:cs="Times New Roman"/>
          <w:sz w:val="28"/>
          <w:szCs w:val="28"/>
          <w:lang w:val="uk-UA"/>
        </w:rPr>
        <w:t xml:space="preserve">повідомлення працівника про час </w:t>
      </w:r>
      <w:r w:rsidR="000A4BD5" w:rsidRPr="00892D51">
        <w:rPr>
          <w:rFonts w:ascii="Times New Roman" w:hAnsi="Times New Roman" w:cs="Times New Roman"/>
          <w:sz w:val="28"/>
          <w:szCs w:val="28"/>
          <w:lang w:val="uk-UA"/>
        </w:rPr>
        <w:t>надання відпустки.</w:t>
      </w:r>
    </w:p>
    <w:p w:rsidR="000A4BD5" w:rsidRPr="00892D51" w:rsidRDefault="00317D1C"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5.1.7. </w:t>
      </w:r>
      <w:r w:rsidR="000A4BD5" w:rsidRPr="00892D51">
        <w:rPr>
          <w:rFonts w:ascii="Times New Roman" w:hAnsi="Times New Roman" w:cs="Times New Roman"/>
          <w:sz w:val="28"/>
          <w:szCs w:val="28"/>
          <w:lang w:val="uk-UA"/>
        </w:rPr>
        <w:t>За бажанням прац</w:t>
      </w:r>
      <w:r w:rsidR="002B6D94" w:rsidRPr="00892D51">
        <w:rPr>
          <w:rFonts w:ascii="Times New Roman" w:hAnsi="Times New Roman" w:cs="Times New Roman"/>
          <w:sz w:val="28"/>
          <w:szCs w:val="28"/>
          <w:lang w:val="uk-UA"/>
        </w:rPr>
        <w:t xml:space="preserve">івника виплачувати йому грошову </w:t>
      </w:r>
      <w:r w:rsidR="000A4BD5" w:rsidRPr="00892D51">
        <w:rPr>
          <w:rFonts w:ascii="Times New Roman" w:hAnsi="Times New Roman" w:cs="Times New Roman"/>
          <w:sz w:val="28"/>
          <w:szCs w:val="28"/>
          <w:lang w:val="uk-UA"/>
        </w:rPr>
        <w:t>компенсацію за частину щорічної відп</w:t>
      </w:r>
      <w:r w:rsidR="002B6D94" w:rsidRPr="00892D51">
        <w:rPr>
          <w:rFonts w:ascii="Times New Roman" w:hAnsi="Times New Roman" w:cs="Times New Roman"/>
          <w:sz w:val="28"/>
          <w:szCs w:val="28"/>
          <w:lang w:val="uk-UA"/>
        </w:rPr>
        <w:t xml:space="preserve">устки, при умові що використана </w:t>
      </w:r>
      <w:r w:rsidR="000A4BD5" w:rsidRPr="00892D51">
        <w:rPr>
          <w:rFonts w:ascii="Times New Roman" w:hAnsi="Times New Roman" w:cs="Times New Roman"/>
          <w:sz w:val="28"/>
          <w:szCs w:val="28"/>
          <w:lang w:val="uk-UA"/>
        </w:rPr>
        <w:t xml:space="preserve">частина відпустки працівника </w:t>
      </w:r>
      <w:r w:rsidR="002B6D94" w:rsidRPr="00892D51">
        <w:rPr>
          <w:rFonts w:ascii="Times New Roman" w:hAnsi="Times New Roman" w:cs="Times New Roman"/>
          <w:sz w:val="28"/>
          <w:szCs w:val="28"/>
          <w:lang w:val="uk-UA"/>
        </w:rPr>
        <w:t xml:space="preserve">не менше 24 календарних днів за </w:t>
      </w:r>
      <w:r w:rsidR="000A4BD5" w:rsidRPr="00892D51">
        <w:rPr>
          <w:rFonts w:ascii="Times New Roman" w:hAnsi="Times New Roman" w:cs="Times New Roman"/>
          <w:sz w:val="28"/>
          <w:szCs w:val="28"/>
          <w:lang w:val="uk-UA"/>
        </w:rPr>
        <w:t>наявності коштів для виплати компенсації.</w:t>
      </w:r>
    </w:p>
    <w:p w:rsidR="000A4BD5" w:rsidRPr="00892D51" w:rsidRDefault="00317D1C"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5.1.8. </w:t>
      </w:r>
      <w:r w:rsidR="000A4BD5" w:rsidRPr="00892D51">
        <w:rPr>
          <w:rFonts w:ascii="Times New Roman" w:hAnsi="Times New Roman" w:cs="Times New Roman"/>
          <w:sz w:val="28"/>
          <w:szCs w:val="28"/>
          <w:lang w:val="uk-UA"/>
        </w:rPr>
        <w:t xml:space="preserve">Адміністрація </w:t>
      </w:r>
      <w:r w:rsidR="00C37422" w:rsidRPr="00892D51">
        <w:rPr>
          <w:rFonts w:ascii="Times New Roman" w:hAnsi="Times New Roman" w:cs="Times New Roman"/>
          <w:sz w:val="28"/>
          <w:szCs w:val="28"/>
          <w:lang w:val="uk-UA"/>
        </w:rPr>
        <w:t>зобов’язується</w:t>
      </w:r>
      <w:r w:rsidR="002B6D94" w:rsidRPr="00892D51">
        <w:rPr>
          <w:rFonts w:ascii="Times New Roman" w:hAnsi="Times New Roman" w:cs="Times New Roman"/>
          <w:sz w:val="28"/>
          <w:szCs w:val="28"/>
          <w:lang w:val="uk-UA"/>
        </w:rPr>
        <w:t xml:space="preserve"> надавати відпустку (або її </w:t>
      </w:r>
      <w:r w:rsidR="000A4BD5" w:rsidRPr="00892D51">
        <w:rPr>
          <w:rFonts w:ascii="Times New Roman" w:hAnsi="Times New Roman" w:cs="Times New Roman"/>
          <w:sz w:val="28"/>
          <w:szCs w:val="28"/>
          <w:lang w:val="uk-UA"/>
        </w:rPr>
        <w:t>частину) керівним та педагогічним працівникам</w:t>
      </w:r>
      <w:r w:rsidR="002B6D94" w:rsidRPr="00892D51">
        <w:rPr>
          <w:rFonts w:ascii="Times New Roman" w:hAnsi="Times New Roman" w:cs="Times New Roman"/>
          <w:sz w:val="28"/>
          <w:szCs w:val="28"/>
          <w:lang w:val="uk-UA"/>
        </w:rPr>
        <w:t xml:space="preserve"> протягом навчального </w:t>
      </w:r>
      <w:r w:rsidR="00C37422" w:rsidRPr="00892D51">
        <w:rPr>
          <w:rFonts w:ascii="Times New Roman" w:hAnsi="Times New Roman" w:cs="Times New Roman"/>
          <w:sz w:val="28"/>
          <w:szCs w:val="28"/>
          <w:lang w:val="uk-UA"/>
        </w:rPr>
        <w:t>року у зв’язку</w:t>
      </w:r>
      <w:r w:rsidR="000A4BD5" w:rsidRPr="00892D51">
        <w:rPr>
          <w:rFonts w:ascii="Times New Roman" w:hAnsi="Times New Roman" w:cs="Times New Roman"/>
          <w:sz w:val="28"/>
          <w:szCs w:val="28"/>
          <w:lang w:val="uk-UA"/>
        </w:rPr>
        <w:t xml:space="preserve"> з необхідністю санаторно-курортного лікування.</w:t>
      </w:r>
    </w:p>
    <w:p w:rsidR="000A4BD5" w:rsidRDefault="00317D1C"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5.1.9.</w:t>
      </w:r>
      <w:r w:rsidR="00C37422" w:rsidRPr="00892D51">
        <w:rPr>
          <w:rFonts w:ascii="Times New Roman" w:hAnsi="Times New Roman" w:cs="Times New Roman"/>
          <w:sz w:val="28"/>
          <w:szCs w:val="28"/>
          <w:lang w:val="uk-UA"/>
        </w:rPr>
        <w:t xml:space="preserve"> </w:t>
      </w:r>
      <w:proofErr w:type="spellStart"/>
      <w:r w:rsidR="00E42701" w:rsidRPr="00C92178">
        <w:rPr>
          <w:rFonts w:ascii="Times New Roman" w:hAnsi="Times New Roman" w:cs="Times New Roman"/>
          <w:color w:val="111111"/>
          <w:sz w:val="28"/>
          <w:szCs w:val="28"/>
          <w:lang w:eastAsia="uk-UA"/>
        </w:rPr>
        <w:t>Надавати</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штатним</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працівникам</w:t>
      </w:r>
      <w:proofErr w:type="spellEnd"/>
      <w:r w:rsidR="00E42701" w:rsidRPr="00C92178">
        <w:rPr>
          <w:rFonts w:ascii="Times New Roman" w:hAnsi="Times New Roman" w:cs="Times New Roman"/>
          <w:color w:val="111111"/>
          <w:sz w:val="28"/>
          <w:szCs w:val="28"/>
          <w:lang w:eastAsia="uk-UA"/>
        </w:rPr>
        <w:t xml:space="preserve"> </w:t>
      </w:r>
      <w:r w:rsidR="002B6D94" w:rsidRPr="00892D51">
        <w:rPr>
          <w:rFonts w:ascii="Times New Roman" w:hAnsi="Times New Roman" w:cs="Times New Roman"/>
          <w:sz w:val="28"/>
          <w:szCs w:val="28"/>
          <w:lang w:val="uk-UA"/>
        </w:rPr>
        <w:t>додатков</w:t>
      </w:r>
      <w:r w:rsidR="00E42701">
        <w:rPr>
          <w:rFonts w:ascii="Times New Roman" w:hAnsi="Times New Roman" w:cs="Times New Roman"/>
          <w:sz w:val="28"/>
          <w:szCs w:val="28"/>
          <w:lang w:val="uk-UA"/>
        </w:rPr>
        <w:t>у</w:t>
      </w:r>
      <w:r w:rsidR="002B6D94" w:rsidRPr="00892D51">
        <w:rPr>
          <w:rFonts w:ascii="Times New Roman" w:hAnsi="Times New Roman" w:cs="Times New Roman"/>
          <w:sz w:val="28"/>
          <w:szCs w:val="28"/>
          <w:lang w:val="uk-UA"/>
        </w:rPr>
        <w:t xml:space="preserve"> оплачуван</w:t>
      </w:r>
      <w:r w:rsidR="00E42701">
        <w:rPr>
          <w:rFonts w:ascii="Times New Roman" w:hAnsi="Times New Roman" w:cs="Times New Roman"/>
          <w:sz w:val="28"/>
          <w:szCs w:val="28"/>
          <w:lang w:val="uk-UA"/>
        </w:rPr>
        <w:t>у</w:t>
      </w:r>
      <w:r w:rsidR="002B6D94" w:rsidRPr="00892D51">
        <w:rPr>
          <w:rFonts w:ascii="Times New Roman" w:hAnsi="Times New Roman" w:cs="Times New Roman"/>
          <w:sz w:val="28"/>
          <w:szCs w:val="28"/>
          <w:lang w:val="uk-UA"/>
        </w:rPr>
        <w:t xml:space="preserve"> відпустк</w:t>
      </w:r>
      <w:r w:rsidR="00E42701">
        <w:rPr>
          <w:rFonts w:ascii="Times New Roman" w:hAnsi="Times New Roman" w:cs="Times New Roman"/>
          <w:sz w:val="28"/>
          <w:szCs w:val="28"/>
          <w:lang w:val="uk-UA"/>
        </w:rPr>
        <w:t>у</w:t>
      </w:r>
      <w:r w:rsidR="002B6D94"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за рахунок можливостей фонду оплати праці</w:t>
      </w:r>
      <w:r w:rsidR="00E42701" w:rsidRPr="00E42701">
        <w:rPr>
          <w:rFonts w:ascii="Times New Roman" w:hAnsi="Times New Roman" w:cs="Times New Roman"/>
          <w:color w:val="111111"/>
          <w:sz w:val="28"/>
          <w:szCs w:val="28"/>
          <w:lang w:eastAsia="uk-UA"/>
        </w:rPr>
        <w:t xml:space="preserve"> </w:t>
      </w:r>
      <w:r w:rsidR="00E42701" w:rsidRPr="00C92178">
        <w:rPr>
          <w:rFonts w:ascii="Times New Roman" w:hAnsi="Times New Roman" w:cs="Times New Roman"/>
          <w:color w:val="111111"/>
          <w:sz w:val="28"/>
          <w:szCs w:val="28"/>
          <w:lang w:eastAsia="uk-UA"/>
        </w:rPr>
        <w:t xml:space="preserve">у таких </w:t>
      </w:r>
      <w:proofErr w:type="spellStart"/>
      <w:r w:rsidR="00E42701" w:rsidRPr="00C92178">
        <w:rPr>
          <w:rFonts w:ascii="Times New Roman" w:hAnsi="Times New Roman" w:cs="Times New Roman"/>
          <w:color w:val="111111"/>
          <w:sz w:val="28"/>
          <w:szCs w:val="28"/>
          <w:lang w:eastAsia="uk-UA"/>
        </w:rPr>
        <w:t>випадках</w:t>
      </w:r>
      <w:proofErr w:type="spellEnd"/>
      <w:r w:rsidR="000A4BD5" w:rsidRPr="00892D51">
        <w:rPr>
          <w:rFonts w:ascii="Times New Roman" w:hAnsi="Times New Roman" w:cs="Times New Roman"/>
          <w:sz w:val="28"/>
          <w:szCs w:val="28"/>
          <w:lang w:val="uk-UA"/>
        </w:rPr>
        <w:t>:</w:t>
      </w:r>
    </w:p>
    <w:p w:rsidR="000A4BD5" w:rsidRPr="00892D51" w:rsidRDefault="006019B1" w:rsidP="00E42701">
      <w:pPr>
        <w:pStyle w:val="NoSpacing"/>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 xml:space="preserve">батькам, чиї діти ідуть навчатися до 1 класу </w:t>
      </w:r>
      <w:r w:rsidR="00E4270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1 день на початку навчального року;</w:t>
      </w:r>
    </w:p>
    <w:p w:rsidR="000A4BD5" w:rsidRPr="00892D51" w:rsidRDefault="006019B1" w:rsidP="00E42701">
      <w:pPr>
        <w:widowControl/>
        <w:shd w:val="clear" w:color="auto" w:fill="FFFFFF"/>
        <w:autoSpaceDE/>
        <w:autoSpaceDN/>
        <w:adjustRightInd/>
        <w:ind w:left="567"/>
        <w:jc w:val="both"/>
        <w:rPr>
          <w:rFonts w:ascii="Times New Roman" w:hAnsi="Times New Roman" w:cs="Times New Roman"/>
          <w:sz w:val="28"/>
          <w:szCs w:val="28"/>
          <w:lang w:val="uk-UA"/>
        </w:rPr>
      </w:pPr>
      <w:r w:rsidRPr="007C5D00">
        <w:rPr>
          <w:rFonts w:ascii="Times New Roman" w:hAnsi="Times New Roman" w:cs="Times New Roman"/>
          <w:sz w:val="28"/>
          <w:szCs w:val="28"/>
          <w:lang w:val="uk-UA"/>
        </w:rPr>
        <w:t xml:space="preserve">- </w:t>
      </w:r>
      <w:r w:rsidR="00C07649" w:rsidRPr="007C5D00">
        <w:rPr>
          <w:rFonts w:ascii="Times New Roman" w:hAnsi="Times New Roman" w:cs="Times New Roman"/>
          <w:sz w:val="28"/>
          <w:szCs w:val="28"/>
          <w:lang w:val="uk-UA"/>
        </w:rPr>
        <w:t>у разі особистого шлюбу</w:t>
      </w:r>
      <w:r w:rsidR="00E42701">
        <w:rPr>
          <w:rFonts w:ascii="Times New Roman" w:hAnsi="Times New Roman" w:cs="Times New Roman"/>
          <w:sz w:val="28"/>
          <w:szCs w:val="28"/>
          <w:lang w:val="uk-UA"/>
        </w:rPr>
        <w:t xml:space="preserve">, </w:t>
      </w:r>
      <w:r w:rsidR="00E42701">
        <w:rPr>
          <w:rFonts w:ascii="Times New Roman" w:hAnsi="Times New Roman" w:cs="Times New Roman"/>
          <w:color w:val="111111"/>
          <w:sz w:val="28"/>
          <w:szCs w:val="28"/>
          <w:lang w:val="uk-UA" w:eastAsia="uk-UA"/>
        </w:rPr>
        <w:t>ш</w:t>
      </w:r>
      <w:r w:rsidR="00E42701" w:rsidRPr="00C92178">
        <w:rPr>
          <w:rFonts w:ascii="Times New Roman" w:hAnsi="Times New Roman" w:cs="Times New Roman"/>
          <w:color w:val="111111"/>
          <w:sz w:val="28"/>
          <w:szCs w:val="28"/>
          <w:lang w:eastAsia="uk-UA"/>
        </w:rPr>
        <w:t xml:space="preserve">любу </w:t>
      </w:r>
      <w:proofErr w:type="spellStart"/>
      <w:r w:rsidR="00E42701" w:rsidRPr="00C92178">
        <w:rPr>
          <w:rFonts w:ascii="Times New Roman" w:hAnsi="Times New Roman" w:cs="Times New Roman"/>
          <w:color w:val="111111"/>
          <w:sz w:val="28"/>
          <w:szCs w:val="28"/>
          <w:lang w:eastAsia="uk-UA"/>
        </w:rPr>
        <w:t>або</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одруження</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дитини</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дітей</w:t>
      </w:r>
      <w:proofErr w:type="spellEnd"/>
      <w:r w:rsidR="00E42701" w:rsidRPr="00C92178">
        <w:rPr>
          <w:rFonts w:ascii="Times New Roman" w:hAnsi="Times New Roman" w:cs="Times New Roman"/>
          <w:color w:val="111111"/>
          <w:sz w:val="28"/>
          <w:szCs w:val="28"/>
          <w:lang w:eastAsia="uk-UA"/>
        </w:rPr>
        <w:t>)</w:t>
      </w:r>
      <w:r w:rsidR="00C07649" w:rsidRPr="007C5D00">
        <w:rPr>
          <w:rFonts w:ascii="Times New Roman" w:hAnsi="Times New Roman" w:cs="Times New Roman"/>
          <w:sz w:val="28"/>
          <w:szCs w:val="28"/>
          <w:lang w:val="uk-UA"/>
        </w:rPr>
        <w:t xml:space="preserve"> - </w:t>
      </w:r>
      <w:r w:rsidR="007C5D00" w:rsidRPr="007C5D00">
        <w:rPr>
          <w:rFonts w:ascii="Times New Roman" w:hAnsi="Times New Roman" w:cs="Times New Roman"/>
          <w:sz w:val="28"/>
          <w:szCs w:val="28"/>
          <w:lang w:val="uk-UA"/>
        </w:rPr>
        <w:t>3</w:t>
      </w:r>
      <w:r w:rsidR="000A4BD5" w:rsidRPr="007C5D00">
        <w:rPr>
          <w:rFonts w:ascii="Times New Roman" w:hAnsi="Times New Roman" w:cs="Times New Roman"/>
          <w:sz w:val="28"/>
          <w:szCs w:val="28"/>
          <w:lang w:val="uk-UA"/>
        </w:rPr>
        <w:t xml:space="preserve"> дні;</w:t>
      </w:r>
    </w:p>
    <w:p w:rsidR="000A4BD5" w:rsidRDefault="006019B1" w:rsidP="00E42701">
      <w:pPr>
        <w:pStyle w:val="NoSpacing"/>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050C" w:rsidRPr="00892D51">
        <w:rPr>
          <w:rFonts w:ascii="Times New Roman" w:hAnsi="Times New Roman" w:cs="Times New Roman"/>
          <w:sz w:val="28"/>
          <w:szCs w:val="28"/>
          <w:lang w:val="uk-UA"/>
        </w:rPr>
        <w:t xml:space="preserve">батькові </w:t>
      </w:r>
      <w:r w:rsidR="00C07649">
        <w:rPr>
          <w:rFonts w:ascii="Times New Roman" w:hAnsi="Times New Roman" w:cs="Times New Roman"/>
          <w:sz w:val="28"/>
          <w:szCs w:val="28"/>
          <w:lang w:val="uk-UA"/>
        </w:rPr>
        <w:t xml:space="preserve">у разі народження дитини </w:t>
      </w:r>
      <w:r w:rsidR="00C07649" w:rsidRPr="00495F6F">
        <w:rPr>
          <w:rFonts w:ascii="Times New Roman" w:hAnsi="Times New Roman" w:cs="Times New Roman"/>
          <w:sz w:val="28"/>
          <w:szCs w:val="28"/>
          <w:lang w:val="uk-UA"/>
        </w:rPr>
        <w:t xml:space="preserve">- </w:t>
      </w:r>
      <w:r w:rsidR="0013365A" w:rsidRPr="00495F6F">
        <w:rPr>
          <w:rFonts w:ascii="Times New Roman" w:hAnsi="Times New Roman" w:cs="Times New Roman"/>
          <w:sz w:val="28"/>
          <w:szCs w:val="28"/>
          <w:lang w:val="uk-UA"/>
        </w:rPr>
        <w:t>3</w:t>
      </w:r>
      <w:r w:rsidR="000A4BD5" w:rsidRPr="00495F6F">
        <w:rPr>
          <w:rFonts w:ascii="Times New Roman" w:hAnsi="Times New Roman" w:cs="Times New Roman"/>
          <w:sz w:val="28"/>
          <w:szCs w:val="28"/>
          <w:lang w:val="uk-UA"/>
        </w:rPr>
        <w:t xml:space="preserve"> дні;</w:t>
      </w:r>
    </w:p>
    <w:p w:rsidR="00E42701" w:rsidRPr="00495F6F" w:rsidRDefault="00E42701" w:rsidP="00E42701">
      <w:pPr>
        <w:pStyle w:val="NoSpacing"/>
        <w:ind w:left="567"/>
        <w:jc w:val="both"/>
        <w:rPr>
          <w:rFonts w:ascii="Times New Roman" w:hAnsi="Times New Roman" w:cs="Times New Roman"/>
          <w:sz w:val="28"/>
          <w:szCs w:val="28"/>
          <w:lang w:val="uk-UA"/>
        </w:rPr>
      </w:pPr>
      <w:r>
        <w:rPr>
          <w:rFonts w:ascii="Times New Roman" w:hAnsi="Times New Roman" w:cs="Times New Roman"/>
          <w:color w:val="111111"/>
          <w:sz w:val="28"/>
          <w:szCs w:val="28"/>
          <w:lang w:val="uk-UA" w:eastAsia="uk-UA"/>
        </w:rPr>
        <w:t>- п</w:t>
      </w:r>
      <w:proofErr w:type="spellStart"/>
      <w:r w:rsidRPr="00C92178">
        <w:rPr>
          <w:rFonts w:ascii="Times New Roman" w:hAnsi="Times New Roman" w:cs="Times New Roman"/>
          <w:color w:val="111111"/>
          <w:sz w:val="28"/>
          <w:szCs w:val="28"/>
          <w:lang w:eastAsia="uk-UA"/>
        </w:rPr>
        <w:t>роводів</w:t>
      </w:r>
      <w:proofErr w:type="spellEnd"/>
      <w:r w:rsidRPr="00C92178">
        <w:rPr>
          <w:rFonts w:ascii="Times New Roman" w:hAnsi="Times New Roman" w:cs="Times New Roman"/>
          <w:color w:val="111111"/>
          <w:sz w:val="28"/>
          <w:szCs w:val="28"/>
          <w:lang w:eastAsia="uk-UA"/>
        </w:rPr>
        <w:t xml:space="preserve"> одного з </w:t>
      </w:r>
      <w:proofErr w:type="spellStart"/>
      <w:r w:rsidRPr="00C92178">
        <w:rPr>
          <w:rFonts w:ascii="Times New Roman" w:hAnsi="Times New Roman" w:cs="Times New Roman"/>
          <w:color w:val="111111"/>
          <w:sz w:val="28"/>
          <w:szCs w:val="28"/>
          <w:lang w:eastAsia="uk-UA"/>
        </w:rPr>
        <w:t>подружжя</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батьків</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або</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дітей</w:t>
      </w:r>
      <w:proofErr w:type="spellEnd"/>
      <w:r w:rsidRPr="00C92178">
        <w:rPr>
          <w:rFonts w:ascii="Times New Roman" w:hAnsi="Times New Roman" w:cs="Times New Roman"/>
          <w:color w:val="111111"/>
          <w:sz w:val="28"/>
          <w:szCs w:val="28"/>
          <w:lang w:eastAsia="uk-UA"/>
        </w:rPr>
        <w:t xml:space="preserve"> на </w:t>
      </w:r>
      <w:proofErr w:type="spellStart"/>
      <w:r w:rsidRPr="00C92178">
        <w:rPr>
          <w:rFonts w:ascii="Times New Roman" w:hAnsi="Times New Roman" w:cs="Times New Roman"/>
          <w:color w:val="111111"/>
          <w:sz w:val="28"/>
          <w:szCs w:val="28"/>
          <w:lang w:eastAsia="uk-UA"/>
        </w:rPr>
        <w:t>військову</w:t>
      </w:r>
      <w:proofErr w:type="spellEnd"/>
      <w:r w:rsidRPr="00C92178">
        <w:rPr>
          <w:rFonts w:ascii="Times New Roman" w:hAnsi="Times New Roman" w:cs="Times New Roman"/>
          <w:color w:val="111111"/>
          <w:sz w:val="28"/>
          <w:szCs w:val="28"/>
          <w:lang w:eastAsia="uk-UA"/>
        </w:rPr>
        <w:t xml:space="preserve"> службу</w:t>
      </w:r>
      <w:r>
        <w:rPr>
          <w:rFonts w:ascii="Times New Roman" w:hAnsi="Times New Roman" w:cs="Times New Roman"/>
          <w:color w:val="111111"/>
          <w:sz w:val="28"/>
          <w:szCs w:val="28"/>
          <w:lang w:val="uk-UA" w:eastAsia="uk-UA"/>
        </w:rPr>
        <w:t xml:space="preserve"> </w:t>
      </w:r>
      <w:r w:rsidRPr="00495F6F">
        <w:rPr>
          <w:rFonts w:ascii="Times New Roman" w:hAnsi="Times New Roman" w:cs="Times New Roman"/>
          <w:sz w:val="28"/>
          <w:szCs w:val="28"/>
          <w:lang w:val="uk-UA"/>
        </w:rPr>
        <w:t>- 3 дні;</w:t>
      </w:r>
    </w:p>
    <w:p w:rsidR="000A4BD5" w:rsidRDefault="006019B1" w:rsidP="00E42701">
      <w:pPr>
        <w:widowControl/>
        <w:shd w:val="clear" w:color="auto" w:fill="FFFFFF"/>
        <w:autoSpaceDE/>
        <w:autoSpaceDN/>
        <w:adjustRightInd/>
        <w:ind w:left="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 </w:t>
      </w:r>
      <w:r w:rsidR="00E42701">
        <w:rPr>
          <w:rFonts w:ascii="Times New Roman" w:hAnsi="Times New Roman" w:cs="Times New Roman"/>
          <w:color w:val="111111"/>
          <w:sz w:val="28"/>
          <w:szCs w:val="28"/>
          <w:lang w:val="uk-UA" w:eastAsia="uk-UA"/>
        </w:rPr>
        <w:t>с</w:t>
      </w:r>
      <w:proofErr w:type="spellStart"/>
      <w:r w:rsidR="00E42701" w:rsidRPr="00C92178">
        <w:rPr>
          <w:rFonts w:ascii="Times New Roman" w:hAnsi="Times New Roman" w:cs="Times New Roman"/>
          <w:color w:val="111111"/>
          <w:sz w:val="28"/>
          <w:szCs w:val="28"/>
          <w:lang w:eastAsia="uk-UA"/>
        </w:rPr>
        <w:t>мерті</w:t>
      </w:r>
      <w:proofErr w:type="spellEnd"/>
      <w:r w:rsidR="00E42701" w:rsidRPr="00C92178">
        <w:rPr>
          <w:rFonts w:ascii="Times New Roman" w:hAnsi="Times New Roman" w:cs="Times New Roman"/>
          <w:color w:val="111111"/>
          <w:sz w:val="28"/>
          <w:szCs w:val="28"/>
          <w:lang w:eastAsia="uk-UA"/>
        </w:rPr>
        <w:t xml:space="preserve"> одного з </w:t>
      </w:r>
      <w:proofErr w:type="spellStart"/>
      <w:r w:rsidR="00E42701" w:rsidRPr="00C92178">
        <w:rPr>
          <w:rFonts w:ascii="Times New Roman" w:hAnsi="Times New Roman" w:cs="Times New Roman"/>
          <w:color w:val="111111"/>
          <w:sz w:val="28"/>
          <w:szCs w:val="28"/>
          <w:lang w:eastAsia="uk-UA"/>
        </w:rPr>
        <w:t>подружжя</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або</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близьких</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родичів</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батьків</w:t>
      </w:r>
      <w:proofErr w:type="spellEnd"/>
      <w:r w:rsidR="00E42701" w:rsidRPr="00C92178">
        <w:rPr>
          <w:rFonts w:ascii="Times New Roman" w:hAnsi="Times New Roman" w:cs="Times New Roman"/>
          <w:color w:val="111111"/>
          <w:sz w:val="28"/>
          <w:szCs w:val="28"/>
          <w:lang w:eastAsia="uk-UA"/>
        </w:rPr>
        <w:t xml:space="preserve">, сестер, </w:t>
      </w:r>
      <w:proofErr w:type="spellStart"/>
      <w:r w:rsidR="00E42701" w:rsidRPr="00C92178">
        <w:rPr>
          <w:rFonts w:ascii="Times New Roman" w:hAnsi="Times New Roman" w:cs="Times New Roman"/>
          <w:color w:val="111111"/>
          <w:sz w:val="28"/>
          <w:szCs w:val="28"/>
          <w:lang w:eastAsia="uk-UA"/>
        </w:rPr>
        <w:t>братів</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дітей</w:t>
      </w:r>
      <w:proofErr w:type="spellEnd"/>
      <w:r w:rsidR="00E42701" w:rsidRPr="00C92178">
        <w:rPr>
          <w:rFonts w:ascii="Times New Roman" w:hAnsi="Times New Roman" w:cs="Times New Roman"/>
          <w:color w:val="111111"/>
          <w:sz w:val="28"/>
          <w:szCs w:val="28"/>
          <w:lang w:eastAsia="uk-UA"/>
        </w:rPr>
        <w:t>)</w:t>
      </w:r>
      <w:r w:rsidR="00C07649" w:rsidRPr="00495F6F">
        <w:rPr>
          <w:rFonts w:ascii="Times New Roman" w:hAnsi="Times New Roman" w:cs="Times New Roman"/>
          <w:sz w:val="28"/>
          <w:szCs w:val="28"/>
          <w:lang w:val="uk-UA"/>
        </w:rPr>
        <w:t xml:space="preserve"> - </w:t>
      </w:r>
      <w:r w:rsidR="0013365A" w:rsidRPr="00495F6F">
        <w:rPr>
          <w:rFonts w:ascii="Times New Roman" w:hAnsi="Times New Roman" w:cs="Times New Roman"/>
          <w:sz w:val="28"/>
          <w:szCs w:val="28"/>
          <w:lang w:val="uk-UA"/>
        </w:rPr>
        <w:t>3</w:t>
      </w:r>
      <w:r w:rsidR="000A4BD5" w:rsidRPr="00495F6F">
        <w:rPr>
          <w:rFonts w:ascii="Times New Roman" w:hAnsi="Times New Roman" w:cs="Times New Roman"/>
          <w:sz w:val="28"/>
          <w:szCs w:val="28"/>
          <w:lang w:val="uk-UA"/>
        </w:rPr>
        <w:t xml:space="preserve"> дні.</w:t>
      </w:r>
    </w:p>
    <w:p w:rsidR="000A4BD5" w:rsidRPr="00495F6F" w:rsidRDefault="00317D1C"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5</w:t>
      </w:r>
      <w:r w:rsidR="00A70CFC" w:rsidRPr="00495F6F">
        <w:rPr>
          <w:rFonts w:ascii="Times New Roman" w:hAnsi="Times New Roman" w:cs="Times New Roman"/>
          <w:sz w:val="28"/>
          <w:szCs w:val="28"/>
          <w:lang w:val="uk-UA"/>
        </w:rPr>
        <w:t>.1.10.</w:t>
      </w:r>
      <w:r w:rsidR="00C37422" w:rsidRPr="00495F6F">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Працівникам надаються п</w:t>
      </w:r>
      <w:r w:rsidR="002B6D94" w:rsidRPr="00495F6F">
        <w:rPr>
          <w:rFonts w:ascii="Times New Roman" w:hAnsi="Times New Roman" w:cs="Times New Roman"/>
          <w:sz w:val="28"/>
          <w:szCs w:val="28"/>
          <w:lang w:val="uk-UA"/>
        </w:rPr>
        <w:t xml:space="preserve">утівки для санаторно-курортного </w:t>
      </w:r>
      <w:r w:rsidR="000A4BD5" w:rsidRPr="00495F6F">
        <w:rPr>
          <w:rFonts w:ascii="Times New Roman" w:hAnsi="Times New Roman" w:cs="Times New Roman"/>
          <w:sz w:val="28"/>
          <w:szCs w:val="28"/>
          <w:lang w:val="uk-UA"/>
        </w:rPr>
        <w:t>лікування на підставі особистої заяви, медичної</w:t>
      </w:r>
      <w:r w:rsidR="002B6D94" w:rsidRPr="00495F6F">
        <w:rPr>
          <w:rFonts w:ascii="Times New Roman" w:hAnsi="Times New Roman" w:cs="Times New Roman"/>
          <w:sz w:val="28"/>
          <w:szCs w:val="28"/>
          <w:lang w:val="uk-UA"/>
        </w:rPr>
        <w:t xml:space="preserve"> довідки про потребу </w:t>
      </w:r>
      <w:r w:rsidR="000A4BD5" w:rsidRPr="00495F6F">
        <w:rPr>
          <w:rFonts w:ascii="Times New Roman" w:hAnsi="Times New Roman" w:cs="Times New Roman"/>
          <w:sz w:val="28"/>
          <w:szCs w:val="28"/>
          <w:lang w:val="uk-UA"/>
        </w:rPr>
        <w:t>санаторно-курортного лікування і</w:t>
      </w:r>
      <w:r w:rsidR="002B6D94" w:rsidRPr="00495F6F">
        <w:rPr>
          <w:rFonts w:ascii="Times New Roman" w:hAnsi="Times New Roman" w:cs="Times New Roman"/>
          <w:sz w:val="28"/>
          <w:szCs w:val="28"/>
          <w:lang w:val="uk-UA"/>
        </w:rPr>
        <w:t xml:space="preserve"> відповідно до черговості заяв, </w:t>
      </w:r>
      <w:r w:rsidR="000A4BD5" w:rsidRPr="00495F6F">
        <w:rPr>
          <w:rFonts w:ascii="Times New Roman" w:hAnsi="Times New Roman" w:cs="Times New Roman"/>
          <w:sz w:val="28"/>
          <w:szCs w:val="28"/>
          <w:lang w:val="uk-UA"/>
        </w:rPr>
        <w:t>поданих особами, що потребують с</w:t>
      </w:r>
      <w:r w:rsidR="002B6D94" w:rsidRPr="00495F6F">
        <w:rPr>
          <w:rFonts w:ascii="Times New Roman" w:hAnsi="Times New Roman" w:cs="Times New Roman"/>
          <w:sz w:val="28"/>
          <w:szCs w:val="28"/>
          <w:lang w:val="uk-UA"/>
        </w:rPr>
        <w:t xml:space="preserve">анаторно-курортного лікування в </w:t>
      </w:r>
      <w:r w:rsidR="000A4BD5" w:rsidRPr="00495F6F">
        <w:rPr>
          <w:rFonts w:ascii="Times New Roman" w:hAnsi="Times New Roman" w:cs="Times New Roman"/>
          <w:sz w:val="28"/>
          <w:szCs w:val="28"/>
          <w:lang w:val="uk-UA"/>
        </w:rPr>
        <w:t>профком.</w:t>
      </w:r>
    </w:p>
    <w:p w:rsidR="00865924" w:rsidRPr="00892D51" w:rsidRDefault="00317D1C"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5</w:t>
      </w:r>
      <w:r w:rsidR="00A70CFC" w:rsidRPr="00495F6F">
        <w:rPr>
          <w:rFonts w:ascii="Times New Roman" w:hAnsi="Times New Roman" w:cs="Times New Roman"/>
          <w:sz w:val="28"/>
          <w:szCs w:val="28"/>
          <w:lang w:val="uk-UA"/>
        </w:rPr>
        <w:t>.1.11.</w:t>
      </w:r>
      <w:r w:rsidR="007C5D00">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Рішення комісії про надання путівки для санаторно-курортного лікування приймається на підставі клопотання профкому</w:t>
      </w:r>
      <w:r w:rsidR="000A4BD5" w:rsidRPr="00892D51">
        <w:rPr>
          <w:rFonts w:ascii="Times New Roman" w:hAnsi="Times New Roman" w:cs="Times New Roman"/>
          <w:sz w:val="28"/>
          <w:szCs w:val="28"/>
          <w:lang w:val="uk-UA"/>
        </w:rPr>
        <w:t xml:space="preserve"> з врахуванням його пропозицій про розмір оплати вартості путівки працівником.</w:t>
      </w:r>
    </w:p>
    <w:p w:rsidR="006019B1" w:rsidRDefault="006019B1" w:rsidP="00736A9E">
      <w:pPr>
        <w:pStyle w:val="NoSpacing"/>
        <w:ind w:firstLine="567"/>
        <w:jc w:val="both"/>
        <w:rPr>
          <w:rFonts w:ascii="Times New Roman" w:hAnsi="Times New Roman" w:cs="Times New Roman"/>
          <w:sz w:val="28"/>
          <w:szCs w:val="28"/>
          <w:lang w:val="uk-UA"/>
        </w:rPr>
      </w:pPr>
    </w:p>
    <w:p w:rsidR="00EF6C1E" w:rsidRDefault="00317D1C" w:rsidP="00EF6C1E">
      <w:pPr>
        <w:pStyle w:val="NoSpacing"/>
        <w:jc w:val="center"/>
        <w:rPr>
          <w:rFonts w:ascii="Times New Roman" w:hAnsi="Times New Roman" w:cs="Times New Roman"/>
          <w:b/>
          <w:sz w:val="28"/>
          <w:szCs w:val="28"/>
          <w:lang w:val="uk-UA"/>
        </w:rPr>
      </w:pPr>
      <w:r w:rsidRPr="006019B1">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6019B1">
        <w:rPr>
          <w:rFonts w:ascii="Times New Roman" w:hAnsi="Times New Roman" w:cs="Times New Roman"/>
          <w:b/>
          <w:sz w:val="28"/>
          <w:szCs w:val="28"/>
          <w:lang w:val="uk-UA"/>
        </w:rPr>
        <w:t xml:space="preserve"> 6</w:t>
      </w:r>
      <w:r w:rsidR="000A4BD5" w:rsidRPr="006019B1">
        <w:rPr>
          <w:rFonts w:ascii="Times New Roman" w:hAnsi="Times New Roman" w:cs="Times New Roman"/>
          <w:b/>
          <w:sz w:val="28"/>
          <w:szCs w:val="28"/>
          <w:lang w:val="uk-UA"/>
        </w:rPr>
        <w:t>.</w:t>
      </w:r>
      <w:r w:rsidR="007C5D00">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 xml:space="preserve">УМОВИ, ОХОРОНА І БЕЗПЕКА ПРАЦІ </w:t>
      </w:r>
    </w:p>
    <w:p w:rsidR="00EF6C1E" w:rsidRPr="006019B1" w:rsidRDefault="00EF6C1E" w:rsidP="00EF6C1E">
      <w:pPr>
        <w:pStyle w:val="NoSpacing"/>
        <w:ind w:firstLine="567"/>
        <w:jc w:val="center"/>
        <w:rPr>
          <w:rFonts w:ascii="Times New Roman" w:hAnsi="Times New Roman" w:cs="Times New Roman"/>
          <w:b/>
          <w:sz w:val="28"/>
          <w:szCs w:val="28"/>
          <w:lang w:val="uk-UA"/>
        </w:rPr>
      </w:pPr>
    </w:p>
    <w:p w:rsidR="00317D1C" w:rsidRPr="006019B1" w:rsidRDefault="00317D1C" w:rsidP="00736A9E">
      <w:pPr>
        <w:pStyle w:val="NoSpacing"/>
        <w:ind w:firstLine="567"/>
        <w:jc w:val="both"/>
        <w:rPr>
          <w:rFonts w:ascii="Times New Roman" w:hAnsi="Times New Roman" w:cs="Times New Roman"/>
          <w:b/>
          <w:sz w:val="28"/>
          <w:szCs w:val="28"/>
          <w:lang w:val="uk-UA"/>
        </w:rPr>
      </w:pPr>
      <w:r w:rsidRPr="006019B1">
        <w:rPr>
          <w:rFonts w:ascii="Times New Roman" w:hAnsi="Times New Roman" w:cs="Times New Roman"/>
          <w:b/>
          <w:sz w:val="28"/>
          <w:szCs w:val="28"/>
          <w:lang w:val="uk-UA"/>
        </w:rPr>
        <w:t>6</w:t>
      </w:r>
      <w:r w:rsidR="00136853" w:rsidRPr="006019B1">
        <w:rPr>
          <w:rFonts w:ascii="Times New Roman" w:hAnsi="Times New Roman" w:cs="Times New Roman"/>
          <w:b/>
          <w:sz w:val="28"/>
          <w:szCs w:val="28"/>
          <w:lang w:val="uk-UA"/>
        </w:rPr>
        <w:t xml:space="preserve">.1. </w:t>
      </w:r>
      <w:r w:rsidR="000A4BD5" w:rsidRPr="006019B1">
        <w:rPr>
          <w:rFonts w:ascii="Times New Roman" w:hAnsi="Times New Roman" w:cs="Times New Roman"/>
          <w:b/>
          <w:sz w:val="28"/>
          <w:szCs w:val="28"/>
          <w:lang w:val="uk-UA"/>
        </w:rPr>
        <w:t>Сторони домовилися:</w:t>
      </w:r>
    </w:p>
    <w:p w:rsidR="000A4BD5" w:rsidRPr="00892D51" w:rsidRDefault="00317D1C"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6.1.1. </w:t>
      </w:r>
      <w:r w:rsidR="000A4BD5" w:rsidRPr="00892D51">
        <w:rPr>
          <w:rFonts w:ascii="Times New Roman" w:hAnsi="Times New Roman" w:cs="Times New Roman"/>
          <w:sz w:val="28"/>
          <w:szCs w:val="28"/>
          <w:lang w:val="uk-UA"/>
        </w:rPr>
        <w:t>При укладенні трудового договору щойно прийнятий працівник буде під особисту розписку проінформований керівником про умови праці, наявність на робочому місці, де він працюватиме, небезпечних і шкідливих виробничих факторів, які ще не усунуто, та можли</w:t>
      </w:r>
      <w:r w:rsidR="00C37422" w:rsidRPr="00892D51">
        <w:rPr>
          <w:rFonts w:ascii="Times New Roman" w:hAnsi="Times New Roman" w:cs="Times New Roman"/>
          <w:sz w:val="28"/>
          <w:szCs w:val="28"/>
          <w:lang w:val="uk-UA"/>
        </w:rPr>
        <w:t>ві наслідки їх впливу на здоров’я</w:t>
      </w:r>
      <w:r w:rsidR="000A4BD5" w:rsidRPr="00892D51">
        <w:rPr>
          <w:rFonts w:ascii="Times New Roman" w:hAnsi="Times New Roman" w:cs="Times New Roman"/>
          <w:sz w:val="28"/>
          <w:szCs w:val="28"/>
          <w:lang w:val="uk-UA"/>
        </w:rPr>
        <w:t>, його права та пільги і компенсації за роботу в таких умовах відповідно до чинного законодавства і колективного договору.</w:t>
      </w:r>
    </w:p>
    <w:p w:rsidR="006019B1" w:rsidRDefault="006019B1" w:rsidP="00736A9E">
      <w:pPr>
        <w:pStyle w:val="NoSpacing"/>
        <w:ind w:firstLine="567"/>
        <w:jc w:val="both"/>
        <w:rPr>
          <w:rFonts w:ascii="Times New Roman" w:hAnsi="Times New Roman" w:cs="Times New Roman"/>
          <w:sz w:val="28"/>
          <w:szCs w:val="28"/>
          <w:lang w:val="uk-UA"/>
        </w:rPr>
      </w:pPr>
    </w:p>
    <w:p w:rsidR="000A4BD5" w:rsidRPr="006019B1" w:rsidRDefault="00317D1C" w:rsidP="00736A9E">
      <w:pPr>
        <w:pStyle w:val="NoSpacing"/>
        <w:ind w:firstLine="567"/>
        <w:jc w:val="both"/>
        <w:rPr>
          <w:rFonts w:ascii="Times New Roman" w:hAnsi="Times New Roman" w:cs="Times New Roman"/>
          <w:b/>
          <w:sz w:val="28"/>
          <w:szCs w:val="28"/>
          <w:lang w:val="uk-UA"/>
        </w:rPr>
      </w:pPr>
      <w:r w:rsidRPr="006019B1">
        <w:rPr>
          <w:rFonts w:ascii="Times New Roman" w:hAnsi="Times New Roman" w:cs="Times New Roman"/>
          <w:b/>
          <w:sz w:val="28"/>
          <w:szCs w:val="28"/>
          <w:lang w:val="uk-UA"/>
        </w:rPr>
        <w:t>6</w:t>
      </w:r>
      <w:r w:rsidR="00136853" w:rsidRPr="006019B1">
        <w:rPr>
          <w:rFonts w:ascii="Times New Roman" w:hAnsi="Times New Roman" w:cs="Times New Roman"/>
          <w:b/>
          <w:sz w:val="28"/>
          <w:szCs w:val="28"/>
          <w:lang w:val="uk-UA"/>
        </w:rPr>
        <w:t xml:space="preserve">.2. </w:t>
      </w:r>
      <w:r w:rsidR="006E39F3" w:rsidRPr="006019B1">
        <w:rPr>
          <w:rFonts w:ascii="Times New Roman" w:hAnsi="Times New Roman" w:cs="Times New Roman"/>
          <w:b/>
          <w:sz w:val="28"/>
          <w:szCs w:val="28"/>
          <w:lang w:val="uk-UA"/>
        </w:rPr>
        <w:t xml:space="preserve">Адміністрація закладу </w:t>
      </w:r>
      <w:r w:rsidR="000A4BD5" w:rsidRPr="006019B1">
        <w:rPr>
          <w:rFonts w:ascii="Times New Roman" w:hAnsi="Times New Roman" w:cs="Times New Roman"/>
          <w:b/>
          <w:sz w:val="28"/>
          <w:szCs w:val="28"/>
          <w:lang w:val="uk-UA"/>
        </w:rPr>
        <w:t>зобов'язується:</w:t>
      </w:r>
    </w:p>
    <w:p w:rsidR="000A4BD5"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6</w:t>
      </w:r>
      <w:r w:rsidR="000A4BD5" w:rsidRPr="00892D51">
        <w:rPr>
          <w:rFonts w:ascii="Times New Roman" w:hAnsi="Times New Roman" w:cs="Times New Roman"/>
          <w:sz w:val="28"/>
          <w:szCs w:val="28"/>
          <w:lang w:val="uk-UA"/>
        </w:rPr>
        <w:t>.2.1. До</w:t>
      </w:r>
      <w:r w:rsidR="00745F7D">
        <w:rPr>
          <w:rFonts w:ascii="Times New Roman" w:hAnsi="Times New Roman" w:cs="Times New Roman"/>
          <w:sz w:val="28"/>
          <w:szCs w:val="28"/>
          <w:lang w:val="uk-UA"/>
        </w:rPr>
        <w:t>триму</w:t>
      </w:r>
      <w:r w:rsidR="000A4BD5" w:rsidRPr="00892D51">
        <w:rPr>
          <w:rFonts w:ascii="Times New Roman" w:hAnsi="Times New Roman" w:cs="Times New Roman"/>
          <w:sz w:val="28"/>
          <w:szCs w:val="28"/>
          <w:lang w:val="uk-UA"/>
        </w:rPr>
        <w:t>ватися встановлених загальнодержавних нормативів з питань охорони праці: скорочена трив</w:t>
      </w:r>
      <w:r w:rsidR="002B6D94" w:rsidRPr="00892D51">
        <w:rPr>
          <w:rFonts w:ascii="Times New Roman" w:hAnsi="Times New Roman" w:cs="Times New Roman"/>
          <w:sz w:val="28"/>
          <w:szCs w:val="28"/>
          <w:lang w:val="uk-UA"/>
        </w:rPr>
        <w:t xml:space="preserve">алість робочого часу, додаткова </w:t>
      </w:r>
      <w:r w:rsidR="000A4BD5" w:rsidRPr="00892D51">
        <w:rPr>
          <w:rFonts w:ascii="Times New Roman" w:hAnsi="Times New Roman" w:cs="Times New Roman"/>
          <w:sz w:val="28"/>
          <w:szCs w:val="28"/>
          <w:lang w:val="uk-UA"/>
        </w:rPr>
        <w:t>відпустка, отримання спецодягу та інших засобів індивідуального захисту. Ознайомити працівника з нормативними документами про пільги і компенсації.</w:t>
      </w:r>
    </w:p>
    <w:p w:rsidR="006338DB" w:rsidRPr="00495F6F"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6.2.2. </w:t>
      </w:r>
      <w:r w:rsidR="000A4BD5" w:rsidRPr="00892D51">
        <w:rPr>
          <w:rFonts w:ascii="Times New Roman" w:hAnsi="Times New Roman" w:cs="Times New Roman"/>
          <w:sz w:val="28"/>
          <w:szCs w:val="28"/>
          <w:lang w:val="uk-UA"/>
        </w:rPr>
        <w:t xml:space="preserve">Щорічно </w:t>
      </w:r>
      <w:r w:rsidR="000A4BD5" w:rsidRPr="00495F6F">
        <w:rPr>
          <w:rFonts w:ascii="Times New Roman" w:hAnsi="Times New Roman" w:cs="Times New Roman"/>
          <w:sz w:val="28"/>
          <w:szCs w:val="28"/>
          <w:lang w:val="uk-UA"/>
        </w:rPr>
        <w:t>передплачувати і поповнювати фонди бібліотеки матеріалами з питань охорони праці та оплати праці; передплачувати інформаційний збірник Міністерства освіти України.</w:t>
      </w:r>
    </w:p>
    <w:p w:rsidR="006338DB" w:rsidRPr="00495F6F" w:rsidRDefault="006019B1"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6.2.3. </w:t>
      </w:r>
      <w:r w:rsidR="000A4BD5" w:rsidRPr="00495F6F">
        <w:rPr>
          <w:rFonts w:ascii="Times New Roman" w:hAnsi="Times New Roman" w:cs="Times New Roman"/>
          <w:sz w:val="28"/>
          <w:szCs w:val="28"/>
          <w:lang w:val="uk-UA"/>
        </w:rPr>
        <w:t>Забезпечувати наявність мила біля умивальників.</w:t>
      </w:r>
    </w:p>
    <w:p w:rsidR="006338DB" w:rsidRPr="00495F6F" w:rsidRDefault="006019B1"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6.2.4.</w:t>
      </w:r>
      <w:r w:rsidR="002376E2">
        <w:rPr>
          <w:rFonts w:ascii="Times New Roman" w:hAnsi="Times New Roman" w:cs="Times New Roman"/>
          <w:sz w:val="28"/>
          <w:szCs w:val="28"/>
          <w:lang w:val="uk-UA"/>
        </w:rPr>
        <w:t xml:space="preserve"> </w:t>
      </w:r>
      <w:r w:rsidR="00745F7D" w:rsidRPr="00495F6F">
        <w:rPr>
          <w:rFonts w:ascii="Times New Roman" w:hAnsi="Times New Roman" w:cs="Times New Roman"/>
          <w:sz w:val="28"/>
          <w:szCs w:val="28"/>
          <w:lang w:val="uk-UA"/>
        </w:rPr>
        <w:t xml:space="preserve">До 15 серпня </w:t>
      </w:r>
      <w:r w:rsidR="0027639B" w:rsidRPr="00495F6F">
        <w:rPr>
          <w:rFonts w:ascii="Times New Roman" w:hAnsi="Times New Roman" w:cs="Times New Roman"/>
          <w:sz w:val="28"/>
          <w:szCs w:val="28"/>
          <w:lang w:val="uk-UA"/>
        </w:rPr>
        <w:t>кожного року проводи</w:t>
      </w:r>
      <w:r w:rsidR="000A4BD5" w:rsidRPr="00495F6F">
        <w:rPr>
          <w:rFonts w:ascii="Times New Roman" w:hAnsi="Times New Roman" w:cs="Times New Roman"/>
          <w:sz w:val="28"/>
          <w:szCs w:val="28"/>
          <w:lang w:val="uk-UA"/>
        </w:rPr>
        <w:t>ти атестацію робочих місць, здійснити перевірку стану охорони праці і підготовки закладу до роботи перед початком навчального року.</w:t>
      </w:r>
    </w:p>
    <w:p w:rsidR="006338DB" w:rsidRPr="00892D51" w:rsidRDefault="006019B1"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6.2.5. </w:t>
      </w:r>
      <w:r w:rsidR="000A4BD5" w:rsidRPr="00495F6F">
        <w:rPr>
          <w:rFonts w:ascii="Times New Roman" w:hAnsi="Times New Roman" w:cs="Times New Roman"/>
          <w:sz w:val="28"/>
          <w:szCs w:val="28"/>
          <w:lang w:val="uk-UA"/>
        </w:rPr>
        <w:t>Вчасно проводити розслідування нещасних випадків, складати відповідні акти, направляти документи в відділення Фонду соціального страхування від нещасних випадків на виробництві та професійних захворювань України з заявою потерпілого для проведення</w:t>
      </w:r>
      <w:r w:rsidR="000A4BD5" w:rsidRPr="00892D51">
        <w:rPr>
          <w:rFonts w:ascii="Times New Roman" w:hAnsi="Times New Roman" w:cs="Times New Roman"/>
          <w:sz w:val="28"/>
          <w:szCs w:val="28"/>
          <w:lang w:val="uk-UA"/>
        </w:rPr>
        <w:t xml:space="preserve"> страхових виплат.</w:t>
      </w:r>
    </w:p>
    <w:p w:rsidR="006338DB" w:rsidRPr="00892D51"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6.2.6. У</w:t>
      </w:r>
      <w:r w:rsidR="000A4BD5" w:rsidRPr="00892D51">
        <w:rPr>
          <w:rFonts w:ascii="Times New Roman" w:hAnsi="Times New Roman" w:cs="Times New Roman"/>
          <w:sz w:val="28"/>
          <w:szCs w:val="28"/>
          <w:lang w:val="uk-UA"/>
        </w:rPr>
        <w:t xml:space="preserve"> разі нещасного випадку на виробництві потерпілому виплачується одноразова допомога в розмірі середньомісячної заробітної плати, якщо ступінь втрати працездатності йому не встановлювався.</w:t>
      </w:r>
    </w:p>
    <w:p w:rsidR="006338DB" w:rsidRPr="00892D51" w:rsidRDefault="006019B1"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6.2.7. </w:t>
      </w:r>
      <w:r w:rsidR="00C37422" w:rsidRPr="00892D51">
        <w:rPr>
          <w:rFonts w:ascii="Times New Roman" w:hAnsi="Times New Roman" w:cs="Times New Roman"/>
          <w:sz w:val="28"/>
          <w:szCs w:val="28"/>
          <w:lang w:val="uk-UA"/>
        </w:rPr>
        <w:t>Для виконання обов’язків</w:t>
      </w:r>
      <w:r w:rsidR="000A4BD5" w:rsidRPr="00892D51">
        <w:rPr>
          <w:rFonts w:ascii="Times New Roman" w:hAnsi="Times New Roman" w:cs="Times New Roman"/>
          <w:sz w:val="28"/>
          <w:szCs w:val="28"/>
          <w:lang w:val="uk-UA"/>
        </w:rPr>
        <w:t xml:space="preserve"> з питань охорони праці громадський інспектор з охорони праці, представник </w:t>
      </w:r>
      <w:r w:rsidR="000A4BD5" w:rsidRPr="00495F6F">
        <w:rPr>
          <w:rFonts w:ascii="Times New Roman" w:hAnsi="Times New Roman" w:cs="Times New Roman"/>
          <w:sz w:val="28"/>
          <w:szCs w:val="28"/>
          <w:lang w:val="uk-UA"/>
        </w:rPr>
        <w:t>профспілки</w:t>
      </w:r>
      <w:r w:rsidR="000A4BD5" w:rsidRPr="00892D51">
        <w:rPr>
          <w:rFonts w:ascii="Times New Roman" w:hAnsi="Times New Roman" w:cs="Times New Roman"/>
          <w:sz w:val="28"/>
          <w:szCs w:val="28"/>
          <w:lang w:val="uk-UA"/>
        </w:rPr>
        <w:t xml:space="preserve"> з питань охорони праці звільняється від роботи на 3 години в тиждень з збереженням за цей час середнього заробітку.</w:t>
      </w:r>
    </w:p>
    <w:p w:rsidR="000A4BD5" w:rsidRPr="00892D51" w:rsidRDefault="00735A7A"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6.2.8. </w:t>
      </w:r>
      <w:r w:rsidR="000A4BD5" w:rsidRPr="00892D51">
        <w:rPr>
          <w:rFonts w:ascii="Times New Roman" w:hAnsi="Times New Roman" w:cs="Times New Roman"/>
          <w:sz w:val="28"/>
          <w:szCs w:val="28"/>
          <w:lang w:val="uk-UA"/>
        </w:rPr>
        <w:t>У разі невиконання адміністрацією закладу законодавства про охорону праці, що стало причиною розірвання трудового договору за власною ініціативою працівника йому виплачується вихідна допомога в розмірі 4-х місячного середнього заробітку.</w:t>
      </w:r>
    </w:p>
    <w:p w:rsidR="000A4BD5" w:rsidRPr="00892D51" w:rsidRDefault="000A4BD5"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Вихідна допомога в такому ж розмірі виплачується також у випадку розірвання трудового договору внаслідок порушення адміністрацією умов даного колективного договору.</w:t>
      </w:r>
    </w:p>
    <w:p w:rsidR="000A4BD5"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6</w:t>
      </w:r>
      <w:r w:rsidR="000A4BD5" w:rsidRPr="00892D51">
        <w:rPr>
          <w:rFonts w:ascii="Times New Roman" w:hAnsi="Times New Roman" w:cs="Times New Roman"/>
          <w:sz w:val="28"/>
          <w:szCs w:val="28"/>
          <w:lang w:val="uk-UA"/>
        </w:rPr>
        <w:t>.2.9.</w:t>
      </w:r>
      <w:r w:rsidR="00C37422" w:rsidRPr="00892D51">
        <w:rPr>
          <w:rFonts w:ascii="Times New Roman" w:hAnsi="Times New Roman" w:cs="Times New Roman"/>
          <w:sz w:val="28"/>
          <w:szCs w:val="28"/>
          <w:lang w:val="uk-UA"/>
        </w:rPr>
        <w:t xml:space="preserve"> </w:t>
      </w:r>
      <w:r w:rsidR="00735A7A">
        <w:rPr>
          <w:rFonts w:ascii="Times New Roman" w:hAnsi="Times New Roman" w:cs="Times New Roman"/>
          <w:sz w:val="28"/>
          <w:szCs w:val="28"/>
          <w:lang w:val="uk-UA"/>
        </w:rPr>
        <w:t>Брати участь у</w:t>
      </w:r>
      <w:r w:rsidR="000A4BD5" w:rsidRPr="00892D51">
        <w:rPr>
          <w:rFonts w:ascii="Times New Roman" w:hAnsi="Times New Roman" w:cs="Times New Roman"/>
          <w:sz w:val="28"/>
          <w:szCs w:val="28"/>
          <w:lang w:val="uk-UA"/>
        </w:rPr>
        <w:t xml:space="preserve"> громадському огляді-конкурсі з питань охорони праці відповідно до Положення, затвердженого спільною постановою колегії Міністерства освіти і науки України та президії ЦК Профспілки працівників освіти і науки України від 27.04.2004 року.</w:t>
      </w:r>
    </w:p>
    <w:p w:rsidR="000A4BD5"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6.2.10. </w:t>
      </w:r>
      <w:r w:rsidR="000A4BD5" w:rsidRPr="00892D51">
        <w:rPr>
          <w:rFonts w:ascii="Times New Roman" w:hAnsi="Times New Roman" w:cs="Times New Roman"/>
          <w:sz w:val="28"/>
          <w:szCs w:val="28"/>
          <w:lang w:val="uk-UA"/>
        </w:rPr>
        <w:t>На охоро</w:t>
      </w:r>
      <w:r w:rsidR="00C84495">
        <w:rPr>
          <w:rFonts w:ascii="Times New Roman" w:hAnsi="Times New Roman" w:cs="Times New Roman"/>
          <w:sz w:val="28"/>
          <w:szCs w:val="28"/>
          <w:lang w:val="uk-UA"/>
        </w:rPr>
        <w:t>ну праці виділяти не менше як 0,</w:t>
      </w:r>
      <w:r w:rsidR="000A4BD5" w:rsidRPr="00892D51">
        <w:rPr>
          <w:rFonts w:ascii="Times New Roman" w:hAnsi="Times New Roman" w:cs="Times New Roman"/>
          <w:sz w:val="28"/>
          <w:szCs w:val="28"/>
          <w:lang w:val="uk-UA"/>
        </w:rPr>
        <w:t>2 % від фонду оплати праці відповідно до ст. 19 Закону України «Про охорону праці».</w:t>
      </w:r>
    </w:p>
    <w:p w:rsidR="000A4BD5" w:rsidRPr="00892D51" w:rsidRDefault="000A4BD5"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   </w:t>
      </w:r>
    </w:p>
    <w:p w:rsidR="000A4BD5" w:rsidRPr="00495F6F" w:rsidRDefault="006338DB" w:rsidP="00736A9E">
      <w:pPr>
        <w:pStyle w:val="NoSpacing"/>
        <w:ind w:firstLine="567"/>
        <w:jc w:val="both"/>
        <w:rPr>
          <w:rFonts w:ascii="Times New Roman" w:hAnsi="Times New Roman" w:cs="Times New Roman"/>
          <w:b/>
          <w:sz w:val="28"/>
          <w:szCs w:val="28"/>
        </w:rPr>
      </w:pPr>
      <w:r w:rsidRPr="00495F6F">
        <w:rPr>
          <w:rFonts w:ascii="Times New Roman" w:hAnsi="Times New Roman" w:cs="Times New Roman"/>
          <w:b/>
          <w:sz w:val="28"/>
          <w:szCs w:val="28"/>
          <w:lang w:val="uk-UA"/>
        </w:rPr>
        <w:t>6</w:t>
      </w:r>
      <w:r w:rsidR="000A4BD5" w:rsidRPr="00495F6F">
        <w:rPr>
          <w:rFonts w:ascii="Times New Roman" w:hAnsi="Times New Roman" w:cs="Times New Roman"/>
          <w:b/>
          <w:sz w:val="28"/>
          <w:szCs w:val="28"/>
          <w:lang w:val="uk-UA"/>
        </w:rPr>
        <w:t>.3.</w:t>
      </w:r>
      <w:r w:rsidR="00C37422" w:rsidRPr="00495F6F">
        <w:rPr>
          <w:rFonts w:ascii="Times New Roman" w:hAnsi="Times New Roman" w:cs="Times New Roman"/>
          <w:b/>
          <w:sz w:val="28"/>
          <w:szCs w:val="28"/>
          <w:lang w:val="uk-UA"/>
        </w:rPr>
        <w:t xml:space="preserve"> </w:t>
      </w:r>
      <w:r w:rsidR="000A4BD5" w:rsidRPr="00495F6F">
        <w:rPr>
          <w:rFonts w:ascii="Times New Roman" w:hAnsi="Times New Roman" w:cs="Times New Roman"/>
          <w:b/>
          <w:sz w:val="28"/>
          <w:szCs w:val="28"/>
          <w:lang w:val="uk-UA"/>
        </w:rPr>
        <w:t xml:space="preserve">Профком </w:t>
      </w:r>
      <w:r w:rsidR="00C37422" w:rsidRPr="00495F6F">
        <w:rPr>
          <w:rFonts w:ascii="Times New Roman" w:hAnsi="Times New Roman" w:cs="Times New Roman"/>
          <w:b/>
          <w:sz w:val="28"/>
          <w:szCs w:val="28"/>
          <w:lang w:val="uk-UA"/>
        </w:rPr>
        <w:t>зобов’язується</w:t>
      </w:r>
      <w:r w:rsidR="000A4BD5" w:rsidRPr="00495F6F">
        <w:rPr>
          <w:rFonts w:ascii="Times New Roman" w:hAnsi="Times New Roman" w:cs="Times New Roman"/>
          <w:b/>
          <w:sz w:val="28"/>
          <w:szCs w:val="28"/>
          <w:lang w:val="uk-UA"/>
        </w:rPr>
        <w:t>:</w:t>
      </w:r>
    </w:p>
    <w:p w:rsidR="006338DB" w:rsidRPr="00495F6F" w:rsidRDefault="00A656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6.3.1. </w:t>
      </w:r>
      <w:r w:rsidR="000A4BD5" w:rsidRPr="00495F6F">
        <w:rPr>
          <w:rFonts w:ascii="Times New Roman" w:hAnsi="Times New Roman" w:cs="Times New Roman"/>
          <w:sz w:val="28"/>
          <w:szCs w:val="28"/>
          <w:lang w:val="uk-UA"/>
        </w:rPr>
        <w:t>Встановити постійний контроль за виконанням вимог нормативних актів з охорони праці силами представників профспілки з питань охорони праці.</w:t>
      </w:r>
    </w:p>
    <w:p w:rsidR="006338DB" w:rsidRPr="00495F6F" w:rsidRDefault="00A656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6.3.2.</w:t>
      </w:r>
      <w:r w:rsidR="002376E2">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Систематично перевіряти виконання керівником пропозицій громадського з питань охорони праці, домагатись їх максимальної реалізації.</w:t>
      </w:r>
    </w:p>
    <w:p w:rsidR="006338DB" w:rsidRPr="00892D51" w:rsidRDefault="00A65677"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6.3.3.</w:t>
      </w:r>
      <w:r w:rsidR="002376E2">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Вносити на розгляд зборів, засідань профкомів</w:t>
      </w:r>
      <w:r w:rsidR="000A4BD5" w:rsidRPr="00892D51">
        <w:rPr>
          <w:rFonts w:ascii="Times New Roman" w:hAnsi="Times New Roman" w:cs="Times New Roman"/>
          <w:sz w:val="28"/>
          <w:szCs w:val="28"/>
          <w:lang w:val="uk-UA"/>
        </w:rPr>
        <w:t xml:space="preserve"> питання стану умов і охорони праці, взяття участі в огляді - конкурсі з питань охорони праці.</w:t>
      </w:r>
    </w:p>
    <w:p w:rsidR="006338DB" w:rsidRPr="00892D51" w:rsidRDefault="00A6567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w:t>
      </w:r>
      <w:r w:rsidR="002376E2">
        <w:rPr>
          <w:rFonts w:ascii="Times New Roman" w:hAnsi="Times New Roman" w:cs="Times New Roman"/>
          <w:sz w:val="28"/>
          <w:szCs w:val="28"/>
          <w:lang w:val="uk-UA"/>
        </w:rPr>
        <w:t xml:space="preserve"> </w:t>
      </w:r>
      <w:r w:rsidR="00C37422" w:rsidRPr="00892D51">
        <w:rPr>
          <w:rFonts w:ascii="Times New Roman" w:hAnsi="Times New Roman" w:cs="Times New Roman"/>
          <w:sz w:val="28"/>
          <w:szCs w:val="28"/>
          <w:lang w:val="uk-UA"/>
        </w:rPr>
        <w:t>Здійснювати роз’яснювальну</w:t>
      </w:r>
      <w:r w:rsidR="000A4BD5" w:rsidRPr="00892D51">
        <w:rPr>
          <w:rFonts w:ascii="Times New Roman" w:hAnsi="Times New Roman" w:cs="Times New Roman"/>
          <w:sz w:val="28"/>
          <w:szCs w:val="28"/>
          <w:lang w:val="uk-UA"/>
        </w:rPr>
        <w:t xml:space="preserve"> роботу щодо практики відшкодування шкоди від нещасних випадків і професійних захворювань в закладі, з інших питань охорони праці. Контролювати своєчасність і повноту відшкодування потерпілому шкоди, заподіяної каліцтв</w:t>
      </w:r>
      <w:r w:rsidR="00C37422" w:rsidRPr="00892D51">
        <w:rPr>
          <w:rFonts w:ascii="Times New Roman" w:hAnsi="Times New Roman" w:cs="Times New Roman"/>
          <w:sz w:val="28"/>
          <w:szCs w:val="28"/>
          <w:lang w:val="uk-UA"/>
        </w:rPr>
        <w:t>ом або іншим ушкодженням здоров’я</w:t>
      </w:r>
      <w:r w:rsidR="000A4BD5" w:rsidRPr="00892D51">
        <w:rPr>
          <w:rFonts w:ascii="Times New Roman" w:hAnsi="Times New Roman" w:cs="Times New Roman"/>
          <w:sz w:val="28"/>
          <w:szCs w:val="28"/>
          <w:lang w:val="uk-UA"/>
        </w:rPr>
        <w:t xml:space="preserve">, </w:t>
      </w:r>
      <w:r w:rsidR="00C37422" w:rsidRPr="00892D51">
        <w:rPr>
          <w:rFonts w:ascii="Times New Roman" w:hAnsi="Times New Roman" w:cs="Times New Roman"/>
          <w:sz w:val="28"/>
          <w:szCs w:val="28"/>
          <w:lang w:val="uk-UA"/>
        </w:rPr>
        <w:t>пов’язаним з виконанням ним трудових обов’язків</w:t>
      </w:r>
      <w:r w:rsidR="000A4BD5" w:rsidRPr="00892D51">
        <w:rPr>
          <w:rFonts w:ascii="Times New Roman" w:hAnsi="Times New Roman" w:cs="Times New Roman"/>
          <w:sz w:val="28"/>
          <w:szCs w:val="28"/>
          <w:lang w:val="uk-UA"/>
        </w:rPr>
        <w:t>, а також виплат одноразової допомоги відповідно до Закону України «Про охорону праці».</w:t>
      </w:r>
    </w:p>
    <w:p w:rsidR="00865924" w:rsidRPr="00892D51" w:rsidRDefault="00A6567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6.3.5. </w:t>
      </w:r>
      <w:r w:rsidR="000A4BD5" w:rsidRPr="00892D51">
        <w:rPr>
          <w:rFonts w:ascii="Times New Roman" w:hAnsi="Times New Roman" w:cs="Times New Roman"/>
          <w:sz w:val="28"/>
          <w:szCs w:val="28"/>
          <w:lang w:val="uk-UA"/>
        </w:rPr>
        <w:t xml:space="preserve">Виявляти </w:t>
      </w:r>
      <w:r w:rsidR="00C84495">
        <w:rPr>
          <w:rFonts w:ascii="Times New Roman" w:hAnsi="Times New Roman" w:cs="Times New Roman"/>
          <w:sz w:val="28"/>
          <w:szCs w:val="28"/>
          <w:lang w:val="uk-UA"/>
        </w:rPr>
        <w:t>приховування нещасних випадків у</w:t>
      </w:r>
      <w:r w:rsidR="000A4BD5" w:rsidRPr="00892D51">
        <w:rPr>
          <w:rFonts w:ascii="Times New Roman" w:hAnsi="Times New Roman" w:cs="Times New Roman"/>
          <w:sz w:val="28"/>
          <w:szCs w:val="28"/>
          <w:lang w:val="uk-UA"/>
        </w:rPr>
        <w:t xml:space="preserve"> закладі.</w:t>
      </w:r>
    </w:p>
    <w:p w:rsidR="00A65677" w:rsidRDefault="00A65677" w:rsidP="00736A9E">
      <w:pPr>
        <w:pStyle w:val="NoSpacing"/>
        <w:ind w:firstLine="567"/>
        <w:jc w:val="both"/>
        <w:rPr>
          <w:rFonts w:ascii="Times New Roman" w:hAnsi="Times New Roman" w:cs="Times New Roman"/>
          <w:sz w:val="28"/>
          <w:szCs w:val="28"/>
          <w:lang w:val="uk-UA"/>
        </w:rPr>
      </w:pPr>
    </w:p>
    <w:p w:rsidR="00865924" w:rsidRDefault="006338DB" w:rsidP="00EF6C1E">
      <w:pPr>
        <w:pStyle w:val="NoSpacing"/>
        <w:jc w:val="center"/>
        <w:rPr>
          <w:rFonts w:ascii="Times New Roman" w:hAnsi="Times New Roman" w:cs="Times New Roman"/>
          <w:b/>
          <w:sz w:val="28"/>
          <w:szCs w:val="28"/>
          <w:lang w:val="uk-UA"/>
        </w:rPr>
      </w:pPr>
      <w:r w:rsidRPr="00A65677">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A65677">
        <w:rPr>
          <w:rFonts w:ascii="Times New Roman" w:hAnsi="Times New Roman" w:cs="Times New Roman"/>
          <w:b/>
          <w:sz w:val="28"/>
          <w:szCs w:val="28"/>
          <w:lang w:val="uk-UA"/>
        </w:rPr>
        <w:t xml:space="preserve"> 7</w:t>
      </w:r>
      <w:r w:rsidR="000A4BD5" w:rsidRPr="00A65677">
        <w:rPr>
          <w:rFonts w:ascii="Times New Roman" w:hAnsi="Times New Roman" w:cs="Times New Roman"/>
          <w:b/>
          <w:sz w:val="28"/>
          <w:szCs w:val="28"/>
          <w:lang w:val="uk-UA"/>
        </w:rPr>
        <w:t>.</w:t>
      </w:r>
      <w:r w:rsidR="007C5D00">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 xml:space="preserve">ОПЛАТА ПРАЦІ, ГАРАНТІЇ І КОМПЕНСАЦІЇ </w:t>
      </w:r>
    </w:p>
    <w:p w:rsidR="00EF6C1E" w:rsidRPr="00A65677" w:rsidRDefault="00EF6C1E" w:rsidP="00EF6C1E">
      <w:pPr>
        <w:pStyle w:val="NoSpacing"/>
        <w:ind w:firstLine="567"/>
        <w:jc w:val="center"/>
        <w:rPr>
          <w:rFonts w:ascii="Times New Roman" w:hAnsi="Times New Roman" w:cs="Times New Roman"/>
          <w:b/>
          <w:sz w:val="28"/>
          <w:szCs w:val="28"/>
          <w:lang w:val="uk-UA"/>
        </w:rPr>
      </w:pPr>
    </w:p>
    <w:p w:rsidR="006338DB" w:rsidRPr="00A65677" w:rsidRDefault="006338DB" w:rsidP="00736A9E">
      <w:pPr>
        <w:pStyle w:val="NoSpacing"/>
        <w:ind w:firstLine="567"/>
        <w:jc w:val="both"/>
        <w:rPr>
          <w:rFonts w:ascii="Times New Roman" w:hAnsi="Times New Roman" w:cs="Times New Roman"/>
          <w:b/>
          <w:sz w:val="28"/>
          <w:szCs w:val="28"/>
          <w:lang w:val="uk-UA"/>
        </w:rPr>
      </w:pPr>
      <w:r w:rsidRPr="00A65677">
        <w:rPr>
          <w:rFonts w:ascii="Times New Roman" w:hAnsi="Times New Roman" w:cs="Times New Roman"/>
          <w:b/>
          <w:sz w:val="28"/>
          <w:szCs w:val="28"/>
          <w:lang w:val="uk-UA"/>
        </w:rPr>
        <w:t>7</w:t>
      </w:r>
      <w:r w:rsidR="000A4BD5" w:rsidRPr="00A65677">
        <w:rPr>
          <w:rFonts w:ascii="Times New Roman" w:hAnsi="Times New Roman" w:cs="Times New Roman"/>
          <w:b/>
          <w:sz w:val="28"/>
          <w:szCs w:val="28"/>
          <w:lang w:val="uk-UA"/>
        </w:rPr>
        <w:t>.1. Сторони домовилися:</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7.1.1. </w:t>
      </w:r>
      <w:r w:rsidR="000A4BD5" w:rsidRPr="00892D51">
        <w:rPr>
          <w:rFonts w:ascii="Times New Roman" w:hAnsi="Times New Roman" w:cs="Times New Roman"/>
          <w:sz w:val="28"/>
          <w:szCs w:val="28"/>
          <w:lang w:val="uk-UA"/>
        </w:rPr>
        <w:t>Мінімальні посадові оклади і тарифні ставки в закладі встановлюються не нижче рівня офіційно встановленої мінімальної заробітної плати.</w:t>
      </w:r>
    </w:p>
    <w:p w:rsidR="000A4BD5"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7.1.2. </w:t>
      </w:r>
      <w:r w:rsidR="000A4BD5" w:rsidRPr="00892D51">
        <w:rPr>
          <w:rFonts w:ascii="Times New Roman" w:hAnsi="Times New Roman" w:cs="Times New Roman"/>
          <w:sz w:val="28"/>
          <w:szCs w:val="28"/>
          <w:lang w:val="uk-UA"/>
        </w:rPr>
        <w:t>Праця працівників закладу оплачується по</w:t>
      </w:r>
      <w:r w:rsidR="00C84495">
        <w:rPr>
          <w:rFonts w:ascii="Times New Roman" w:hAnsi="Times New Roman" w:cs="Times New Roman"/>
          <w:sz w:val="28"/>
          <w:szCs w:val="28"/>
          <w:lang w:val="uk-UA"/>
        </w:rPr>
        <w:t>годинн</w:t>
      </w:r>
      <w:r w:rsidR="000A4BD5" w:rsidRPr="00892D51">
        <w:rPr>
          <w:rFonts w:ascii="Times New Roman" w:hAnsi="Times New Roman" w:cs="Times New Roman"/>
          <w:sz w:val="28"/>
          <w:szCs w:val="28"/>
          <w:lang w:val="uk-UA"/>
        </w:rPr>
        <w:t>о за тарифними розрядами, посадовими окладами відповідно до виконуваної роботи, займаної посади, в залежності від професії, кваліфікації працівника, складності та умов виконуваних ним робіт відповідно до чинного законодавства.</w:t>
      </w:r>
    </w:p>
    <w:p w:rsidR="00933260" w:rsidRPr="00892D51" w:rsidRDefault="006338DB" w:rsidP="00736A9E">
      <w:pPr>
        <w:pStyle w:val="NoSpacing"/>
        <w:ind w:firstLine="567"/>
        <w:jc w:val="both"/>
        <w:rPr>
          <w:rFonts w:ascii="Times New Roman" w:hAnsi="Times New Roman" w:cs="Times New Roman"/>
          <w:color w:val="000000"/>
          <w:sz w:val="28"/>
          <w:szCs w:val="28"/>
          <w:lang w:val="uk-UA"/>
        </w:rPr>
      </w:pPr>
      <w:r w:rsidRPr="00892D51">
        <w:rPr>
          <w:rFonts w:ascii="Times New Roman" w:hAnsi="Times New Roman" w:cs="Times New Roman"/>
          <w:sz w:val="28"/>
          <w:szCs w:val="28"/>
          <w:lang w:val="uk-UA"/>
        </w:rPr>
        <w:t>7</w:t>
      </w:r>
      <w:r w:rsidR="00A70CFC" w:rsidRPr="00892D51">
        <w:rPr>
          <w:rFonts w:ascii="Times New Roman" w:hAnsi="Times New Roman" w:cs="Times New Roman"/>
          <w:sz w:val="28"/>
          <w:szCs w:val="28"/>
          <w:lang w:val="uk-UA"/>
        </w:rPr>
        <w:t>.1.3.</w:t>
      </w:r>
      <w:r w:rsidR="00413280"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За сумлінну працю, зр</w:t>
      </w:r>
      <w:r w:rsidR="00862EBB" w:rsidRPr="00892D51">
        <w:rPr>
          <w:rFonts w:ascii="Times New Roman" w:hAnsi="Times New Roman" w:cs="Times New Roman"/>
          <w:sz w:val="28"/>
          <w:szCs w:val="28"/>
          <w:lang w:val="uk-UA"/>
        </w:rPr>
        <w:t xml:space="preserve">азкове виконання службових </w:t>
      </w:r>
      <w:r w:rsidR="00413280" w:rsidRPr="00892D51">
        <w:rPr>
          <w:rFonts w:ascii="Times New Roman" w:hAnsi="Times New Roman" w:cs="Times New Roman"/>
          <w:sz w:val="28"/>
          <w:szCs w:val="28"/>
          <w:lang w:val="uk-UA"/>
        </w:rPr>
        <w:t>обов’язків</w:t>
      </w:r>
      <w:r w:rsidR="000A4BD5" w:rsidRPr="00892D51">
        <w:rPr>
          <w:rFonts w:ascii="Times New Roman" w:hAnsi="Times New Roman" w:cs="Times New Roman"/>
          <w:sz w:val="28"/>
          <w:szCs w:val="28"/>
          <w:lang w:val="uk-UA"/>
        </w:rPr>
        <w:t xml:space="preserve"> виплачувати винагороду і преміювати працівників у</w:t>
      </w:r>
      <w:r w:rsidR="00933260"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відповідності до Положень про винагороду</w:t>
      </w:r>
      <w:r w:rsidR="00862EBB" w:rsidRPr="00892D51">
        <w:rPr>
          <w:rFonts w:ascii="Times New Roman" w:hAnsi="Times New Roman" w:cs="Times New Roman"/>
          <w:sz w:val="28"/>
          <w:szCs w:val="28"/>
          <w:lang w:val="uk-UA"/>
        </w:rPr>
        <w:t xml:space="preserve"> </w:t>
      </w:r>
      <w:r w:rsidR="00862EBB" w:rsidRPr="00F65EDE">
        <w:rPr>
          <w:rFonts w:ascii="Times New Roman" w:hAnsi="Times New Roman" w:cs="Times New Roman"/>
          <w:color w:val="000000"/>
          <w:sz w:val="28"/>
          <w:szCs w:val="28"/>
          <w:lang w:val="uk-UA"/>
        </w:rPr>
        <w:t>(додаток № 1)</w:t>
      </w:r>
      <w:r w:rsidR="000A4BD5" w:rsidRPr="00F65EDE">
        <w:rPr>
          <w:rFonts w:ascii="Times New Roman" w:hAnsi="Times New Roman" w:cs="Times New Roman"/>
          <w:color w:val="000000"/>
          <w:sz w:val="28"/>
          <w:szCs w:val="28"/>
          <w:lang w:val="uk-UA"/>
        </w:rPr>
        <w:t xml:space="preserve"> і преміювання, розроблених і затверджених адміністрацією за пого</w:t>
      </w:r>
      <w:r w:rsidR="00865924" w:rsidRPr="00F65EDE">
        <w:rPr>
          <w:rFonts w:ascii="Times New Roman" w:hAnsi="Times New Roman" w:cs="Times New Roman"/>
          <w:color w:val="000000"/>
          <w:sz w:val="28"/>
          <w:szCs w:val="28"/>
          <w:lang w:val="uk-UA"/>
        </w:rPr>
        <w:t>дженням з профкомом</w:t>
      </w:r>
      <w:r w:rsidR="00933260" w:rsidRPr="00F65EDE">
        <w:rPr>
          <w:rFonts w:ascii="Times New Roman" w:hAnsi="Times New Roman" w:cs="Times New Roman"/>
          <w:color w:val="000000"/>
          <w:sz w:val="28"/>
          <w:szCs w:val="28"/>
          <w:lang w:val="uk-UA"/>
        </w:rPr>
        <w:t xml:space="preserve"> </w:t>
      </w:r>
      <w:r w:rsidR="00862EBB" w:rsidRPr="00F65EDE">
        <w:rPr>
          <w:rFonts w:ascii="Times New Roman" w:hAnsi="Times New Roman" w:cs="Times New Roman"/>
          <w:color w:val="000000"/>
          <w:sz w:val="28"/>
          <w:szCs w:val="28"/>
          <w:lang w:val="uk-UA"/>
        </w:rPr>
        <w:t>(додаток № 2</w:t>
      </w:r>
      <w:r w:rsidR="00136853" w:rsidRPr="00F65EDE">
        <w:rPr>
          <w:rFonts w:ascii="Times New Roman" w:hAnsi="Times New Roman" w:cs="Times New Roman"/>
          <w:color w:val="000000"/>
          <w:sz w:val="28"/>
          <w:szCs w:val="28"/>
          <w:lang w:val="uk-UA"/>
        </w:rPr>
        <w:t>)</w:t>
      </w:r>
      <w:r w:rsidR="00413280" w:rsidRPr="00F65EDE">
        <w:rPr>
          <w:rFonts w:ascii="Times New Roman" w:hAnsi="Times New Roman" w:cs="Times New Roman"/>
          <w:color w:val="000000"/>
          <w:sz w:val="28"/>
          <w:szCs w:val="28"/>
          <w:lang w:val="uk-UA"/>
        </w:rPr>
        <w:t>.</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7</w:t>
      </w:r>
      <w:r w:rsidR="00A70CFC" w:rsidRPr="00892D51">
        <w:rPr>
          <w:rFonts w:ascii="Times New Roman" w:hAnsi="Times New Roman" w:cs="Times New Roman"/>
          <w:sz w:val="28"/>
          <w:szCs w:val="28"/>
          <w:lang w:val="uk-UA"/>
        </w:rPr>
        <w:t>.1.4.</w:t>
      </w:r>
      <w:r w:rsidR="00413280" w:rsidRPr="00892D51">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При роботі в несприя</w:t>
      </w:r>
      <w:r w:rsidR="002B6D94" w:rsidRPr="00892D51">
        <w:rPr>
          <w:rFonts w:ascii="Times New Roman" w:hAnsi="Times New Roman" w:cs="Times New Roman"/>
          <w:sz w:val="28"/>
          <w:szCs w:val="28"/>
          <w:lang w:val="uk-UA"/>
        </w:rPr>
        <w:t xml:space="preserve">тливих умовах праці до тарифних </w:t>
      </w:r>
      <w:r w:rsidR="000A4BD5" w:rsidRPr="00892D51">
        <w:rPr>
          <w:rFonts w:ascii="Times New Roman" w:hAnsi="Times New Roman" w:cs="Times New Roman"/>
          <w:sz w:val="28"/>
          <w:szCs w:val="28"/>
          <w:lang w:val="uk-UA"/>
        </w:rPr>
        <w:t>ставок і посадових окладів провод</w:t>
      </w:r>
      <w:r w:rsidR="002B6D94" w:rsidRPr="00892D51">
        <w:rPr>
          <w:rFonts w:ascii="Times New Roman" w:hAnsi="Times New Roman" w:cs="Times New Roman"/>
          <w:sz w:val="28"/>
          <w:szCs w:val="28"/>
          <w:lang w:val="uk-UA"/>
        </w:rPr>
        <w:t xml:space="preserve">иться доплата в розмірі до 12 % </w:t>
      </w:r>
      <w:r w:rsidR="000A4BD5" w:rsidRPr="00892D51">
        <w:rPr>
          <w:rFonts w:ascii="Times New Roman" w:hAnsi="Times New Roman" w:cs="Times New Roman"/>
          <w:sz w:val="28"/>
          <w:szCs w:val="28"/>
          <w:lang w:val="uk-UA"/>
        </w:rPr>
        <w:t>тариф</w:t>
      </w:r>
      <w:r w:rsidR="00933260" w:rsidRPr="00892D51">
        <w:rPr>
          <w:rFonts w:ascii="Times New Roman" w:hAnsi="Times New Roman" w:cs="Times New Roman"/>
          <w:sz w:val="28"/>
          <w:szCs w:val="28"/>
          <w:lang w:val="uk-UA"/>
        </w:rPr>
        <w:t>ної ставки (посадового окладу).</w:t>
      </w:r>
    </w:p>
    <w:p w:rsidR="006338DB" w:rsidRPr="00892D51" w:rsidRDefault="006338DB" w:rsidP="007C5D00">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7.1.5. </w:t>
      </w:r>
      <w:r w:rsidR="000A4BD5" w:rsidRPr="00892D51">
        <w:rPr>
          <w:rFonts w:ascii="Times New Roman" w:hAnsi="Times New Roman" w:cs="Times New Roman"/>
          <w:sz w:val="28"/>
          <w:szCs w:val="28"/>
          <w:lang w:val="uk-UA"/>
        </w:rPr>
        <w:t>За роботу в нічний час (з 22.00 години вечора до 6.00 години ранку), працівникам, які за графіками роботи працюють у цей час, проводиться доплата в розмірі 40% тарифної ставки (посадового окладу).</w:t>
      </w:r>
    </w:p>
    <w:p w:rsidR="00AA0DD2" w:rsidRPr="00495F6F" w:rsidRDefault="00AA0DD2" w:rsidP="002376E2">
      <w:pPr>
        <w:pStyle w:val="NormalWeb"/>
        <w:shd w:val="clear" w:color="auto" w:fill="FFFFFF"/>
        <w:spacing w:before="0" w:beforeAutospacing="0" w:after="0" w:afterAutospacing="0"/>
        <w:ind w:firstLine="567"/>
        <w:jc w:val="both"/>
        <w:rPr>
          <w:sz w:val="28"/>
          <w:szCs w:val="28"/>
        </w:rPr>
      </w:pPr>
      <w:r w:rsidRPr="00892D51">
        <w:rPr>
          <w:sz w:val="28"/>
          <w:szCs w:val="28"/>
        </w:rPr>
        <w:t>7.1.6.</w:t>
      </w:r>
      <w:r>
        <w:rPr>
          <w:sz w:val="28"/>
          <w:szCs w:val="28"/>
        </w:rPr>
        <w:t xml:space="preserve"> </w:t>
      </w:r>
      <w:r w:rsidRPr="00495F6F">
        <w:rPr>
          <w:sz w:val="28"/>
          <w:szCs w:val="28"/>
        </w:rPr>
        <w:t xml:space="preserve">Працівникам, які виконують поряд з своєю основною роботою, обумовленою трудовим договором (наказам), додаткову роботу за іншою професією (посадою) суміщення професій або обов’язки тимчасово відсутнього працівника без звільнення від основної роботи, проводиться доплата за суміщення професій (посад) або виконання обов’язків тимчасово відсутнього працівника в розмірі 50% посадового окладу (тарифної сітки) </w:t>
      </w:r>
      <w:r w:rsidRPr="002376E2">
        <w:rPr>
          <w:sz w:val="28"/>
          <w:szCs w:val="28"/>
        </w:rPr>
        <w:t>за основною посадою.</w:t>
      </w:r>
      <w:r w:rsidRPr="00495F6F">
        <w:rPr>
          <w:sz w:val="28"/>
          <w:szCs w:val="28"/>
        </w:rPr>
        <w:t xml:space="preserve"> За суміщення професій (посад) або обов’язки тимчасово відсутнього працівника не впливають на тривалість відпусток. Якщо працівник, за своєю основною роботою зайнятий на роботах із шкідливими умовами праці, а також за роботу  в якій використовуються дезінфікуючі засоби, виконує їх у повному обсязі, а також виконує додаткову роботу в порядку суміщення або виконання обов’язків тимчасово відсутнього працівника, за ним зберігаються передбачені чинним законодавством пільги чи доплати в зв’язку з умовами праці чи за роботу з використанням дезінфікуючих засобів зберігаються за кожною професією. </w:t>
      </w:r>
      <w:r w:rsidRPr="002376E2">
        <w:rPr>
          <w:sz w:val="28"/>
          <w:szCs w:val="28"/>
        </w:rPr>
        <w:t>При економії фонду заробітної за погодженням керівника закладу проводити доплату за суміщення професій (посад) або виконання обов’язків тимчасово відсутнього працівника в розмірі 50% середньомісячної заробітної плати за основною посадою.</w:t>
      </w:r>
      <w:r w:rsidRPr="00495F6F">
        <w:rPr>
          <w:sz w:val="28"/>
          <w:szCs w:val="28"/>
        </w:rPr>
        <w:t xml:space="preserve"> Розрахунок середнього заробітку проводиться з виплат за останні 2 місяці, що передують місяцю проведення даної доплати. </w:t>
      </w:r>
    </w:p>
    <w:p w:rsidR="00F65EDE" w:rsidRPr="00495F6F" w:rsidRDefault="006338DB" w:rsidP="002376E2">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7</w:t>
      </w:r>
      <w:r w:rsidR="000A4BD5" w:rsidRPr="00495F6F">
        <w:rPr>
          <w:rFonts w:ascii="Times New Roman" w:hAnsi="Times New Roman" w:cs="Times New Roman"/>
          <w:sz w:val="28"/>
          <w:szCs w:val="28"/>
          <w:lang w:val="uk-UA"/>
        </w:rPr>
        <w:t>.1.7</w:t>
      </w:r>
      <w:r w:rsidR="00136853" w:rsidRPr="00495F6F">
        <w:rPr>
          <w:rFonts w:ascii="Times New Roman" w:hAnsi="Times New Roman" w:cs="Times New Roman"/>
          <w:sz w:val="28"/>
          <w:szCs w:val="28"/>
          <w:lang w:val="uk-UA"/>
        </w:rPr>
        <w:t>.</w:t>
      </w:r>
      <w:r w:rsidR="00EF6C1E">
        <w:rPr>
          <w:rFonts w:ascii="Times New Roman" w:hAnsi="Times New Roman" w:cs="Times New Roman"/>
          <w:sz w:val="28"/>
          <w:szCs w:val="28"/>
          <w:lang w:val="uk-UA"/>
        </w:rPr>
        <w:t xml:space="preserve"> </w:t>
      </w:r>
      <w:r w:rsidR="000A4BD5" w:rsidRPr="00495F6F">
        <w:rPr>
          <w:rFonts w:ascii="Times New Roman" w:hAnsi="Times New Roman" w:cs="Times New Roman"/>
          <w:sz w:val="28"/>
          <w:szCs w:val="28"/>
          <w:lang w:val="uk-UA"/>
        </w:rPr>
        <w:t>Конкретн</w:t>
      </w:r>
      <w:r w:rsidR="00F65EDE" w:rsidRPr="00495F6F">
        <w:rPr>
          <w:rFonts w:ascii="Times New Roman" w:hAnsi="Times New Roman" w:cs="Times New Roman"/>
          <w:sz w:val="28"/>
          <w:szCs w:val="28"/>
          <w:lang w:val="uk-UA"/>
        </w:rPr>
        <w:t xml:space="preserve">ий розмір доплат погоджується з </w:t>
      </w:r>
      <w:r w:rsidR="000A4BD5" w:rsidRPr="00495F6F">
        <w:rPr>
          <w:rFonts w:ascii="Times New Roman" w:hAnsi="Times New Roman" w:cs="Times New Roman"/>
          <w:sz w:val="28"/>
          <w:szCs w:val="28"/>
          <w:lang w:val="uk-UA"/>
        </w:rPr>
        <w:t>профкомом.</w:t>
      </w:r>
    </w:p>
    <w:p w:rsidR="00BB5506" w:rsidRPr="00495F6F" w:rsidRDefault="00BB5506" w:rsidP="00736A9E">
      <w:pPr>
        <w:pStyle w:val="NoSpacing"/>
        <w:ind w:firstLine="567"/>
        <w:jc w:val="both"/>
        <w:rPr>
          <w:rFonts w:ascii="Times New Roman" w:hAnsi="Times New Roman" w:cs="Times New Roman"/>
          <w:sz w:val="28"/>
          <w:szCs w:val="28"/>
          <w:lang w:val="uk-UA"/>
        </w:rPr>
      </w:pPr>
    </w:p>
    <w:p w:rsidR="000A4BD5" w:rsidRPr="00495F6F" w:rsidRDefault="006338DB" w:rsidP="00736A9E">
      <w:pPr>
        <w:pStyle w:val="NoSpacing"/>
        <w:ind w:firstLine="567"/>
        <w:jc w:val="both"/>
        <w:rPr>
          <w:rFonts w:ascii="Times New Roman" w:hAnsi="Times New Roman" w:cs="Times New Roman"/>
          <w:b/>
          <w:sz w:val="28"/>
          <w:szCs w:val="28"/>
          <w:lang w:val="uk-UA"/>
        </w:rPr>
      </w:pPr>
      <w:r w:rsidRPr="00495F6F">
        <w:rPr>
          <w:rFonts w:ascii="Times New Roman" w:hAnsi="Times New Roman" w:cs="Times New Roman"/>
          <w:b/>
          <w:sz w:val="28"/>
          <w:szCs w:val="28"/>
          <w:lang w:val="uk-UA"/>
        </w:rPr>
        <w:t>7</w:t>
      </w:r>
      <w:r w:rsidR="000A4BD5" w:rsidRPr="00495F6F">
        <w:rPr>
          <w:rFonts w:ascii="Times New Roman" w:hAnsi="Times New Roman" w:cs="Times New Roman"/>
          <w:b/>
          <w:sz w:val="28"/>
          <w:szCs w:val="28"/>
          <w:lang w:val="uk-UA"/>
        </w:rPr>
        <w:t>.2. Адмініст</w:t>
      </w:r>
      <w:r w:rsidR="00A16130" w:rsidRPr="00495F6F">
        <w:rPr>
          <w:rFonts w:ascii="Times New Roman" w:hAnsi="Times New Roman" w:cs="Times New Roman"/>
          <w:b/>
          <w:sz w:val="28"/>
          <w:szCs w:val="28"/>
          <w:lang w:val="uk-UA"/>
        </w:rPr>
        <w:t>р</w:t>
      </w:r>
      <w:r w:rsidR="000A4BD5" w:rsidRPr="00495F6F">
        <w:rPr>
          <w:rFonts w:ascii="Times New Roman" w:hAnsi="Times New Roman" w:cs="Times New Roman"/>
          <w:b/>
          <w:sz w:val="28"/>
          <w:szCs w:val="28"/>
          <w:lang w:val="uk-UA"/>
        </w:rPr>
        <w:t>ація зобов'язується:</w:t>
      </w:r>
    </w:p>
    <w:p w:rsidR="006338DB" w:rsidRPr="00892D51" w:rsidRDefault="00F65EDE"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7.2.1. </w:t>
      </w:r>
      <w:r w:rsidR="000A4BD5" w:rsidRPr="00495F6F">
        <w:rPr>
          <w:rFonts w:ascii="Times New Roman" w:hAnsi="Times New Roman" w:cs="Times New Roman"/>
          <w:sz w:val="28"/>
          <w:szCs w:val="28"/>
          <w:lang w:val="uk-UA"/>
        </w:rPr>
        <w:t xml:space="preserve">Здійснювати </w:t>
      </w:r>
      <w:r w:rsidR="00865924" w:rsidRPr="00495F6F">
        <w:rPr>
          <w:rFonts w:ascii="Times New Roman" w:hAnsi="Times New Roman" w:cs="Times New Roman"/>
          <w:sz w:val="28"/>
          <w:szCs w:val="28"/>
          <w:lang w:val="uk-UA"/>
        </w:rPr>
        <w:t xml:space="preserve">оплату праці </w:t>
      </w:r>
      <w:r w:rsidR="000A4BD5" w:rsidRPr="00495F6F">
        <w:rPr>
          <w:rFonts w:ascii="Times New Roman" w:hAnsi="Times New Roman" w:cs="Times New Roman"/>
          <w:sz w:val="28"/>
          <w:szCs w:val="28"/>
          <w:lang w:val="uk-UA"/>
        </w:rPr>
        <w:t>за час роботи в період канікул педагогічних працівників та осіб з числа керівного, адміністративно-господарського та навчально-допоміжного персоналу,</w:t>
      </w:r>
      <w:r w:rsidR="000A4BD5" w:rsidRPr="00892D51">
        <w:rPr>
          <w:rFonts w:ascii="Times New Roman" w:hAnsi="Times New Roman" w:cs="Times New Roman"/>
          <w:sz w:val="28"/>
          <w:szCs w:val="28"/>
          <w:lang w:val="uk-UA"/>
        </w:rPr>
        <w:t xml:space="preserve"> яким дозволено вести викладацьку роботу, з розрахунку заробітної плати, встановленої при тарифікації, що передувала початку канікул.</w:t>
      </w:r>
    </w:p>
    <w:p w:rsidR="006338DB" w:rsidRPr="00892D51" w:rsidRDefault="00F65EDE"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7.2.2. </w:t>
      </w:r>
      <w:r w:rsidR="000A4BD5" w:rsidRPr="00892D51">
        <w:rPr>
          <w:rFonts w:ascii="Times New Roman" w:hAnsi="Times New Roman" w:cs="Times New Roman"/>
          <w:sz w:val="28"/>
          <w:szCs w:val="28"/>
          <w:lang w:val="uk-UA"/>
        </w:rPr>
        <w:t>З</w:t>
      </w:r>
      <w:r w:rsidR="00933260" w:rsidRPr="00892D51">
        <w:rPr>
          <w:rFonts w:ascii="Times New Roman" w:hAnsi="Times New Roman" w:cs="Times New Roman"/>
          <w:sz w:val="28"/>
          <w:szCs w:val="28"/>
          <w:lang w:val="uk-UA"/>
        </w:rPr>
        <w:t>дійснювати оплату</w:t>
      </w:r>
      <w:r w:rsidR="000A4BD5" w:rsidRPr="00892D51">
        <w:rPr>
          <w:rFonts w:ascii="Times New Roman" w:hAnsi="Times New Roman" w:cs="Times New Roman"/>
          <w:sz w:val="28"/>
          <w:szCs w:val="28"/>
          <w:lang w:val="uk-UA"/>
        </w:rPr>
        <w:t xml:space="preserve"> праці</w:t>
      </w:r>
      <w:r w:rsidR="00251ECC" w:rsidRPr="00892D51">
        <w:rPr>
          <w:rFonts w:ascii="Times New Roman" w:hAnsi="Times New Roman" w:cs="Times New Roman"/>
          <w:sz w:val="28"/>
          <w:szCs w:val="28"/>
          <w:lang w:val="uk-UA"/>
        </w:rPr>
        <w:t xml:space="preserve"> </w:t>
      </w:r>
      <w:r w:rsidR="00933260" w:rsidRPr="00892D51">
        <w:rPr>
          <w:rFonts w:ascii="Times New Roman" w:hAnsi="Times New Roman" w:cs="Times New Roman"/>
          <w:sz w:val="28"/>
          <w:szCs w:val="28"/>
          <w:lang w:val="uk-UA"/>
        </w:rPr>
        <w:t>педпрацівників</w:t>
      </w:r>
      <w:r w:rsidR="000A4BD5" w:rsidRPr="00892D51">
        <w:rPr>
          <w:rFonts w:ascii="Times New Roman" w:hAnsi="Times New Roman" w:cs="Times New Roman"/>
          <w:sz w:val="28"/>
          <w:szCs w:val="28"/>
          <w:lang w:val="uk-UA"/>
        </w:rPr>
        <w:t xml:space="preserve"> у випадках, коли заняття не проводяться з незалежних від них причин (несприятливі мете</w:t>
      </w:r>
      <w:r w:rsidR="00251ECC" w:rsidRPr="00892D51">
        <w:rPr>
          <w:rFonts w:ascii="Times New Roman" w:hAnsi="Times New Roman" w:cs="Times New Roman"/>
          <w:sz w:val="28"/>
          <w:szCs w:val="28"/>
          <w:lang w:val="uk-UA"/>
        </w:rPr>
        <w:t>ор</w:t>
      </w:r>
      <w:r w:rsidR="000A4BD5" w:rsidRPr="00892D51">
        <w:rPr>
          <w:rFonts w:ascii="Times New Roman" w:hAnsi="Times New Roman" w:cs="Times New Roman"/>
          <w:sz w:val="28"/>
          <w:szCs w:val="28"/>
          <w:lang w:val="uk-UA"/>
        </w:rPr>
        <w:t>ологічні умови, епідемії, тощо), із розрахунку заробітної плати, встановленої при тарифікації, при умові виконання працівниками іншої організаційно-педагогічної роботи відпо</w:t>
      </w:r>
      <w:r w:rsidR="00865924" w:rsidRPr="00892D51">
        <w:rPr>
          <w:rFonts w:ascii="Times New Roman" w:hAnsi="Times New Roman" w:cs="Times New Roman"/>
          <w:sz w:val="28"/>
          <w:szCs w:val="28"/>
          <w:lang w:val="uk-UA"/>
        </w:rPr>
        <w:t>відно до їх функціональних обов’язків</w:t>
      </w:r>
      <w:r w:rsidR="000A4BD5" w:rsidRPr="00892D51">
        <w:rPr>
          <w:rFonts w:ascii="Times New Roman" w:hAnsi="Times New Roman" w:cs="Times New Roman"/>
          <w:sz w:val="28"/>
          <w:szCs w:val="28"/>
          <w:lang w:val="uk-UA"/>
        </w:rPr>
        <w:t>. При невиконанні такої роботи оплату здійснювати з розрахунку 3/4 тарифної ставки.</w:t>
      </w:r>
    </w:p>
    <w:p w:rsidR="006338DB" w:rsidRPr="00892D51" w:rsidRDefault="00D33517" w:rsidP="00AA0DD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7.2.3.</w:t>
      </w:r>
      <w:r w:rsidR="00AA0DD2" w:rsidRPr="00AA0DD2">
        <w:rPr>
          <w:rFonts w:ascii="Times New Roman" w:hAnsi="Times New Roman" w:cs="Times New Roman"/>
          <w:sz w:val="28"/>
          <w:szCs w:val="28"/>
          <w:lang w:val="uk-UA"/>
        </w:rPr>
        <w:t xml:space="preserve"> </w:t>
      </w:r>
      <w:r w:rsidR="00AA0DD2" w:rsidRPr="00495F6F">
        <w:rPr>
          <w:rFonts w:ascii="Times New Roman" w:hAnsi="Times New Roman" w:cs="Times New Roman"/>
          <w:sz w:val="28"/>
          <w:szCs w:val="28"/>
          <w:lang w:val="uk-UA"/>
        </w:rPr>
        <w:t>Оплату простою не з вини працівника, при умові попередження адміністрації про його початок, оплачувати в розмірі не менше 2/3 тарифної ставки та інших доплат згідно законодавства.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2/3 тарифної ставки та інших доплат згідно законодавства.</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7.2.4. </w:t>
      </w:r>
      <w:r w:rsidR="000A4BD5" w:rsidRPr="00892D51">
        <w:rPr>
          <w:rFonts w:ascii="Times New Roman" w:hAnsi="Times New Roman" w:cs="Times New Roman"/>
          <w:sz w:val="28"/>
          <w:szCs w:val="28"/>
          <w:lang w:val="uk-UA"/>
        </w:rPr>
        <w:t>Зберігати за працівниками місце роботи і середній заробіток за час проходження медичного огляду.</w:t>
      </w:r>
    </w:p>
    <w:p w:rsidR="000A4BD5" w:rsidRPr="00892D51" w:rsidRDefault="006338DB"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 xml:space="preserve">7.2.5. </w:t>
      </w:r>
      <w:r w:rsidR="000A4BD5" w:rsidRPr="00892D51">
        <w:rPr>
          <w:rFonts w:ascii="Times New Roman" w:hAnsi="Times New Roman" w:cs="Times New Roman"/>
          <w:sz w:val="28"/>
          <w:szCs w:val="28"/>
          <w:lang w:val="uk-UA"/>
        </w:rPr>
        <w:t xml:space="preserve">Заробітну плату в </w:t>
      </w:r>
      <w:r w:rsidR="004D34EC" w:rsidRPr="00892D51">
        <w:rPr>
          <w:rFonts w:ascii="Times New Roman" w:hAnsi="Times New Roman" w:cs="Times New Roman"/>
          <w:sz w:val="28"/>
          <w:szCs w:val="28"/>
          <w:lang w:val="uk-UA"/>
        </w:rPr>
        <w:t>закладі</w:t>
      </w:r>
      <w:r w:rsidR="000A4BD5" w:rsidRPr="00892D51">
        <w:rPr>
          <w:rFonts w:ascii="Times New Roman" w:hAnsi="Times New Roman" w:cs="Times New Roman"/>
          <w:sz w:val="28"/>
          <w:szCs w:val="28"/>
          <w:lang w:val="uk-UA"/>
        </w:rPr>
        <w:t xml:space="preserve"> виплачувати</w:t>
      </w:r>
      <w:r w:rsidR="005F050C" w:rsidRPr="00892D51">
        <w:rPr>
          <w:rFonts w:ascii="Times New Roman" w:hAnsi="Times New Roman" w:cs="Times New Roman"/>
          <w:sz w:val="28"/>
          <w:szCs w:val="28"/>
          <w:lang w:val="uk-UA"/>
        </w:rPr>
        <w:t xml:space="preserve"> аванс до 15, а зарплату до</w:t>
      </w:r>
      <w:r w:rsidR="000A4BD5" w:rsidRPr="00892D51">
        <w:rPr>
          <w:rFonts w:ascii="Times New Roman" w:hAnsi="Times New Roman" w:cs="Times New Roman"/>
          <w:sz w:val="28"/>
          <w:szCs w:val="28"/>
          <w:lang w:val="uk-UA"/>
        </w:rPr>
        <w:t xml:space="preserve"> </w:t>
      </w:r>
      <w:r w:rsidR="005F050C" w:rsidRPr="00892D51">
        <w:rPr>
          <w:rFonts w:ascii="Times New Roman" w:hAnsi="Times New Roman" w:cs="Times New Roman"/>
          <w:sz w:val="28"/>
          <w:szCs w:val="28"/>
          <w:lang w:val="uk-UA"/>
        </w:rPr>
        <w:t>30</w:t>
      </w:r>
      <w:r w:rsidR="00865924" w:rsidRPr="00892D51">
        <w:rPr>
          <w:rFonts w:ascii="Times New Roman" w:hAnsi="Times New Roman" w:cs="Times New Roman"/>
          <w:sz w:val="28"/>
          <w:szCs w:val="28"/>
          <w:lang w:val="uk-UA"/>
        </w:rPr>
        <w:t xml:space="preserve"> числа </w:t>
      </w:r>
      <w:r w:rsidR="004D34EC" w:rsidRPr="00892D51">
        <w:rPr>
          <w:rFonts w:ascii="Times New Roman" w:hAnsi="Times New Roman" w:cs="Times New Roman"/>
          <w:sz w:val="28"/>
          <w:szCs w:val="28"/>
          <w:lang w:val="uk-UA"/>
        </w:rPr>
        <w:t>щомісячно.</w:t>
      </w:r>
    </w:p>
    <w:p w:rsidR="000A4BD5"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7.2.6. </w:t>
      </w:r>
      <w:r w:rsidR="000A4BD5" w:rsidRPr="00892D51">
        <w:rPr>
          <w:rFonts w:ascii="Times New Roman" w:hAnsi="Times New Roman" w:cs="Times New Roman"/>
          <w:sz w:val="28"/>
          <w:szCs w:val="28"/>
          <w:lang w:val="uk-UA"/>
        </w:rPr>
        <w:t>При виникненні заборгованості по заробітній платі більше як на два місяці сторони погоджують графік погашення заборгованості.</w:t>
      </w:r>
    </w:p>
    <w:p w:rsidR="00AA0DD2"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7.2.7. </w:t>
      </w:r>
      <w:r w:rsidR="00AA0DD2" w:rsidRPr="00892D51">
        <w:rPr>
          <w:rFonts w:ascii="Times New Roman" w:hAnsi="Times New Roman" w:cs="Times New Roman"/>
          <w:sz w:val="28"/>
          <w:szCs w:val="28"/>
          <w:lang w:val="uk-UA"/>
        </w:rPr>
        <w:t>Заробітну плату працівник</w:t>
      </w:r>
      <w:r w:rsidR="00AA0DD2">
        <w:rPr>
          <w:rFonts w:ascii="Times New Roman" w:hAnsi="Times New Roman" w:cs="Times New Roman"/>
          <w:sz w:val="28"/>
          <w:szCs w:val="28"/>
          <w:lang w:val="uk-UA"/>
        </w:rPr>
        <w:t xml:space="preserve">ам за весь час відпустки </w:t>
      </w:r>
      <w:r w:rsidR="00AA0DD2" w:rsidRPr="00892D51">
        <w:rPr>
          <w:rFonts w:ascii="Times New Roman" w:hAnsi="Times New Roman" w:cs="Times New Roman"/>
          <w:sz w:val="28"/>
          <w:szCs w:val="28"/>
          <w:lang w:val="uk-UA"/>
        </w:rPr>
        <w:t>випла</w:t>
      </w:r>
      <w:r w:rsidR="00AA0DD2">
        <w:rPr>
          <w:rFonts w:ascii="Times New Roman" w:hAnsi="Times New Roman" w:cs="Times New Roman"/>
          <w:sz w:val="28"/>
          <w:szCs w:val="28"/>
          <w:lang w:val="uk-UA"/>
        </w:rPr>
        <w:t>чувати</w:t>
      </w:r>
      <w:r w:rsidR="00AA0DD2" w:rsidRPr="00892D51">
        <w:rPr>
          <w:rFonts w:ascii="Times New Roman" w:hAnsi="Times New Roman" w:cs="Times New Roman"/>
          <w:sz w:val="28"/>
          <w:szCs w:val="28"/>
          <w:lang w:val="uk-UA"/>
        </w:rPr>
        <w:t xml:space="preserve"> до початку відпустки.</w:t>
      </w:r>
      <w:r w:rsidR="00AA0DD2">
        <w:rPr>
          <w:rFonts w:ascii="Times New Roman" w:hAnsi="Times New Roman" w:cs="Times New Roman"/>
          <w:sz w:val="28"/>
          <w:szCs w:val="28"/>
          <w:lang w:val="uk-UA"/>
        </w:rPr>
        <w:t xml:space="preserve"> Невчасна виплата можливо лише зі згоди працівника, що вказується в заяві.</w:t>
      </w:r>
    </w:p>
    <w:p w:rsidR="000A4BD5"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7</w:t>
      </w:r>
      <w:r w:rsidR="00A70CFC" w:rsidRPr="00892D51">
        <w:rPr>
          <w:rFonts w:ascii="Times New Roman" w:hAnsi="Times New Roman" w:cs="Times New Roman"/>
          <w:sz w:val="28"/>
          <w:szCs w:val="28"/>
          <w:lang w:val="uk-UA"/>
        </w:rPr>
        <w:t>.2.8.</w:t>
      </w:r>
      <w:r w:rsidR="00AA0DD2">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Забезпечувати проведення атестації пе</w:t>
      </w:r>
      <w:r w:rsidR="00D33517">
        <w:rPr>
          <w:rFonts w:ascii="Times New Roman" w:hAnsi="Times New Roman" w:cs="Times New Roman"/>
          <w:sz w:val="28"/>
          <w:szCs w:val="28"/>
          <w:lang w:val="uk-UA"/>
        </w:rPr>
        <w:t xml:space="preserve">дагогічних </w:t>
      </w:r>
      <w:r w:rsidR="00865924" w:rsidRPr="00892D51">
        <w:rPr>
          <w:rFonts w:ascii="Times New Roman" w:hAnsi="Times New Roman" w:cs="Times New Roman"/>
          <w:sz w:val="28"/>
          <w:szCs w:val="28"/>
          <w:lang w:val="uk-UA"/>
        </w:rPr>
        <w:t>працівників кожних п’ять</w:t>
      </w:r>
      <w:r w:rsidR="000A4BD5" w:rsidRPr="00892D51">
        <w:rPr>
          <w:rFonts w:ascii="Times New Roman" w:hAnsi="Times New Roman" w:cs="Times New Roman"/>
          <w:sz w:val="28"/>
          <w:szCs w:val="28"/>
          <w:lang w:val="uk-UA"/>
        </w:rPr>
        <w:t xml:space="preserve"> років відповідно до типового Положення про</w:t>
      </w:r>
      <w:r w:rsidR="00D33517">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атестацію педагогічних працівників Ук</w:t>
      </w:r>
      <w:r w:rsidR="00D33517">
        <w:rPr>
          <w:rFonts w:ascii="Times New Roman" w:hAnsi="Times New Roman" w:cs="Times New Roman"/>
          <w:sz w:val="28"/>
          <w:szCs w:val="28"/>
          <w:lang w:val="uk-UA"/>
        </w:rPr>
        <w:t xml:space="preserve">раїни, а також при необхідності </w:t>
      </w:r>
      <w:r w:rsidR="000A4BD5" w:rsidRPr="00892D51">
        <w:rPr>
          <w:rFonts w:ascii="Times New Roman" w:hAnsi="Times New Roman" w:cs="Times New Roman"/>
          <w:sz w:val="28"/>
          <w:szCs w:val="28"/>
          <w:lang w:val="uk-UA"/>
        </w:rPr>
        <w:t>проведення позачергової атестації педпрацівників.</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7</w:t>
      </w:r>
      <w:r w:rsidR="00A70CFC" w:rsidRPr="00892D51">
        <w:rPr>
          <w:rFonts w:ascii="Times New Roman" w:hAnsi="Times New Roman" w:cs="Times New Roman"/>
          <w:sz w:val="28"/>
          <w:szCs w:val="28"/>
          <w:lang w:val="uk-UA"/>
        </w:rPr>
        <w:t>.2.9.</w:t>
      </w:r>
      <w:r w:rsidR="00865924" w:rsidRPr="00892D51">
        <w:rPr>
          <w:rFonts w:ascii="Times New Roman" w:hAnsi="Times New Roman" w:cs="Times New Roman"/>
          <w:sz w:val="28"/>
          <w:szCs w:val="28"/>
          <w:lang w:val="uk-UA"/>
        </w:rPr>
        <w:t xml:space="preserve"> Не пізніше дво</w:t>
      </w:r>
      <w:r w:rsidR="000A4BD5" w:rsidRPr="00892D51">
        <w:rPr>
          <w:rFonts w:ascii="Times New Roman" w:hAnsi="Times New Roman" w:cs="Times New Roman"/>
          <w:sz w:val="28"/>
          <w:szCs w:val="28"/>
          <w:lang w:val="uk-UA"/>
        </w:rPr>
        <w:t>тижнево</w:t>
      </w:r>
      <w:r w:rsidR="00D33517">
        <w:rPr>
          <w:rFonts w:ascii="Times New Roman" w:hAnsi="Times New Roman" w:cs="Times New Roman"/>
          <w:sz w:val="28"/>
          <w:szCs w:val="28"/>
          <w:lang w:val="uk-UA"/>
        </w:rPr>
        <w:t xml:space="preserve">го терміну провести передбачені </w:t>
      </w:r>
      <w:r w:rsidR="000A4BD5" w:rsidRPr="00892D51">
        <w:rPr>
          <w:rFonts w:ascii="Times New Roman" w:hAnsi="Times New Roman" w:cs="Times New Roman"/>
          <w:sz w:val="28"/>
          <w:szCs w:val="28"/>
          <w:lang w:val="uk-UA"/>
        </w:rPr>
        <w:t>законодавством виплати і компенса</w:t>
      </w:r>
      <w:r w:rsidR="00D33517">
        <w:rPr>
          <w:rFonts w:ascii="Times New Roman" w:hAnsi="Times New Roman" w:cs="Times New Roman"/>
          <w:sz w:val="28"/>
          <w:szCs w:val="28"/>
          <w:lang w:val="uk-UA"/>
        </w:rPr>
        <w:t xml:space="preserve">ції працівникам, направленим на </w:t>
      </w:r>
      <w:r w:rsidR="000A4BD5" w:rsidRPr="00892D51">
        <w:rPr>
          <w:rFonts w:ascii="Times New Roman" w:hAnsi="Times New Roman" w:cs="Times New Roman"/>
          <w:sz w:val="28"/>
          <w:szCs w:val="28"/>
          <w:lang w:val="uk-UA"/>
        </w:rPr>
        <w:t>курси підвищення кваліфікації.</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7.2.10. </w:t>
      </w:r>
      <w:r w:rsidR="000A4BD5" w:rsidRPr="00892D51">
        <w:rPr>
          <w:rFonts w:ascii="Times New Roman" w:hAnsi="Times New Roman" w:cs="Times New Roman"/>
          <w:sz w:val="28"/>
          <w:szCs w:val="28"/>
          <w:lang w:val="uk-UA"/>
        </w:rPr>
        <w:t>Вести облік надурочних робіт і проводити їх оплату відповідно до чинного законодавства.</w:t>
      </w:r>
    </w:p>
    <w:p w:rsidR="006338DB" w:rsidRPr="00892D51" w:rsidRDefault="006338DB"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7.2.11. </w:t>
      </w:r>
      <w:r w:rsidR="000A4BD5" w:rsidRPr="00892D51">
        <w:rPr>
          <w:rFonts w:ascii="Times New Roman" w:hAnsi="Times New Roman" w:cs="Times New Roman"/>
          <w:sz w:val="28"/>
          <w:szCs w:val="28"/>
          <w:lang w:val="uk-UA"/>
        </w:rPr>
        <w:t>Забезпечити своєчасне проведення індексації гр</w:t>
      </w:r>
      <w:r w:rsidR="00865924" w:rsidRPr="00892D51">
        <w:rPr>
          <w:rFonts w:ascii="Times New Roman" w:hAnsi="Times New Roman" w:cs="Times New Roman"/>
          <w:sz w:val="28"/>
          <w:szCs w:val="28"/>
          <w:lang w:val="uk-UA"/>
        </w:rPr>
        <w:t>ошових доходів працівників у зв’язку</w:t>
      </w:r>
      <w:r w:rsidR="000A4BD5" w:rsidRPr="00892D51">
        <w:rPr>
          <w:rFonts w:ascii="Times New Roman" w:hAnsi="Times New Roman" w:cs="Times New Roman"/>
          <w:sz w:val="28"/>
          <w:szCs w:val="28"/>
          <w:lang w:val="uk-UA"/>
        </w:rPr>
        <w:t xml:space="preserve"> із змінами цін на споживчі товари і послуги відповідно до чинного законодавства.</w:t>
      </w:r>
    </w:p>
    <w:p w:rsidR="000A4BD5" w:rsidRPr="00892D51" w:rsidRDefault="006338DB"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 xml:space="preserve">7.2.12. </w:t>
      </w:r>
      <w:r w:rsidR="000A4BD5" w:rsidRPr="00892D51">
        <w:rPr>
          <w:rFonts w:ascii="Times New Roman" w:hAnsi="Times New Roman" w:cs="Times New Roman"/>
          <w:sz w:val="28"/>
          <w:szCs w:val="28"/>
          <w:lang w:val="uk-UA"/>
        </w:rPr>
        <w:t>Здійснювати виплату заробітної плати через установи банків відповідно до чинного законодавства лише на підставі особистих заяв працівників.</w:t>
      </w:r>
    </w:p>
    <w:p w:rsidR="00F846C0" w:rsidRDefault="00F846C0" w:rsidP="00736A9E">
      <w:pPr>
        <w:pStyle w:val="NoSpacing"/>
        <w:ind w:firstLine="567"/>
        <w:jc w:val="both"/>
        <w:rPr>
          <w:rFonts w:ascii="Times New Roman" w:hAnsi="Times New Roman" w:cs="Times New Roman"/>
          <w:b/>
          <w:sz w:val="28"/>
          <w:szCs w:val="28"/>
          <w:lang w:val="uk-UA"/>
        </w:rPr>
      </w:pPr>
    </w:p>
    <w:p w:rsidR="000A4BD5" w:rsidRPr="00D33517" w:rsidRDefault="006338DB" w:rsidP="00736A9E">
      <w:pPr>
        <w:pStyle w:val="NoSpacing"/>
        <w:ind w:firstLine="567"/>
        <w:jc w:val="both"/>
        <w:rPr>
          <w:rFonts w:ascii="Times New Roman" w:hAnsi="Times New Roman" w:cs="Times New Roman"/>
          <w:b/>
          <w:sz w:val="28"/>
          <w:szCs w:val="28"/>
        </w:rPr>
      </w:pPr>
      <w:r w:rsidRPr="00D33517">
        <w:rPr>
          <w:rFonts w:ascii="Times New Roman" w:hAnsi="Times New Roman" w:cs="Times New Roman"/>
          <w:b/>
          <w:sz w:val="28"/>
          <w:szCs w:val="28"/>
          <w:lang w:val="uk-UA"/>
        </w:rPr>
        <w:t>7</w:t>
      </w:r>
      <w:r w:rsidR="000A4BD5" w:rsidRPr="00D33517">
        <w:rPr>
          <w:rFonts w:ascii="Times New Roman" w:hAnsi="Times New Roman" w:cs="Times New Roman"/>
          <w:b/>
          <w:sz w:val="28"/>
          <w:szCs w:val="28"/>
          <w:lang w:val="uk-UA"/>
        </w:rPr>
        <w:t>.3</w:t>
      </w:r>
      <w:r w:rsidR="000A4BD5" w:rsidRPr="00495F6F">
        <w:rPr>
          <w:rFonts w:ascii="Times New Roman" w:hAnsi="Times New Roman" w:cs="Times New Roman"/>
          <w:b/>
          <w:sz w:val="28"/>
          <w:szCs w:val="28"/>
          <w:lang w:val="uk-UA"/>
        </w:rPr>
        <w:t>. Профком</w:t>
      </w:r>
      <w:r w:rsidR="000A4BD5" w:rsidRPr="00D33517">
        <w:rPr>
          <w:rFonts w:ascii="Times New Roman" w:hAnsi="Times New Roman" w:cs="Times New Roman"/>
          <w:b/>
          <w:sz w:val="28"/>
          <w:szCs w:val="28"/>
          <w:lang w:val="uk-UA"/>
        </w:rPr>
        <w:t xml:space="preserve"> зобов'язується:</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7.3.1. </w:t>
      </w:r>
      <w:r w:rsidR="000A4BD5" w:rsidRPr="00892D51">
        <w:rPr>
          <w:rFonts w:ascii="Times New Roman" w:hAnsi="Times New Roman" w:cs="Times New Roman"/>
          <w:sz w:val="28"/>
          <w:szCs w:val="28"/>
          <w:lang w:val="uk-UA"/>
        </w:rPr>
        <w:t xml:space="preserve">Здійснювати контроль за дотриманням </w:t>
      </w:r>
      <w:r>
        <w:rPr>
          <w:rFonts w:ascii="Times New Roman" w:hAnsi="Times New Roman" w:cs="Times New Roman"/>
          <w:sz w:val="28"/>
          <w:szCs w:val="28"/>
          <w:lang w:val="uk-UA"/>
        </w:rPr>
        <w:t xml:space="preserve">у </w:t>
      </w:r>
      <w:r w:rsidR="000A4BD5" w:rsidRPr="00892D51">
        <w:rPr>
          <w:rFonts w:ascii="Times New Roman" w:hAnsi="Times New Roman" w:cs="Times New Roman"/>
          <w:sz w:val="28"/>
          <w:szCs w:val="28"/>
          <w:lang w:val="uk-UA"/>
        </w:rPr>
        <w:t xml:space="preserve">закладі </w:t>
      </w:r>
      <w:r>
        <w:rPr>
          <w:rFonts w:ascii="Times New Roman" w:hAnsi="Times New Roman" w:cs="Times New Roman"/>
          <w:sz w:val="28"/>
          <w:szCs w:val="28"/>
          <w:lang w:val="uk-UA"/>
        </w:rPr>
        <w:t xml:space="preserve">освіти </w:t>
      </w:r>
      <w:r w:rsidR="000A4BD5" w:rsidRPr="00892D51">
        <w:rPr>
          <w:rFonts w:ascii="Times New Roman" w:hAnsi="Times New Roman" w:cs="Times New Roman"/>
          <w:sz w:val="28"/>
          <w:szCs w:val="28"/>
          <w:lang w:val="uk-UA"/>
        </w:rPr>
        <w:t>законодавства про оплату праці.</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7.3.2. </w:t>
      </w:r>
      <w:r w:rsidR="000A4BD5" w:rsidRPr="00892D51">
        <w:rPr>
          <w:rFonts w:ascii="Times New Roman" w:hAnsi="Times New Roman" w:cs="Times New Roman"/>
          <w:sz w:val="28"/>
          <w:szCs w:val="28"/>
          <w:lang w:val="uk-UA"/>
        </w:rPr>
        <w:t xml:space="preserve">Сприяти в наданні працівникам </w:t>
      </w:r>
      <w:r w:rsidR="00AA097F">
        <w:rPr>
          <w:rFonts w:ascii="Times New Roman" w:hAnsi="Times New Roman" w:cs="Times New Roman"/>
          <w:sz w:val="28"/>
          <w:szCs w:val="28"/>
          <w:lang w:val="uk-UA"/>
        </w:rPr>
        <w:t xml:space="preserve">закладу </w:t>
      </w:r>
      <w:r w:rsidR="000A4BD5" w:rsidRPr="00892D51">
        <w:rPr>
          <w:rFonts w:ascii="Times New Roman" w:hAnsi="Times New Roman" w:cs="Times New Roman"/>
          <w:sz w:val="28"/>
          <w:szCs w:val="28"/>
          <w:lang w:val="uk-UA"/>
        </w:rPr>
        <w:t>необхідної консультативної допомоги щодо питань оплати праці, практики звернення працівників до суду про примусове стягнення заробітної плати.</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7.3.3.</w:t>
      </w:r>
      <w:r w:rsidR="002376E2">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 умов даного</w:t>
      </w:r>
      <w:r w:rsidR="00AA097F">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колективного договору що стосуються оплати праці.</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7.3.4. </w:t>
      </w:r>
      <w:r w:rsidR="000A4BD5" w:rsidRPr="00892D51">
        <w:rPr>
          <w:rFonts w:ascii="Times New Roman" w:hAnsi="Times New Roman" w:cs="Times New Roman"/>
          <w:sz w:val="28"/>
          <w:szCs w:val="28"/>
          <w:lang w:val="uk-UA"/>
        </w:rPr>
        <w:t>Представляти інтереси працівника при розгляді його трудового спору щодо оплати праці в комісії по трудових спорах.</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7.3.5. </w:t>
      </w:r>
      <w:r w:rsidR="000A4BD5" w:rsidRPr="00892D51">
        <w:rPr>
          <w:rFonts w:ascii="Times New Roman" w:hAnsi="Times New Roman" w:cs="Times New Roman"/>
          <w:sz w:val="28"/>
          <w:szCs w:val="28"/>
          <w:lang w:val="uk-UA"/>
        </w:rPr>
        <w:t>Представляти на прохання працівника його інтереси щодо оплати праці в суді.</w:t>
      </w:r>
    </w:p>
    <w:p w:rsidR="006338DB"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7.3.6. </w:t>
      </w:r>
      <w:r w:rsidR="000A4BD5" w:rsidRPr="00892D51">
        <w:rPr>
          <w:rFonts w:ascii="Times New Roman" w:hAnsi="Times New Roman" w:cs="Times New Roman"/>
          <w:sz w:val="28"/>
          <w:szCs w:val="28"/>
          <w:lang w:val="uk-UA"/>
        </w:rPr>
        <w:t>Звертатися в прокуратуру з приводу порушення законності, для перевірки дотримання адміністрацією законодавства про працю .</w:t>
      </w:r>
    </w:p>
    <w:p w:rsidR="005F050C" w:rsidRPr="00892D51" w:rsidRDefault="00D33517"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7.3.7. </w:t>
      </w:r>
      <w:r w:rsidR="000A4BD5" w:rsidRPr="00892D51">
        <w:rPr>
          <w:rFonts w:ascii="Times New Roman" w:hAnsi="Times New Roman" w:cs="Times New Roman"/>
          <w:sz w:val="28"/>
          <w:szCs w:val="28"/>
          <w:lang w:val="uk-UA"/>
        </w:rPr>
        <w:t>Повідомляти про всі факти порушень щодо оплати праці галузеву правову інспекцію праці та державну інспекцію праці. Вимагати притягнення до відповідальності посадових осіб, винних в порушенні</w:t>
      </w:r>
      <w:r w:rsidR="00B27FE0" w:rsidRPr="00892D51">
        <w:rPr>
          <w:rFonts w:ascii="Times New Roman" w:hAnsi="Times New Roman" w:cs="Times New Roman"/>
          <w:sz w:val="28"/>
          <w:szCs w:val="28"/>
          <w:lang w:val="uk-UA"/>
        </w:rPr>
        <w:t xml:space="preserve"> законодавства про оплату праці.</w:t>
      </w:r>
    </w:p>
    <w:p w:rsidR="005F050C" w:rsidRPr="00892D51" w:rsidRDefault="005F050C" w:rsidP="00736A9E">
      <w:pPr>
        <w:pStyle w:val="NoSpacing"/>
        <w:ind w:firstLine="567"/>
        <w:jc w:val="both"/>
        <w:rPr>
          <w:rFonts w:ascii="Times New Roman" w:hAnsi="Times New Roman" w:cs="Times New Roman"/>
          <w:sz w:val="28"/>
          <w:szCs w:val="28"/>
        </w:rPr>
      </w:pPr>
    </w:p>
    <w:p w:rsidR="00865924" w:rsidRPr="00714C13" w:rsidRDefault="00C50FC5" w:rsidP="00EF6C1E">
      <w:pPr>
        <w:pStyle w:val="NoSpacing"/>
        <w:jc w:val="center"/>
        <w:rPr>
          <w:rFonts w:ascii="Times New Roman" w:hAnsi="Times New Roman" w:cs="Times New Roman"/>
          <w:b/>
          <w:sz w:val="28"/>
          <w:szCs w:val="28"/>
          <w:lang w:val="uk-UA"/>
        </w:rPr>
      </w:pPr>
      <w:r w:rsidRPr="00714C13">
        <w:rPr>
          <w:rFonts w:ascii="Times New Roman" w:hAnsi="Times New Roman" w:cs="Times New Roman"/>
          <w:b/>
          <w:sz w:val="28"/>
          <w:szCs w:val="28"/>
          <w:lang w:val="uk-UA"/>
        </w:rPr>
        <w:t>Р</w:t>
      </w:r>
      <w:r w:rsidR="00EF6C1E">
        <w:rPr>
          <w:rFonts w:ascii="Times New Roman" w:hAnsi="Times New Roman" w:cs="Times New Roman"/>
          <w:b/>
          <w:sz w:val="28"/>
          <w:szCs w:val="28"/>
          <w:lang w:val="uk-UA"/>
        </w:rPr>
        <w:t>ОЗДІЛ</w:t>
      </w:r>
      <w:r w:rsidRPr="00714C13">
        <w:rPr>
          <w:rFonts w:ascii="Times New Roman" w:hAnsi="Times New Roman" w:cs="Times New Roman"/>
          <w:b/>
          <w:sz w:val="28"/>
          <w:szCs w:val="28"/>
          <w:lang w:val="uk-UA"/>
        </w:rPr>
        <w:t xml:space="preserve"> 8</w:t>
      </w:r>
      <w:r w:rsidR="000A4BD5" w:rsidRPr="00714C13">
        <w:rPr>
          <w:rFonts w:ascii="Times New Roman" w:hAnsi="Times New Roman" w:cs="Times New Roman"/>
          <w:b/>
          <w:sz w:val="28"/>
          <w:szCs w:val="28"/>
          <w:lang w:val="uk-UA"/>
        </w:rPr>
        <w:t>.</w:t>
      </w:r>
      <w:r w:rsidR="007C5D00">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 xml:space="preserve">СОЦІАЛЬНО-ТРУДОВІ ПІЛЬГИ, ГАРАНТІЇ, КОМПЕНСАЦІЇ </w:t>
      </w:r>
    </w:p>
    <w:p w:rsidR="00EF6C1E" w:rsidRDefault="00EF6C1E" w:rsidP="00736A9E">
      <w:pPr>
        <w:pStyle w:val="NoSpacing"/>
        <w:ind w:firstLine="567"/>
        <w:jc w:val="both"/>
        <w:rPr>
          <w:rFonts w:ascii="Times New Roman" w:hAnsi="Times New Roman" w:cs="Times New Roman"/>
          <w:b/>
          <w:sz w:val="28"/>
          <w:szCs w:val="28"/>
          <w:lang w:val="uk-UA"/>
        </w:rPr>
      </w:pPr>
    </w:p>
    <w:p w:rsidR="000A4BD5" w:rsidRPr="00714C13" w:rsidRDefault="00C50FC5" w:rsidP="00736A9E">
      <w:pPr>
        <w:pStyle w:val="NoSpacing"/>
        <w:ind w:firstLine="567"/>
        <w:jc w:val="both"/>
        <w:rPr>
          <w:rFonts w:ascii="Times New Roman" w:hAnsi="Times New Roman" w:cs="Times New Roman"/>
          <w:b/>
          <w:sz w:val="28"/>
          <w:szCs w:val="28"/>
        </w:rPr>
      </w:pPr>
      <w:r w:rsidRPr="00714C13">
        <w:rPr>
          <w:rFonts w:ascii="Times New Roman" w:hAnsi="Times New Roman" w:cs="Times New Roman"/>
          <w:b/>
          <w:sz w:val="28"/>
          <w:szCs w:val="28"/>
          <w:lang w:val="uk-UA"/>
        </w:rPr>
        <w:t>8</w:t>
      </w:r>
      <w:r w:rsidR="000A4BD5" w:rsidRPr="00714C13">
        <w:rPr>
          <w:rFonts w:ascii="Times New Roman" w:hAnsi="Times New Roman" w:cs="Times New Roman"/>
          <w:b/>
          <w:sz w:val="28"/>
          <w:szCs w:val="28"/>
          <w:lang w:val="uk-UA"/>
        </w:rPr>
        <w:t>.1. Адміністрація зобов'язується:</w:t>
      </w:r>
    </w:p>
    <w:p w:rsidR="00E42701" w:rsidRDefault="00C50FC5" w:rsidP="00736A9E">
      <w:pPr>
        <w:pStyle w:val="NoSpacing"/>
        <w:ind w:firstLine="567"/>
        <w:jc w:val="both"/>
        <w:rPr>
          <w:rFonts w:ascii="Times New Roman" w:hAnsi="Times New Roman" w:cs="Times New Roman"/>
          <w:sz w:val="28"/>
          <w:szCs w:val="28"/>
          <w:lang w:val="uk-UA"/>
        </w:rPr>
      </w:pPr>
      <w:r w:rsidRPr="00607F42">
        <w:rPr>
          <w:rFonts w:ascii="Times New Roman" w:hAnsi="Times New Roman" w:cs="Times New Roman"/>
          <w:sz w:val="28"/>
          <w:szCs w:val="28"/>
          <w:lang w:val="uk-UA"/>
        </w:rPr>
        <w:t>8</w:t>
      </w:r>
      <w:r w:rsidR="000A4BD5" w:rsidRPr="00607F42">
        <w:rPr>
          <w:rFonts w:ascii="Times New Roman" w:hAnsi="Times New Roman" w:cs="Times New Roman"/>
          <w:sz w:val="28"/>
          <w:szCs w:val="28"/>
          <w:lang w:val="uk-UA"/>
        </w:rPr>
        <w:t>.1.1.</w:t>
      </w:r>
      <w:r w:rsidR="00865924" w:rsidRPr="00607F42">
        <w:rPr>
          <w:rFonts w:ascii="Times New Roman" w:hAnsi="Times New Roman" w:cs="Times New Roman"/>
          <w:sz w:val="28"/>
          <w:szCs w:val="28"/>
          <w:lang w:val="uk-UA"/>
        </w:rPr>
        <w:t xml:space="preserve"> </w:t>
      </w:r>
      <w:r w:rsidR="00E42701">
        <w:rPr>
          <w:rFonts w:ascii="Times New Roman" w:hAnsi="Times New Roman" w:cs="Times New Roman"/>
          <w:color w:val="111111"/>
          <w:sz w:val="28"/>
          <w:szCs w:val="28"/>
          <w:lang w:val="uk-UA" w:eastAsia="uk-UA"/>
        </w:rPr>
        <w:t>Сприяти</w:t>
      </w:r>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забезпеченн</w:t>
      </w:r>
      <w:proofErr w:type="spellEnd"/>
      <w:r w:rsidR="00F2722D">
        <w:rPr>
          <w:rFonts w:ascii="Times New Roman" w:hAnsi="Times New Roman" w:cs="Times New Roman"/>
          <w:color w:val="111111"/>
          <w:sz w:val="28"/>
          <w:szCs w:val="28"/>
          <w:lang w:val="uk-UA" w:eastAsia="uk-UA"/>
        </w:rPr>
        <w:t>ю</w:t>
      </w:r>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педагогічним</w:t>
      </w:r>
      <w:proofErr w:type="spellEnd"/>
      <w:r w:rsidR="00E42701" w:rsidRPr="00C92178">
        <w:rPr>
          <w:rFonts w:ascii="Times New Roman" w:hAnsi="Times New Roman" w:cs="Times New Roman"/>
          <w:color w:val="111111"/>
          <w:sz w:val="28"/>
          <w:szCs w:val="28"/>
          <w:lang w:eastAsia="uk-UA"/>
        </w:rPr>
        <w:t xml:space="preserve"> та </w:t>
      </w:r>
      <w:proofErr w:type="spellStart"/>
      <w:r w:rsidR="00E42701" w:rsidRPr="00C92178">
        <w:rPr>
          <w:rFonts w:ascii="Times New Roman" w:hAnsi="Times New Roman" w:cs="Times New Roman"/>
          <w:color w:val="111111"/>
          <w:sz w:val="28"/>
          <w:szCs w:val="28"/>
          <w:lang w:eastAsia="uk-UA"/>
        </w:rPr>
        <w:t>іншим</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працівникам</w:t>
      </w:r>
      <w:proofErr w:type="spellEnd"/>
      <w:r w:rsidR="00E42701" w:rsidRPr="00C92178">
        <w:rPr>
          <w:rFonts w:ascii="Times New Roman" w:hAnsi="Times New Roman" w:cs="Times New Roman"/>
          <w:color w:val="111111"/>
          <w:sz w:val="28"/>
          <w:szCs w:val="28"/>
          <w:lang w:eastAsia="uk-UA"/>
        </w:rPr>
        <w:t xml:space="preserve"> </w:t>
      </w:r>
      <w:r w:rsidR="00F2722D">
        <w:rPr>
          <w:rFonts w:ascii="Times New Roman" w:hAnsi="Times New Roman" w:cs="Times New Roman"/>
          <w:color w:val="111111"/>
          <w:sz w:val="28"/>
          <w:szCs w:val="28"/>
          <w:lang w:val="uk-UA" w:eastAsia="uk-UA"/>
        </w:rPr>
        <w:t xml:space="preserve">закладу </w:t>
      </w:r>
      <w:proofErr w:type="spellStart"/>
      <w:r w:rsidR="00E42701" w:rsidRPr="00C92178">
        <w:rPr>
          <w:rFonts w:ascii="Times New Roman" w:hAnsi="Times New Roman" w:cs="Times New Roman"/>
          <w:color w:val="111111"/>
          <w:sz w:val="28"/>
          <w:szCs w:val="28"/>
          <w:lang w:eastAsia="uk-UA"/>
        </w:rPr>
        <w:t>гарантій</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передбачених</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чинним</w:t>
      </w:r>
      <w:proofErr w:type="spellEnd"/>
      <w:r w:rsidR="00E42701" w:rsidRPr="00C92178">
        <w:rPr>
          <w:rFonts w:ascii="Times New Roman" w:hAnsi="Times New Roman" w:cs="Times New Roman"/>
          <w:color w:val="111111"/>
          <w:sz w:val="28"/>
          <w:szCs w:val="28"/>
          <w:lang w:eastAsia="uk-UA"/>
        </w:rPr>
        <w:t xml:space="preserve"> </w:t>
      </w:r>
      <w:proofErr w:type="spellStart"/>
      <w:r w:rsidR="00E42701" w:rsidRPr="00C92178">
        <w:rPr>
          <w:rFonts w:ascii="Times New Roman" w:hAnsi="Times New Roman" w:cs="Times New Roman"/>
          <w:color w:val="111111"/>
          <w:sz w:val="28"/>
          <w:szCs w:val="28"/>
          <w:lang w:eastAsia="uk-UA"/>
        </w:rPr>
        <w:t>законодавством</w:t>
      </w:r>
      <w:proofErr w:type="spellEnd"/>
      <w:r w:rsidR="00E42701" w:rsidRPr="00C92178">
        <w:rPr>
          <w:rFonts w:ascii="Times New Roman" w:hAnsi="Times New Roman" w:cs="Times New Roman"/>
          <w:color w:val="111111"/>
          <w:sz w:val="28"/>
          <w:szCs w:val="28"/>
          <w:lang w:eastAsia="uk-UA"/>
        </w:rPr>
        <w:t>.</w:t>
      </w:r>
    </w:p>
    <w:p w:rsidR="00E42701" w:rsidRPr="00F2722D" w:rsidRDefault="00E42701"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 xml:space="preserve">8.1.2. </w:t>
      </w:r>
      <w:r w:rsidRPr="00C92178">
        <w:rPr>
          <w:rFonts w:ascii="Times New Roman" w:hAnsi="Times New Roman" w:cs="Times New Roman"/>
          <w:color w:val="000000"/>
          <w:sz w:val="28"/>
          <w:szCs w:val="28"/>
          <w:lang w:val="uk-UA" w:eastAsia="uk-UA"/>
        </w:rPr>
        <w:t>Сприяти проведенн</w:t>
      </w:r>
      <w:r w:rsidR="00F2722D">
        <w:rPr>
          <w:rFonts w:ascii="Times New Roman" w:hAnsi="Times New Roman" w:cs="Times New Roman"/>
          <w:color w:val="000000"/>
          <w:sz w:val="28"/>
          <w:szCs w:val="28"/>
          <w:lang w:val="uk-UA" w:eastAsia="uk-UA"/>
        </w:rPr>
        <w:t>ю</w:t>
      </w:r>
      <w:r w:rsidRPr="00C92178">
        <w:rPr>
          <w:rFonts w:ascii="Times New Roman" w:hAnsi="Times New Roman" w:cs="Times New Roman"/>
          <w:color w:val="000000"/>
          <w:sz w:val="28"/>
          <w:szCs w:val="28"/>
          <w:lang w:val="uk-UA" w:eastAsia="uk-UA"/>
        </w:rPr>
        <w:t xml:space="preserve"> обов’яз</w:t>
      </w:r>
      <w:r w:rsidRPr="00C92178">
        <w:rPr>
          <w:rFonts w:ascii="Times New Roman" w:hAnsi="Times New Roman" w:cs="Times New Roman"/>
          <w:color w:val="000000"/>
          <w:sz w:val="28"/>
          <w:szCs w:val="28"/>
          <w:lang w:val="uk-UA" w:eastAsia="uk-UA"/>
        </w:rPr>
        <w:softHyphen/>
        <w:t>кових щорічних медичних оглядів працівників заклад</w:t>
      </w:r>
      <w:r w:rsidR="00F2722D">
        <w:rPr>
          <w:rFonts w:ascii="Times New Roman" w:hAnsi="Times New Roman" w:cs="Times New Roman"/>
          <w:color w:val="000000"/>
          <w:sz w:val="28"/>
          <w:szCs w:val="28"/>
          <w:lang w:val="uk-UA" w:eastAsia="uk-UA"/>
        </w:rPr>
        <w:t>у</w:t>
      </w:r>
      <w:r w:rsidRPr="00C92178">
        <w:rPr>
          <w:rFonts w:ascii="Times New Roman" w:hAnsi="Times New Roman" w:cs="Times New Roman"/>
          <w:color w:val="000000"/>
          <w:sz w:val="28"/>
          <w:szCs w:val="28"/>
          <w:lang w:val="uk-UA" w:eastAsia="uk-UA"/>
        </w:rPr>
        <w:t xml:space="preserve"> </w:t>
      </w:r>
      <w:r w:rsidR="00F2722D">
        <w:rPr>
          <w:rFonts w:ascii="Times New Roman" w:hAnsi="Times New Roman" w:cs="Times New Roman"/>
          <w:color w:val="000000"/>
          <w:sz w:val="28"/>
          <w:szCs w:val="28"/>
          <w:lang w:val="uk-UA" w:eastAsia="uk-UA"/>
        </w:rPr>
        <w:t>у робочий час і за кошти роботодавця</w:t>
      </w:r>
      <w:r w:rsidRPr="00C92178">
        <w:rPr>
          <w:rFonts w:ascii="Times New Roman" w:hAnsi="Times New Roman" w:cs="Times New Roman"/>
          <w:color w:val="000000"/>
          <w:sz w:val="28"/>
          <w:szCs w:val="28"/>
          <w:lang w:val="uk-UA" w:eastAsia="uk-UA"/>
        </w:rPr>
        <w:t>, придбання медичних книжок.</w:t>
      </w:r>
      <w:r w:rsidRPr="00C92178">
        <w:rPr>
          <w:rFonts w:ascii="Times New Roman" w:hAnsi="Times New Roman" w:cs="Times New Roman"/>
          <w:color w:val="000000"/>
          <w:sz w:val="28"/>
          <w:szCs w:val="28"/>
          <w:lang w:eastAsia="uk-UA"/>
        </w:rPr>
        <w:t> </w:t>
      </w:r>
    </w:p>
    <w:p w:rsidR="00C50FC5" w:rsidRPr="0022097A" w:rsidRDefault="00F2722D" w:rsidP="00F2722D">
      <w:pPr>
        <w:pStyle w:val="NoSpacing"/>
        <w:ind w:firstLine="567"/>
        <w:jc w:val="both"/>
        <w:rPr>
          <w:rFonts w:ascii="Times New Roman" w:hAnsi="Times New Roman" w:cs="Times New Roman"/>
          <w:sz w:val="28"/>
          <w:szCs w:val="28"/>
          <w:lang w:val="uk-UA"/>
        </w:rPr>
      </w:pPr>
      <w:r w:rsidRPr="0022097A">
        <w:rPr>
          <w:rFonts w:ascii="Times New Roman" w:hAnsi="Times New Roman" w:cs="Times New Roman"/>
          <w:sz w:val="28"/>
          <w:szCs w:val="28"/>
          <w:lang w:val="uk-UA"/>
        </w:rPr>
        <w:t xml:space="preserve">8.1.3. </w:t>
      </w:r>
      <w:r w:rsidR="00873076" w:rsidRPr="0022097A">
        <w:rPr>
          <w:rFonts w:ascii="Times New Roman" w:hAnsi="Times New Roman" w:cs="Times New Roman"/>
          <w:sz w:val="28"/>
          <w:szCs w:val="28"/>
          <w:lang w:val="uk-UA"/>
        </w:rPr>
        <w:t xml:space="preserve">Забезпечити виплату педагогічним працівникам допомоги на оздоровлення при наданні щорічних відпусток у розмірі </w:t>
      </w:r>
      <w:r w:rsidR="00D167E4">
        <w:rPr>
          <w:rFonts w:ascii="Times New Roman" w:hAnsi="Times New Roman" w:cs="Times New Roman"/>
          <w:sz w:val="28"/>
          <w:szCs w:val="28"/>
          <w:lang w:val="uk-UA"/>
        </w:rPr>
        <w:t xml:space="preserve">до </w:t>
      </w:r>
      <w:r w:rsidR="00873076" w:rsidRPr="0022097A">
        <w:rPr>
          <w:rFonts w:ascii="Times New Roman" w:hAnsi="Times New Roman" w:cs="Times New Roman"/>
          <w:sz w:val="28"/>
          <w:szCs w:val="28"/>
          <w:lang w:val="uk-UA"/>
        </w:rPr>
        <w:t>одного посадового окладу, відповідно до ст. 57 Закону України «Про освіту».</w:t>
      </w:r>
    </w:p>
    <w:p w:rsidR="00873076" w:rsidRPr="0022097A" w:rsidRDefault="00873076" w:rsidP="00F2722D">
      <w:pPr>
        <w:pStyle w:val="NoSpacing"/>
        <w:ind w:firstLine="567"/>
        <w:jc w:val="both"/>
        <w:rPr>
          <w:rFonts w:ascii="Times New Roman" w:hAnsi="Times New Roman" w:cs="Times New Roman"/>
          <w:sz w:val="28"/>
          <w:szCs w:val="28"/>
          <w:lang w:val="uk-UA"/>
        </w:rPr>
      </w:pPr>
      <w:r w:rsidRPr="0022097A">
        <w:rPr>
          <w:rFonts w:ascii="Times New Roman" w:hAnsi="Times New Roman" w:cs="Times New Roman"/>
          <w:sz w:val="28"/>
          <w:szCs w:val="28"/>
          <w:lang w:val="uk-UA"/>
        </w:rPr>
        <w:t xml:space="preserve">Забезпечити надання всім категоріям працівників, матеріальної допомоги на оздоровлення, в сумі до одного посадового окладу на рік. </w:t>
      </w:r>
    </w:p>
    <w:p w:rsidR="00873076" w:rsidRPr="0022097A" w:rsidRDefault="00873076" w:rsidP="00F2722D">
      <w:pPr>
        <w:pStyle w:val="NoSpacing"/>
        <w:ind w:firstLine="720"/>
        <w:jc w:val="both"/>
        <w:rPr>
          <w:rFonts w:ascii="Times New Roman" w:hAnsi="Times New Roman" w:cs="Times New Roman"/>
          <w:sz w:val="28"/>
          <w:szCs w:val="28"/>
          <w:lang w:val="uk-UA"/>
        </w:rPr>
      </w:pPr>
      <w:r w:rsidRPr="0022097A">
        <w:rPr>
          <w:rFonts w:ascii="Times New Roman" w:hAnsi="Times New Roman" w:cs="Times New Roman"/>
          <w:sz w:val="28"/>
          <w:szCs w:val="28"/>
          <w:lang w:val="uk-UA"/>
        </w:rPr>
        <w:t>Матеріальна допомога</w:t>
      </w:r>
      <w:r w:rsidR="00D167E4">
        <w:rPr>
          <w:rFonts w:ascii="Times New Roman" w:hAnsi="Times New Roman" w:cs="Times New Roman"/>
          <w:sz w:val="28"/>
          <w:szCs w:val="28"/>
          <w:lang w:val="uk-UA"/>
        </w:rPr>
        <w:t xml:space="preserve"> на поховання</w:t>
      </w:r>
      <w:r w:rsidRPr="0022097A">
        <w:rPr>
          <w:rFonts w:ascii="Times New Roman" w:hAnsi="Times New Roman" w:cs="Times New Roman"/>
          <w:sz w:val="28"/>
          <w:szCs w:val="28"/>
          <w:lang w:val="uk-UA"/>
        </w:rPr>
        <w:t>. Розмір такої допомоги не обмежується, відповідно до Постанови Кабінету Міністрів України № 1298 від 30 серпня 2002 року (в новій редакції). Надається за рахунок коштів профспілкової організації.</w:t>
      </w:r>
      <w:r w:rsidRPr="0022097A">
        <w:rPr>
          <w:rFonts w:ascii="Times New Roman" w:hAnsi="Times New Roman" w:cs="Times New Roman"/>
          <w:sz w:val="28"/>
          <w:szCs w:val="28"/>
          <w:lang w:val="uk-UA"/>
        </w:rPr>
        <w:tab/>
        <w:t xml:space="preserve">  </w:t>
      </w:r>
    </w:p>
    <w:p w:rsidR="00873076" w:rsidRPr="0022097A" w:rsidRDefault="00873076" w:rsidP="00F2722D">
      <w:pPr>
        <w:pStyle w:val="NoSpacing"/>
        <w:ind w:firstLine="720"/>
        <w:jc w:val="both"/>
        <w:rPr>
          <w:rFonts w:ascii="Times New Roman" w:hAnsi="Times New Roman" w:cs="Times New Roman"/>
          <w:sz w:val="28"/>
          <w:szCs w:val="28"/>
          <w:lang w:val="uk-UA"/>
        </w:rPr>
      </w:pPr>
      <w:r w:rsidRPr="0022097A">
        <w:rPr>
          <w:rFonts w:ascii="Times New Roman" w:hAnsi="Times New Roman" w:cs="Times New Roman"/>
          <w:sz w:val="28"/>
          <w:szCs w:val="28"/>
          <w:lang w:val="uk-UA"/>
        </w:rPr>
        <w:t>Матеріальна допомога для вирішення соціально-побутових питань надається при економії фонду заробітної плати. Рішення про її надання приймає керівник. Дана допомога не повинна перевищувати розмір середньомісячної заробітної плати. Надається згідно заяви працівника.</w:t>
      </w:r>
    </w:p>
    <w:p w:rsidR="00607F42" w:rsidRPr="002F7177" w:rsidRDefault="00F2722D" w:rsidP="00873076">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8.1.4</w:t>
      </w:r>
      <w:r w:rsidRPr="00AA0DD2">
        <w:rPr>
          <w:rFonts w:ascii="Times New Roman" w:hAnsi="Times New Roman" w:cs="Times New Roman"/>
          <w:sz w:val="28"/>
          <w:szCs w:val="28"/>
          <w:lang w:val="uk-UA"/>
        </w:rPr>
        <w:t xml:space="preserve">. </w:t>
      </w:r>
      <w:r w:rsidR="00873076" w:rsidRPr="00495F6F">
        <w:rPr>
          <w:rFonts w:ascii="Times New Roman" w:hAnsi="Times New Roman" w:cs="Times New Roman"/>
          <w:sz w:val="28"/>
          <w:szCs w:val="28"/>
          <w:lang w:val="uk-UA"/>
        </w:rPr>
        <w:t>У разі захворювання педагогічних працівників, яке унеможливлює виконання ними професійних обов'язків і обмежує перебування в дитячому, учнівському колективах, або тимчасового переведення за цих чи інших обставин на іншу роботу, зберігати за ними попередній середній заробіток. У разі хвороби чи каліцтва попередній середній заробіток виплачувати до відновлення працездатності або встановлення інвалідності.</w:t>
      </w:r>
    </w:p>
    <w:p w:rsidR="00F2722D" w:rsidRPr="00F2722D" w:rsidRDefault="00F2722D" w:rsidP="00B30045">
      <w:pPr>
        <w:pStyle w:val="NoSpacing"/>
        <w:ind w:firstLine="567"/>
        <w:jc w:val="both"/>
        <w:rPr>
          <w:rFonts w:ascii="Times New Roman" w:hAnsi="Times New Roman" w:cs="Times New Roman"/>
          <w:sz w:val="28"/>
          <w:szCs w:val="28"/>
        </w:rPr>
      </w:pPr>
      <w:r w:rsidRPr="00F2722D">
        <w:rPr>
          <w:rFonts w:ascii="Times New Roman" w:hAnsi="Times New Roman" w:cs="Times New Roman"/>
          <w:sz w:val="28"/>
          <w:szCs w:val="28"/>
          <w:lang w:val="uk-UA"/>
        </w:rPr>
        <w:t xml:space="preserve">8.1.5. </w:t>
      </w:r>
      <w:r w:rsidR="00B30045">
        <w:rPr>
          <w:rFonts w:ascii="Times New Roman" w:hAnsi="Times New Roman" w:cs="Times New Roman"/>
          <w:sz w:val="28"/>
          <w:szCs w:val="28"/>
          <w:lang w:val="uk-UA"/>
        </w:rPr>
        <w:t xml:space="preserve">Сприяти </w:t>
      </w:r>
      <w:proofErr w:type="spellStart"/>
      <w:r w:rsidRPr="00F2722D">
        <w:rPr>
          <w:rFonts w:ascii="Times New Roman" w:hAnsi="Times New Roman" w:cs="Times New Roman"/>
          <w:sz w:val="28"/>
          <w:szCs w:val="28"/>
        </w:rPr>
        <w:t>заохочувальн</w:t>
      </w:r>
      <w:r w:rsidR="00B30045">
        <w:rPr>
          <w:rFonts w:ascii="Times New Roman" w:hAnsi="Times New Roman" w:cs="Times New Roman"/>
          <w:sz w:val="28"/>
          <w:szCs w:val="28"/>
          <w:lang w:val="uk-UA"/>
        </w:rPr>
        <w:t>им</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виплат</w:t>
      </w:r>
      <w:r w:rsidR="00B30045">
        <w:rPr>
          <w:rFonts w:ascii="Times New Roman" w:hAnsi="Times New Roman" w:cs="Times New Roman"/>
          <w:sz w:val="28"/>
          <w:szCs w:val="28"/>
          <w:lang w:val="uk-UA"/>
        </w:rPr>
        <w:t>ам</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працівникам</w:t>
      </w:r>
      <w:proofErr w:type="spellEnd"/>
      <w:r w:rsidR="00B30045" w:rsidRPr="00B30045">
        <w:rPr>
          <w:rFonts w:ascii="Times New Roman" w:hAnsi="Times New Roman" w:cs="Times New Roman"/>
          <w:sz w:val="28"/>
          <w:szCs w:val="28"/>
          <w:lang w:val="uk-UA"/>
        </w:rPr>
        <w:t xml:space="preserve"> </w:t>
      </w:r>
      <w:r w:rsidR="00B30045" w:rsidRPr="00873076">
        <w:rPr>
          <w:rFonts w:ascii="Times New Roman" w:hAnsi="Times New Roman" w:cs="Times New Roman"/>
          <w:sz w:val="28"/>
          <w:szCs w:val="28"/>
          <w:lang w:val="uk-UA"/>
        </w:rPr>
        <w:t>в межах фонду</w:t>
      </w:r>
      <w:r w:rsidR="008D0BE2">
        <w:rPr>
          <w:rFonts w:ascii="Times New Roman" w:hAnsi="Times New Roman" w:cs="Times New Roman"/>
          <w:sz w:val="28"/>
          <w:szCs w:val="28"/>
          <w:lang w:val="uk-UA"/>
        </w:rPr>
        <w:t xml:space="preserve"> економії</w:t>
      </w:r>
      <w:r w:rsidR="00B30045" w:rsidRPr="00873076">
        <w:rPr>
          <w:rFonts w:ascii="Times New Roman" w:hAnsi="Times New Roman" w:cs="Times New Roman"/>
          <w:sz w:val="28"/>
          <w:szCs w:val="28"/>
          <w:lang w:val="uk-UA"/>
        </w:rPr>
        <w:t xml:space="preserve"> заробітної плати</w:t>
      </w:r>
      <w:r w:rsidRPr="00F2722D">
        <w:rPr>
          <w:rFonts w:ascii="Times New Roman" w:hAnsi="Times New Roman" w:cs="Times New Roman"/>
          <w:sz w:val="28"/>
          <w:szCs w:val="28"/>
        </w:rPr>
        <w:t xml:space="preserve">: </w:t>
      </w:r>
    </w:p>
    <w:p w:rsidR="00F2722D" w:rsidRPr="00F2722D" w:rsidRDefault="00F2722D" w:rsidP="00B30045">
      <w:pPr>
        <w:pStyle w:val="NoSpacing"/>
        <w:ind w:firstLine="567"/>
        <w:jc w:val="both"/>
        <w:rPr>
          <w:rFonts w:ascii="Times New Roman" w:hAnsi="Times New Roman" w:cs="Times New Roman"/>
          <w:sz w:val="28"/>
          <w:szCs w:val="28"/>
        </w:rPr>
      </w:pPr>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одруження</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працівника</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народження</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дитини</w:t>
      </w:r>
      <w:proofErr w:type="spellEnd"/>
      <w:r w:rsidRPr="00F2722D">
        <w:rPr>
          <w:rFonts w:ascii="Times New Roman" w:hAnsi="Times New Roman" w:cs="Times New Roman"/>
          <w:sz w:val="28"/>
          <w:szCs w:val="28"/>
        </w:rPr>
        <w:t xml:space="preserve"> – </w:t>
      </w:r>
      <w:r w:rsidR="00B30045" w:rsidRPr="00873076">
        <w:rPr>
          <w:rFonts w:ascii="Times New Roman" w:hAnsi="Times New Roman" w:cs="Times New Roman"/>
          <w:sz w:val="28"/>
          <w:szCs w:val="28"/>
          <w:lang w:val="uk-UA"/>
        </w:rPr>
        <w:t>не більше двох посадових окладів</w:t>
      </w:r>
      <w:r w:rsidRPr="00F2722D">
        <w:rPr>
          <w:rFonts w:ascii="Times New Roman" w:hAnsi="Times New Roman" w:cs="Times New Roman"/>
          <w:sz w:val="28"/>
          <w:szCs w:val="28"/>
        </w:rPr>
        <w:t xml:space="preserve">; </w:t>
      </w:r>
    </w:p>
    <w:p w:rsidR="00F2722D" w:rsidRPr="00F2722D" w:rsidRDefault="00F2722D" w:rsidP="00B30045">
      <w:pPr>
        <w:pStyle w:val="NoSpacing"/>
        <w:ind w:firstLine="567"/>
        <w:jc w:val="both"/>
        <w:rPr>
          <w:rFonts w:ascii="Times New Roman" w:hAnsi="Times New Roman" w:cs="Times New Roman"/>
          <w:sz w:val="28"/>
          <w:szCs w:val="28"/>
        </w:rPr>
      </w:pPr>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вшанування</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ювілярів</w:t>
      </w:r>
      <w:proofErr w:type="spellEnd"/>
      <w:r w:rsidR="00B30045">
        <w:rPr>
          <w:rFonts w:ascii="Times New Roman" w:hAnsi="Times New Roman" w:cs="Times New Roman"/>
          <w:sz w:val="28"/>
          <w:szCs w:val="28"/>
          <w:lang w:val="uk-UA"/>
        </w:rPr>
        <w:t xml:space="preserve"> (30, 40, 50, 60, 70 років)</w:t>
      </w:r>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які</w:t>
      </w:r>
      <w:proofErr w:type="spellEnd"/>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відпрацювали</w:t>
      </w:r>
      <w:proofErr w:type="spellEnd"/>
      <w:r w:rsidRPr="00F2722D">
        <w:rPr>
          <w:rFonts w:ascii="Times New Roman" w:hAnsi="Times New Roman" w:cs="Times New Roman"/>
          <w:sz w:val="28"/>
          <w:szCs w:val="28"/>
        </w:rPr>
        <w:t xml:space="preserve"> в </w:t>
      </w:r>
      <w:proofErr w:type="spellStart"/>
      <w:r w:rsidRPr="00F2722D">
        <w:rPr>
          <w:rFonts w:ascii="Times New Roman" w:hAnsi="Times New Roman" w:cs="Times New Roman"/>
          <w:sz w:val="28"/>
          <w:szCs w:val="28"/>
        </w:rPr>
        <w:t>закладі</w:t>
      </w:r>
      <w:proofErr w:type="spellEnd"/>
      <w:r w:rsidRPr="00F2722D">
        <w:rPr>
          <w:rFonts w:ascii="Times New Roman" w:hAnsi="Times New Roman" w:cs="Times New Roman"/>
          <w:sz w:val="28"/>
          <w:szCs w:val="28"/>
        </w:rPr>
        <w:t xml:space="preserve"> не </w:t>
      </w:r>
      <w:proofErr w:type="spellStart"/>
      <w:r w:rsidRPr="00F2722D">
        <w:rPr>
          <w:rFonts w:ascii="Times New Roman" w:hAnsi="Times New Roman" w:cs="Times New Roman"/>
          <w:sz w:val="28"/>
          <w:szCs w:val="28"/>
        </w:rPr>
        <w:t>менше</w:t>
      </w:r>
      <w:proofErr w:type="spellEnd"/>
      <w:r w:rsidRPr="00F2722D">
        <w:rPr>
          <w:rFonts w:ascii="Times New Roman" w:hAnsi="Times New Roman" w:cs="Times New Roman"/>
          <w:sz w:val="28"/>
          <w:szCs w:val="28"/>
        </w:rPr>
        <w:t xml:space="preserve"> одного року – </w:t>
      </w:r>
      <w:r w:rsidR="00B30045" w:rsidRPr="00873076">
        <w:rPr>
          <w:rFonts w:ascii="Times New Roman" w:hAnsi="Times New Roman" w:cs="Times New Roman"/>
          <w:sz w:val="28"/>
          <w:szCs w:val="28"/>
          <w:lang w:val="uk-UA"/>
        </w:rPr>
        <w:t>не більше двох посадових окладів</w:t>
      </w:r>
      <w:r w:rsidRPr="00F2722D">
        <w:rPr>
          <w:rFonts w:ascii="Times New Roman" w:hAnsi="Times New Roman" w:cs="Times New Roman"/>
          <w:sz w:val="28"/>
          <w:szCs w:val="28"/>
        </w:rPr>
        <w:t xml:space="preserve">; </w:t>
      </w:r>
    </w:p>
    <w:p w:rsidR="00B30045" w:rsidRPr="002F7177" w:rsidRDefault="00F2722D" w:rsidP="00B30045">
      <w:pPr>
        <w:pStyle w:val="NoSpacing"/>
        <w:ind w:firstLine="567"/>
        <w:jc w:val="both"/>
        <w:rPr>
          <w:rFonts w:ascii="Times New Roman" w:hAnsi="Times New Roman" w:cs="Times New Roman"/>
          <w:sz w:val="28"/>
          <w:szCs w:val="28"/>
          <w:lang w:val="uk-UA"/>
        </w:rPr>
      </w:pPr>
      <w:r w:rsidRPr="00F2722D">
        <w:rPr>
          <w:rFonts w:ascii="Times New Roman" w:hAnsi="Times New Roman" w:cs="Times New Roman"/>
          <w:sz w:val="28"/>
          <w:szCs w:val="28"/>
        </w:rPr>
        <w:t xml:space="preserve">- </w:t>
      </w:r>
      <w:proofErr w:type="spellStart"/>
      <w:r w:rsidRPr="00F2722D">
        <w:rPr>
          <w:rFonts w:ascii="Times New Roman" w:hAnsi="Times New Roman" w:cs="Times New Roman"/>
          <w:sz w:val="28"/>
          <w:szCs w:val="28"/>
        </w:rPr>
        <w:t>звільнення</w:t>
      </w:r>
      <w:proofErr w:type="spellEnd"/>
      <w:r w:rsidRPr="00F2722D">
        <w:rPr>
          <w:rFonts w:ascii="Times New Roman" w:hAnsi="Times New Roman" w:cs="Times New Roman"/>
          <w:sz w:val="28"/>
          <w:szCs w:val="28"/>
        </w:rPr>
        <w:t xml:space="preserve"> в </w:t>
      </w:r>
      <w:proofErr w:type="spellStart"/>
      <w:r w:rsidRPr="00F2722D">
        <w:rPr>
          <w:rFonts w:ascii="Times New Roman" w:hAnsi="Times New Roman" w:cs="Times New Roman"/>
          <w:sz w:val="28"/>
          <w:szCs w:val="28"/>
        </w:rPr>
        <w:t>зв’язку</w:t>
      </w:r>
      <w:proofErr w:type="spellEnd"/>
      <w:r w:rsidRPr="00F2722D">
        <w:rPr>
          <w:rFonts w:ascii="Times New Roman" w:hAnsi="Times New Roman" w:cs="Times New Roman"/>
          <w:sz w:val="28"/>
          <w:szCs w:val="28"/>
        </w:rPr>
        <w:t xml:space="preserve"> з </w:t>
      </w:r>
      <w:proofErr w:type="spellStart"/>
      <w:r w:rsidRPr="00F2722D">
        <w:rPr>
          <w:rFonts w:ascii="Times New Roman" w:hAnsi="Times New Roman" w:cs="Times New Roman"/>
          <w:sz w:val="28"/>
          <w:szCs w:val="28"/>
        </w:rPr>
        <w:t>виходом</w:t>
      </w:r>
      <w:proofErr w:type="spellEnd"/>
      <w:r w:rsidRPr="00F2722D">
        <w:rPr>
          <w:rFonts w:ascii="Times New Roman" w:hAnsi="Times New Roman" w:cs="Times New Roman"/>
          <w:sz w:val="28"/>
          <w:szCs w:val="28"/>
        </w:rPr>
        <w:t xml:space="preserve"> на </w:t>
      </w:r>
      <w:proofErr w:type="spellStart"/>
      <w:r w:rsidRPr="00F2722D">
        <w:rPr>
          <w:rFonts w:ascii="Times New Roman" w:hAnsi="Times New Roman" w:cs="Times New Roman"/>
          <w:sz w:val="28"/>
          <w:szCs w:val="28"/>
        </w:rPr>
        <w:t>пенсію</w:t>
      </w:r>
      <w:proofErr w:type="spellEnd"/>
      <w:r w:rsidRPr="00F2722D">
        <w:rPr>
          <w:rFonts w:ascii="Times New Roman" w:hAnsi="Times New Roman" w:cs="Times New Roman"/>
          <w:sz w:val="28"/>
          <w:szCs w:val="28"/>
        </w:rPr>
        <w:t xml:space="preserve"> </w:t>
      </w:r>
      <w:r w:rsidR="00B30045" w:rsidRPr="00495F6F">
        <w:rPr>
          <w:rFonts w:ascii="Times New Roman" w:hAnsi="Times New Roman" w:cs="Times New Roman"/>
          <w:sz w:val="28"/>
          <w:szCs w:val="28"/>
          <w:lang w:val="uk-UA"/>
        </w:rPr>
        <w:t xml:space="preserve">одноразову допомогу в розмірі </w:t>
      </w:r>
      <w:r w:rsidR="00B30045" w:rsidRPr="00873076">
        <w:rPr>
          <w:rFonts w:ascii="Times New Roman" w:hAnsi="Times New Roman" w:cs="Times New Roman"/>
          <w:sz w:val="28"/>
          <w:szCs w:val="28"/>
          <w:lang w:val="uk-UA"/>
        </w:rPr>
        <w:t>не більше двох посадових окладів.</w:t>
      </w:r>
    </w:p>
    <w:p w:rsidR="00EF6C1E" w:rsidRDefault="00EF6C1E" w:rsidP="00736A9E">
      <w:pPr>
        <w:pStyle w:val="NoSpacing"/>
        <w:ind w:firstLine="567"/>
        <w:jc w:val="both"/>
        <w:rPr>
          <w:rFonts w:ascii="Times New Roman" w:hAnsi="Times New Roman" w:cs="Times New Roman"/>
          <w:b/>
          <w:sz w:val="28"/>
          <w:szCs w:val="28"/>
          <w:lang w:val="uk-UA"/>
        </w:rPr>
      </w:pPr>
    </w:p>
    <w:p w:rsidR="000A4BD5" w:rsidRPr="00714C13" w:rsidRDefault="00C50FC5" w:rsidP="00736A9E">
      <w:pPr>
        <w:pStyle w:val="NoSpacing"/>
        <w:ind w:firstLine="567"/>
        <w:jc w:val="both"/>
        <w:rPr>
          <w:rFonts w:ascii="Times New Roman" w:hAnsi="Times New Roman" w:cs="Times New Roman"/>
          <w:b/>
          <w:sz w:val="28"/>
          <w:szCs w:val="28"/>
        </w:rPr>
      </w:pPr>
      <w:r w:rsidRPr="00495F6F">
        <w:rPr>
          <w:rFonts w:ascii="Times New Roman" w:hAnsi="Times New Roman" w:cs="Times New Roman"/>
          <w:b/>
          <w:sz w:val="28"/>
          <w:szCs w:val="28"/>
          <w:lang w:val="uk-UA"/>
        </w:rPr>
        <w:t>8</w:t>
      </w:r>
      <w:r w:rsidR="000A4BD5" w:rsidRPr="00495F6F">
        <w:rPr>
          <w:rFonts w:ascii="Times New Roman" w:hAnsi="Times New Roman" w:cs="Times New Roman"/>
          <w:b/>
          <w:sz w:val="28"/>
          <w:szCs w:val="28"/>
          <w:lang w:val="uk-UA"/>
        </w:rPr>
        <w:t>.2. Профком</w:t>
      </w:r>
      <w:r w:rsidR="000A4BD5" w:rsidRPr="00714C13">
        <w:rPr>
          <w:rFonts w:ascii="Times New Roman" w:hAnsi="Times New Roman" w:cs="Times New Roman"/>
          <w:b/>
          <w:sz w:val="28"/>
          <w:szCs w:val="28"/>
          <w:lang w:val="uk-UA"/>
        </w:rPr>
        <w:t xml:space="preserve"> зобов'язується:</w:t>
      </w:r>
    </w:p>
    <w:p w:rsidR="003779C5" w:rsidRPr="00C92178" w:rsidRDefault="00C50FC5" w:rsidP="003779C5">
      <w:pPr>
        <w:shd w:val="clear" w:color="auto" w:fill="FFFFFF"/>
        <w:ind w:firstLine="567"/>
        <w:jc w:val="both"/>
        <w:rPr>
          <w:rFonts w:ascii="Tahoma" w:hAnsi="Tahoma" w:cs="Tahoma"/>
          <w:color w:val="111111"/>
          <w:sz w:val="18"/>
          <w:szCs w:val="18"/>
          <w:lang w:eastAsia="uk-UA"/>
        </w:rPr>
      </w:pPr>
      <w:r w:rsidRPr="00892D51">
        <w:rPr>
          <w:rFonts w:ascii="Times New Roman" w:hAnsi="Times New Roman" w:cs="Times New Roman"/>
          <w:sz w:val="28"/>
          <w:szCs w:val="28"/>
          <w:lang w:val="uk-UA"/>
        </w:rPr>
        <w:t>8</w:t>
      </w:r>
      <w:r w:rsidR="000A4BD5" w:rsidRPr="00892D51">
        <w:rPr>
          <w:rFonts w:ascii="Times New Roman" w:hAnsi="Times New Roman" w:cs="Times New Roman"/>
          <w:sz w:val="28"/>
          <w:szCs w:val="28"/>
          <w:lang w:val="uk-UA"/>
        </w:rPr>
        <w:t>.2</w:t>
      </w:r>
      <w:r w:rsidR="00A32938">
        <w:rPr>
          <w:rFonts w:ascii="Times New Roman" w:hAnsi="Times New Roman" w:cs="Times New Roman"/>
          <w:sz w:val="28"/>
          <w:szCs w:val="28"/>
          <w:lang w:val="uk-UA"/>
        </w:rPr>
        <w:t>.</w:t>
      </w:r>
      <w:r w:rsidR="000A4BD5" w:rsidRPr="00892D51">
        <w:rPr>
          <w:rFonts w:ascii="Times New Roman" w:hAnsi="Times New Roman" w:cs="Times New Roman"/>
          <w:sz w:val="28"/>
          <w:szCs w:val="28"/>
          <w:lang w:val="uk-UA"/>
        </w:rPr>
        <w:t xml:space="preserve">1. </w:t>
      </w:r>
      <w:proofErr w:type="spellStart"/>
      <w:r w:rsidR="003779C5" w:rsidRPr="00C92178">
        <w:rPr>
          <w:rFonts w:ascii="Times New Roman" w:hAnsi="Times New Roman" w:cs="Times New Roman"/>
          <w:color w:val="111111"/>
          <w:sz w:val="28"/>
          <w:szCs w:val="28"/>
          <w:lang w:eastAsia="uk-UA"/>
        </w:rPr>
        <w:t>Вживати</w:t>
      </w:r>
      <w:proofErr w:type="spellEnd"/>
      <w:r w:rsidR="003779C5" w:rsidRPr="00C92178">
        <w:rPr>
          <w:rFonts w:ascii="Times New Roman" w:hAnsi="Times New Roman" w:cs="Times New Roman"/>
          <w:color w:val="111111"/>
          <w:sz w:val="28"/>
          <w:szCs w:val="28"/>
          <w:lang w:eastAsia="uk-UA"/>
        </w:rPr>
        <w:t xml:space="preserve"> </w:t>
      </w:r>
      <w:proofErr w:type="spellStart"/>
      <w:r w:rsidR="003779C5" w:rsidRPr="00C92178">
        <w:rPr>
          <w:rFonts w:ascii="Times New Roman" w:hAnsi="Times New Roman" w:cs="Times New Roman"/>
          <w:color w:val="111111"/>
          <w:sz w:val="28"/>
          <w:szCs w:val="28"/>
          <w:lang w:eastAsia="uk-UA"/>
        </w:rPr>
        <w:t>заходів</w:t>
      </w:r>
      <w:proofErr w:type="spellEnd"/>
      <w:r w:rsidR="003779C5" w:rsidRPr="00C92178">
        <w:rPr>
          <w:rFonts w:ascii="Times New Roman" w:hAnsi="Times New Roman" w:cs="Times New Roman"/>
          <w:color w:val="111111"/>
          <w:sz w:val="28"/>
          <w:szCs w:val="28"/>
          <w:lang w:eastAsia="uk-UA"/>
        </w:rPr>
        <w:t xml:space="preserve"> для </w:t>
      </w:r>
      <w:proofErr w:type="spellStart"/>
      <w:r w:rsidR="003779C5" w:rsidRPr="00C92178">
        <w:rPr>
          <w:rFonts w:ascii="Times New Roman" w:hAnsi="Times New Roman" w:cs="Times New Roman"/>
          <w:color w:val="111111"/>
          <w:sz w:val="28"/>
          <w:szCs w:val="28"/>
          <w:lang w:eastAsia="uk-UA"/>
        </w:rPr>
        <w:t>забезпечення</w:t>
      </w:r>
      <w:proofErr w:type="spellEnd"/>
      <w:r w:rsidR="003779C5" w:rsidRPr="00C92178">
        <w:rPr>
          <w:rFonts w:ascii="Times New Roman" w:hAnsi="Times New Roman" w:cs="Times New Roman"/>
          <w:color w:val="111111"/>
          <w:sz w:val="28"/>
          <w:szCs w:val="28"/>
          <w:lang w:eastAsia="uk-UA"/>
        </w:rPr>
        <w:t xml:space="preserve"> </w:t>
      </w:r>
      <w:proofErr w:type="spellStart"/>
      <w:r w:rsidR="003779C5" w:rsidRPr="00C92178">
        <w:rPr>
          <w:rFonts w:ascii="Times New Roman" w:hAnsi="Times New Roman" w:cs="Times New Roman"/>
          <w:color w:val="111111"/>
          <w:sz w:val="28"/>
          <w:szCs w:val="28"/>
          <w:lang w:eastAsia="uk-UA"/>
        </w:rPr>
        <w:t>дотримання</w:t>
      </w:r>
      <w:proofErr w:type="spellEnd"/>
      <w:r w:rsidR="003779C5" w:rsidRPr="00C92178">
        <w:rPr>
          <w:rFonts w:ascii="Times New Roman" w:hAnsi="Times New Roman" w:cs="Times New Roman"/>
          <w:color w:val="111111"/>
          <w:sz w:val="28"/>
          <w:szCs w:val="28"/>
          <w:lang w:eastAsia="uk-UA"/>
        </w:rPr>
        <w:t xml:space="preserve"> чинного </w:t>
      </w:r>
      <w:proofErr w:type="spellStart"/>
      <w:r w:rsidR="003779C5" w:rsidRPr="00C92178">
        <w:rPr>
          <w:rFonts w:ascii="Times New Roman" w:hAnsi="Times New Roman" w:cs="Times New Roman"/>
          <w:color w:val="111111"/>
          <w:sz w:val="28"/>
          <w:szCs w:val="28"/>
          <w:lang w:eastAsia="uk-UA"/>
        </w:rPr>
        <w:t>законодавства</w:t>
      </w:r>
      <w:proofErr w:type="spellEnd"/>
      <w:r w:rsidR="003779C5" w:rsidRPr="00C92178">
        <w:rPr>
          <w:rFonts w:ascii="Times New Roman" w:hAnsi="Times New Roman" w:cs="Times New Roman"/>
          <w:color w:val="111111"/>
          <w:sz w:val="28"/>
          <w:szCs w:val="28"/>
          <w:lang w:eastAsia="uk-UA"/>
        </w:rPr>
        <w:t>:</w:t>
      </w:r>
    </w:p>
    <w:p w:rsidR="003779C5" w:rsidRPr="00C92178" w:rsidRDefault="003779C5" w:rsidP="003779C5">
      <w:pPr>
        <w:widowControl/>
        <w:shd w:val="clear" w:color="auto" w:fill="FFFFFF"/>
        <w:autoSpaceDE/>
        <w:autoSpaceDN/>
        <w:adjustRightInd/>
        <w:ind w:left="450"/>
        <w:jc w:val="both"/>
        <w:rPr>
          <w:rFonts w:ascii="Tahoma" w:hAnsi="Tahoma" w:cs="Tahoma"/>
          <w:color w:val="111111"/>
          <w:sz w:val="18"/>
          <w:szCs w:val="18"/>
          <w:lang w:eastAsia="uk-UA"/>
        </w:rPr>
      </w:pPr>
      <w:r>
        <w:rPr>
          <w:rFonts w:ascii="Times New Roman" w:hAnsi="Times New Roman" w:cs="Times New Roman"/>
          <w:color w:val="111111"/>
          <w:sz w:val="28"/>
          <w:szCs w:val="28"/>
          <w:lang w:val="uk-UA" w:eastAsia="uk-UA"/>
        </w:rPr>
        <w:t xml:space="preserve">- </w:t>
      </w:r>
      <w:r w:rsidRPr="00C92178">
        <w:rPr>
          <w:rFonts w:ascii="Times New Roman" w:hAnsi="Times New Roman" w:cs="Times New Roman"/>
          <w:color w:val="111111"/>
          <w:sz w:val="28"/>
          <w:szCs w:val="28"/>
          <w:lang w:eastAsia="uk-UA"/>
        </w:rPr>
        <w:t xml:space="preserve">у </w:t>
      </w:r>
      <w:proofErr w:type="spellStart"/>
      <w:r w:rsidRPr="00C92178">
        <w:rPr>
          <w:rFonts w:ascii="Times New Roman" w:hAnsi="Times New Roman" w:cs="Times New Roman"/>
          <w:color w:val="111111"/>
          <w:sz w:val="28"/>
          <w:szCs w:val="28"/>
          <w:lang w:eastAsia="uk-UA"/>
        </w:rPr>
        <w:t>сфері</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трудових</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відносин</w:t>
      </w:r>
      <w:proofErr w:type="spellEnd"/>
      <w:r w:rsidRPr="00C92178">
        <w:rPr>
          <w:rFonts w:ascii="Times New Roman" w:hAnsi="Times New Roman" w:cs="Times New Roman"/>
          <w:color w:val="111111"/>
          <w:sz w:val="28"/>
          <w:szCs w:val="28"/>
          <w:lang w:eastAsia="uk-UA"/>
        </w:rPr>
        <w:t>;</w:t>
      </w:r>
    </w:p>
    <w:p w:rsidR="003779C5" w:rsidRPr="00C92178" w:rsidRDefault="003779C5" w:rsidP="003779C5">
      <w:pPr>
        <w:widowControl/>
        <w:shd w:val="clear" w:color="auto" w:fill="FFFFFF"/>
        <w:autoSpaceDE/>
        <w:autoSpaceDN/>
        <w:adjustRightInd/>
        <w:ind w:left="450"/>
        <w:jc w:val="both"/>
        <w:rPr>
          <w:rFonts w:ascii="Tahoma" w:hAnsi="Tahoma" w:cs="Tahoma"/>
          <w:color w:val="111111"/>
          <w:sz w:val="18"/>
          <w:szCs w:val="18"/>
          <w:lang w:eastAsia="uk-UA"/>
        </w:rPr>
      </w:pPr>
      <w:r>
        <w:rPr>
          <w:rFonts w:ascii="Times New Roman" w:hAnsi="Times New Roman" w:cs="Times New Roman"/>
          <w:color w:val="111111"/>
          <w:sz w:val="28"/>
          <w:szCs w:val="28"/>
          <w:lang w:val="uk-UA" w:eastAsia="uk-UA"/>
        </w:rPr>
        <w:t xml:space="preserve">- </w:t>
      </w:r>
      <w:r w:rsidRPr="00C92178">
        <w:rPr>
          <w:rFonts w:ascii="Times New Roman" w:hAnsi="Times New Roman" w:cs="Times New Roman"/>
          <w:color w:val="111111"/>
          <w:sz w:val="28"/>
          <w:szCs w:val="28"/>
          <w:lang w:eastAsia="uk-UA"/>
        </w:rPr>
        <w:t xml:space="preserve">при </w:t>
      </w:r>
      <w:proofErr w:type="spellStart"/>
      <w:r w:rsidRPr="00C92178">
        <w:rPr>
          <w:rFonts w:ascii="Times New Roman" w:hAnsi="Times New Roman" w:cs="Times New Roman"/>
          <w:color w:val="111111"/>
          <w:sz w:val="28"/>
          <w:szCs w:val="28"/>
          <w:lang w:eastAsia="uk-UA"/>
        </w:rPr>
        <w:t>забезпеченні</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соціальних</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гарантій</w:t>
      </w:r>
      <w:proofErr w:type="spellEnd"/>
      <w:r w:rsidRPr="00C92178">
        <w:rPr>
          <w:rFonts w:ascii="Times New Roman" w:hAnsi="Times New Roman" w:cs="Times New Roman"/>
          <w:color w:val="111111"/>
          <w:sz w:val="28"/>
          <w:szCs w:val="28"/>
          <w:lang w:eastAsia="uk-UA"/>
        </w:rPr>
        <w:t xml:space="preserve"> і </w:t>
      </w:r>
      <w:proofErr w:type="spellStart"/>
      <w:r w:rsidRPr="00C92178">
        <w:rPr>
          <w:rFonts w:ascii="Times New Roman" w:hAnsi="Times New Roman" w:cs="Times New Roman"/>
          <w:color w:val="111111"/>
          <w:sz w:val="28"/>
          <w:szCs w:val="28"/>
          <w:lang w:eastAsia="uk-UA"/>
        </w:rPr>
        <w:t>пільг</w:t>
      </w:r>
      <w:proofErr w:type="spellEnd"/>
      <w:r w:rsidRPr="00C92178">
        <w:rPr>
          <w:rFonts w:ascii="Times New Roman" w:hAnsi="Times New Roman" w:cs="Times New Roman"/>
          <w:color w:val="111111"/>
          <w:sz w:val="28"/>
          <w:szCs w:val="28"/>
          <w:lang w:eastAsia="uk-UA"/>
        </w:rPr>
        <w:t xml:space="preserve"> для </w:t>
      </w:r>
      <w:proofErr w:type="spellStart"/>
      <w:r w:rsidRPr="00C92178">
        <w:rPr>
          <w:rFonts w:ascii="Times New Roman" w:hAnsi="Times New Roman" w:cs="Times New Roman"/>
          <w:color w:val="111111"/>
          <w:sz w:val="28"/>
          <w:szCs w:val="28"/>
          <w:lang w:eastAsia="uk-UA"/>
        </w:rPr>
        <w:t>працівників</w:t>
      </w:r>
      <w:proofErr w:type="spellEnd"/>
      <w:r w:rsidRPr="00C92178">
        <w:rPr>
          <w:rFonts w:ascii="Times New Roman" w:hAnsi="Times New Roman" w:cs="Times New Roman"/>
          <w:color w:val="111111"/>
          <w:sz w:val="28"/>
          <w:szCs w:val="28"/>
          <w:lang w:eastAsia="uk-UA"/>
        </w:rPr>
        <w:t xml:space="preserve"> </w:t>
      </w:r>
      <w:r>
        <w:rPr>
          <w:rFonts w:ascii="Times New Roman" w:hAnsi="Times New Roman" w:cs="Times New Roman"/>
          <w:color w:val="111111"/>
          <w:sz w:val="28"/>
          <w:szCs w:val="28"/>
          <w:lang w:val="uk-UA" w:eastAsia="uk-UA"/>
        </w:rPr>
        <w:t>закладу</w:t>
      </w:r>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членів</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їх</w:t>
      </w:r>
      <w:proofErr w:type="spellEnd"/>
      <w:r w:rsidRPr="00C92178">
        <w:rPr>
          <w:rFonts w:ascii="Times New Roman" w:hAnsi="Times New Roman" w:cs="Times New Roman"/>
          <w:color w:val="111111"/>
          <w:sz w:val="28"/>
          <w:szCs w:val="28"/>
          <w:lang w:eastAsia="uk-UA"/>
        </w:rPr>
        <w:t xml:space="preserve"> </w:t>
      </w:r>
      <w:proofErr w:type="spellStart"/>
      <w:r w:rsidRPr="00C92178">
        <w:rPr>
          <w:rFonts w:ascii="Times New Roman" w:hAnsi="Times New Roman" w:cs="Times New Roman"/>
          <w:color w:val="111111"/>
          <w:sz w:val="28"/>
          <w:szCs w:val="28"/>
          <w:lang w:eastAsia="uk-UA"/>
        </w:rPr>
        <w:t>сімей</w:t>
      </w:r>
      <w:proofErr w:type="spellEnd"/>
      <w:r w:rsidRPr="00C92178">
        <w:rPr>
          <w:rFonts w:ascii="Times New Roman" w:hAnsi="Times New Roman" w:cs="Times New Roman"/>
          <w:color w:val="111111"/>
          <w:sz w:val="28"/>
          <w:szCs w:val="28"/>
          <w:lang w:eastAsia="uk-UA"/>
        </w:rPr>
        <w:t>;</w:t>
      </w:r>
    </w:p>
    <w:p w:rsidR="003779C5" w:rsidRPr="003779C5" w:rsidRDefault="00714C13" w:rsidP="003779C5">
      <w:pPr>
        <w:shd w:val="clear" w:color="auto" w:fill="FFFFFF"/>
        <w:ind w:firstLine="567"/>
        <w:jc w:val="both"/>
        <w:rPr>
          <w:rFonts w:ascii="Tahoma" w:hAnsi="Tahoma" w:cs="Tahoma"/>
          <w:color w:val="111111"/>
          <w:sz w:val="18"/>
          <w:szCs w:val="18"/>
          <w:lang w:val="uk-UA" w:eastAsia="uk-UA"/>
        </w:rPr>
      </w:pPr>
      <w:r>
        <w:rPr>
          <w:rFonts w:ascii="Times New Roman" w:hAnsi="Times New Roman" w:cs="Times New Roman"/>
          <w:sz w:val="28"/>
          <w:szCs w:val="28"/>
          <w:lang w:val="uk-UA"/>
        </w:rPr>
        <w:t xml:space="preserve">8.2.2. </w:t>
      </w:r>
      <w:r w:rsidR="003779C5">
        <w:rPr>
          <w:rFonts w:ascii="Times New Roman" w:hAnsi="Times New Roman" w:cs="Times New Roman"/>
          <w:color w:val="000000"/>
          <w:sz w:val="28"/>
          <w:szCs w:val="28"/>
          <w:lang w:val="uk-UA" w:eastAsia="uk-UA"/>
        </w:rPr>
        <w:t>Проводити</w:t>
      </w:r>
      <w:r w:rsidR="003779C5" w:rsidRPr="003779C5">
        <w:rPr>
          <w:rFonts w:ascii="Times New Roman" w:hAnsi="Times New Roman" w:cs="Times New Roman"/>
          <w:color w:val="000000"/>
          <w:sz w:val="28"/>
          <w:szCs w:val="28"/>
          <w:lang w:val="uk-UA" w:eastAsia="uk-UA"/>
        </w:rPr>
        <w:t xml:space="preserve"> роз’яснювальн</w:t>
      </w:r>
      <w:r w:rsidR="003779C5">
        <w:rPr>
          <w:rFonts w:ascii="Times New Roman" w:hAnsi="Times New Roman" w:cs="Times New Roman"/>
          <w:color w:val="000000"/>
          <w:sz w:val="28"/>
          <w:szCs w:val="28"/>
          <w:lang w:val="uk-UA" w:eastAsia="uk-UA"/>
        </w:rPr>
        <w:t>у</w:t>
      </w:r>
      <w:r w:rsidR="003779C5" w:rsidRPr="003779C5">
        <w:rPr>
          <w:rFonts w:ascii="Times New Roman" w:hAnsi="Times New Roman" w:cs="Times New Roman"/>
          <w:color w:val="000000"/>
          <w:sz w:val="28"/>
          <w:szCs w:val="28"/>
          <w:lang w:val="uk-UA" w:eastAsia="uk-UA"/>
        </w:rPr>
        <w:t xml:space="preserve"> робот</w:t>
      </w:r>
      <w:r w:rsidR="003779C5">
        <w:rPr>
          <w:rFonts w:ascii="Times New Roman" w:hAnsi="Times New Roman" w:cs="Times New Roman"/>
          <w:color w:val="000000"/>
          <w:sz w:val="28"/>
          <w:szCs w:val="28"/>
          <w:lang w:val="uk-UA" w:eastAsia="uk-UA"/>
        </w:rPr>
        <w:t>у</w:t>
      </w:r>
      <w:r w:rsidR="003779C5" w:rsidRPr="003779C5">
        <w:rPr>
          <w:rFonts w:ascii="Times New Roman" w:hAnsi="Times New Roman" w:cs="Times New Roman"/>
          <w:color w:val="000000"/>
          <w:sz w:val="28"/>
          <w:szCs w:val="28"/>
          <w:lang w:val="uk-UA" w:eastAsia="uk-UA"/>
        </w:rPr>
        <w:t xml:space="preserve"> щодо трудових прав, пенсійного забезпечення працівників галузі, соціального страхування, сприяти наданню</w:t>
      </w:r>
      <w:r w:rsidR="003779C5" w:rsidRPr="00C92178">
        <w:rPr>
          <w:rFonts w:ascii="Times New Roman" w:hAnsi="Times New Roman" w:cs="Times New Roman"/>
          <w:color w:val="000000"/>
          <w:sz w:val="28"/>
          <w:szCs w:val="28"/>
          <w:lang w:eastAsia="uk-UA"/>
        </w:rPr>
        <w:t> </w:t>
      </w:r>
      <w:r w:rsidR="003779C5" w:rsidRPr="003779C5">
        <w:rPr>
          <w:rFonts w:ascii="Times New Roman" w:hAnsi="Times New Roman" w:cs="Times New Roman"/>
          <w:color w:val="111111"/>
          <w:sz w:val="28"/>
          <w:szCs w:val="28"/>
          <w:lang w:val="uk-UA" w:eastAsia="uk-UA"/>
        </w:rPr>
        <w:t>працівникам</w:t>
      </w:r>
      <w:r w:rsidR="003779C5" w:rsidRPr="00C92178">
        <w:rPr>
          <w:rFonts w:ascii="Times New Roman" w:hAnsi="Times New Roman" w:cs="Times New Roman"/>
          <w:color w:val="111111"/>
          <w:sz w:val="28"/>
          <w:szCs w:val="28"/>
          <w:lang w:eastAsia="uk-UA"/>
        </w:rPr>
        <w:t> </w:t>
      </w:r>
      <w:r w:rsidR="003779C5" w:rsidRPr="003779C5">
        <w:rPr>
          <w:rFonts w:ascii="Times New Roman" w:hAnsi="Times New Roman" w:cs="Times New Roman"/>
          <w:color w:val="000000"/>
          <w:sz w:val="28"/>
          <w:szCs w:val="28"/>
          <w:lang w:val="uk-UA" w:eastAsia="uk-UA"/>
        </w:rPr>
        <w:t>відповідної безкоштовної правової допомоги.</w:t>
      </w:r>
    </w:p>
    <w:p w:rsidR="000A4BD5" w:rsidRPr="00892D51" w:rsidRDefault="00C50FC5"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8</w:t>
      </w:r>
      <w:r w:rsidR="007479C9">
        <w:rPr>
          <w:rFonts w:ascii="Times New Roman" w:hAnsi="Times New Roman" w:cs="Times New Roman"/>
          <w:sz w:val="28"/>
          <w:szCs w:val="28"/>
          <w:lang w:val="uk-UA"/>
        </w:rPr>
        <w:t>.2.3</w:t>
      </w:r>
      <w:r w:rsidR="00A70CFC" w:rsidRPr="00892D51">
        <w:rPr>
          <w:rFonts w:ascii="Times New Roman" w:hAnsi="Times New Roman" w:cs="Times New Roman"/>
          <w:sz w:val="28"/>
          <w:szCs w:val="28"/>
          <w:lang w:val="uk-UA"/>
        </w:rPr>
        <w:t>.</w:t>
      </w:r>
      <w:r w:rsidR="00A32938">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Організовувати сім</w:t>
      </w:r>
      <w:r w:rsidR="00714C13">
        <w:rPr>
          <w:rFonts w:ascii="Times New Roman" w:hAnsi="Times New Roman" w:cs="Times New Roman"/>
          <w:sz w:val="28"/>
          <w:szCs w:val="28"/>
          <w:lang w:val="uk-UA"/>
        </w:rPr>
        <w:t xml:space="preserve">ейні вечори, вечори відпочинку, </w:t>
      </w:r>
      <w:r w:rsidR="000A4BD5" w:rsidRPr="00892D51">
        <w:rPr>
          <w:rFonts w:ascii="Times New Roman" w:hAnsi="Times New Roman" w:cs="Times New Roman"/>
          <w:sz w:val="28"/>
          <w:szCs w:val="28"/>
          <w:lang w:val="uk-UA"/>
        </w:rPr>
        <w:t>присвячені Дню працівників освіти. Дню матері, Новому року і т д.</w:t>
      </w:r>
    </w:p>
    <w:p w:rsidR="00C50FC5" w:rsidRPr="00892D51" w:rsidRDefault="007479C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8.2.4</w:t>
      </w:r>
      <w:r w:rsidR="00714C13">
        <w:rPr>
          <w:rFonts w:ascii="Times New Roman" w:hAnsi="Times New Roman" w:cs="Times New Roman"/>
          <w:sz w:val="28"/>
          <w:szCs w:val="28"/>
          <w:lang w:val="uk-UA"/>
        </w:rPr>
        <w:t xml:space="preserve">. </w:t>
      </w:r>
      <w:r w:rsidR="000A4BD5" w:rsidRPr="00892D51">
        <w:rPr>
          <w:rFonts w:ascii="Times New Roman" w:hAnsi="Times New Roman" w:cs="Times New Roman"/>
          <w:sz w:val="28"/>
          <w:szCs w:val="28"/>
          <w:lang w:val="uk-UA"/>
        </w:rPr>
        <w:t>Сприяти залученню працівників закладу до участі у місцевих, міжрегіональних, всеукраїнських оглядах, конкурсах, фестивалях художньої самодіяльності та спортивних змаганнях.</w:t>
      </w:r>
    </w:p>
    <w:p w:rsidR="00C50FC5" w:rsidRPr="00892D51" w:rsidRDefault="007479C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8.2.5</w:t>
      </w:r>
      <w:r w:rsidR="00714C13">
        <w:rPr>
          <w:rFonts w:ascii="Times New Roman" w:hAnsi="Times New Roman" w:cs="Times New Roman"/>
          <w:sz w:val="28"/>
          <w:szCs w:val="28"/>
          <w:lang w:val="uk-UA"/>
        </w:rPr>
        <w:t xml:space="preserve">. </w:t>
      </w:r>
      <w:r w:rsidR="003779C5" w:rsidRPr="00892D51">
        <w:rPr>
          <w:rFonts w:ascii="Times New Roman" w:hAnsi="Times New Roman" w:cs="Times New Roman"/>
          <w:sz w:val="28"/>
          <w:szCs w:val="28"/>
          <w:lang w:val="uk-UA"/>
        </w:rPr>
        <w:t>Сприяти проведенню оздоровлення, сімейного відпочинку та лікування працівників, оздоровленню дітей працівників у дитячих таборах.</w:t>
      </w:r>
    </w:p>
    <w:p w:rsidR="00714C13" w:rsidRDefault="00714C13" w:rsidP="00270449">
      <w:pPr>
        <w:pStyle w:val="NoSpacing"/>
        <w:jc w:val="both"/>
        <w:rPr>
          <w:rFonts w:ascii="Times New Roman" w:hAnsi="Times New Roman" w:cs="Times New Roman"/>
          <w:sz w:val="28"/>
          <w:szCs w:val="28"/>
          <w:lang w:val="uk-UA"/>
        </w:rPr>
      </w:pPr>
    </w:p>
    <w:p w:rsidR="003779C5" w:rsidRDefault="003779C5" w:rsidP="00270449">
      <w:pPr>
        <w:pStyle w:val="NoSpacing"/>
        <w:jc w:val="both"/>
        <w:rPr>
          <w:rFonts w:ascii="Times New Roman" w:hAnsi="Times New Roman" w:cs="Times New Roman"/>
          <w:sz w:val="28"/>
          <w:szCs w:val="28"/>
          <w:lang w:val="uk-UA"/>
        </w:rPr>
      </w:pPr>
    </w:p>
    <w:p w:rsidR="001A0FA6" w:rsidRDefault="00C50FC5" w:rsidP="00EF6C1E">
      <w:pPr>
        <w:pStyle w:val="NoSpacing"/>
        <w:jc w:val="center"/>
        <w:rPr>
          <w:rFonts w:ascii="Times New Roman" w:hAnsi="Times New Roman" w:cs="Times New Roman"/>
          <w:b/>
          <w:sz w:val="28"/>
          <w:szCs w:val="28"/>
          <w:lang w:val="uk-UA"/>
        </w:rPr>
      </w:pPr>
      <w:r w:rsidRPr="00714C13">
        <w:rPr>
          <w:rFonts w:ascii="Times New Roman" w:hAnsi="Times New Roman" w:cs="Times New Roman"/>
          <w:b/>
          <w:sz w:val="28"/>
          <w:szCs w:val="28"/>
          <w:lang w:val="uk-UA"/>
        </w:rPr>
        <w:t>Р</w:t>
      </w:r>
      <w:r w:rsidR="00EF6C1E">
        <w:rPr>
          <w:rFonts w:ascii="Times New Roman" w:hAnsi="Times New Roman" w:cs="Times New Roman"/>
          <w:b/>
          <w:sz w:val="28"/>
          <w:szCs w:val="28"/>
          <w:lang w:val="uk-UA"/>
        </w:rPr>
        <w:t xml:space="preserve">ОЗДІЛ </w:t>
      </w:r>
      <w:r w:rsidRPr="00714C13">
        <w:rPr>
          <w:rFonts w:ascii="Times New Roman" w:hAnsi="Times New Roman" w:cs="Times New Roman"/>
          <w:b/>
          <w:sz w:val="28"/>
          <w:szCs w:val="28"/>
          <w:lang w:val="uk-UA"/>
        </w:rPr>
        <w:t>9</w:t>
      </w:r>
      <w:r w:rsidR="003E3BAB" w:rsidRPr="00714C13">
        <w:rPr>
          <w:rFonts w:ascii="Times New Roman" w:hAnsi="Times New Roman" w:cs="Times New Roman"/>
          <w:b/>
          <w:sz w:val="28"/>
          <w:szCs w:val="28"/>
          <w:lang w:val="uk-UA"/>
        </w:rPr>
        <w:t>.</w:t>
      </w:r>
      <w:r w:rsidR="008D0BE2">
        <w:rPr>
          <w:rFonts w:ascii="Times New Roman" w:hAnsi="Times New Roman" w:cs="Times New Roman"/>
          <w:b/>
          <w:sz w:val="28"/>
          <w:szCs w:val="28"/>
          <w:lang w:val="uk-UA"/>
        </w:rPr>
        <w:t xml:space="preserve"> </w:t>
      </w:r>
      <w:r w:rsidR="00EF6C1E">
        <w:rPr>
          <w:rFonts w:ascii="Times New Roman" w:hAnsi="Times New Roman" w:cs="Times New Roman"/>
          <w:b/>
          <w:sz w:val="28"/>
          <w:szCs w:val="28"/>
          <w:lang w:val="uk-UA"/>
        </w:rPr>
        <w:t>ГАРАНТІЇ ДІЯЛЬНОСТІ ПРОФСПІЛКОВО</w:t>
      </w:r>
      <w:r w:rsidR="0094047D">
        <w:rPr>
          <w:rFonts w:ascii="Times New Roman" w:hAnsi="Times New Roman" w:cs="Times New Roman"/>
          <w:b/>
          <w:sz w:val="28"/>
          <w:szCs w:val="28"/>
          <w:lang w:val="uk-UA"/>
        </w:rPr>
        <w:t xml:space="preserve">Ї ОРГАНІЗАЦІЇ </w:t>
      </w:r>
    </w:p>
    <w:p w:rsidR="0094047D" w:rsidRPr="00714C13" w:rsidRDefault="0094047D" w:rsidP="00EF6C1E">
      <w:pPr>
        <w:pStyle w:val="NoSpacing"/>
        <w:jc w:val="center"/>
        <w:rPr>
          <w:rFonts w:ascii="Times New Roman" w:hAnsi="Times New Roman" w:cs="Times New Roman"/>
          <w:b/>
          <w:sz w:val="28"/>
          <w:szCs w:val="28"/>
          <w:lang w:val="uk-UA"/>
        </w:rPr>
      </w:pPr>
    </w:p>
    <w:p w:rsidR="003E3BAB" w:rsidRPr="00495F6F" w:rsidRDefault="00C50FC5" w:rsidP="00736A9E">
      <w:pPr>
        <w:pStyle w:val="NoSpacing"/>
        <w:ind w:firstLine="567"/>
        <w:jc w:val="both"/>
        <w:rPr>
          <w:rFonts w:ascii="Times New Roman" w:hAnsi="Times New Roman" w:cs="Times New Roman"/>
          <w:b/>
          <w:sz w:val="28"/>
          <w:szCs w:val="28"/>
          <w:lang w:val="uk-UA"/>
        </w:rPr>
      </w:pPr>
      <w:r w:rsidRPr="00714C13">
        <w:rPr>
          <w:rFonts w:ascii="Times New Roman" w:hAnsi="Times New Roman" w:cs="Times New Roman"/>
          <w:b/>
          <w:sz w:val="28"/>
          <w:szCs w:val="28"/>
          <w:lang w:val="uk-UA"/>
        </w:rPr>
        <w:t>9</w:t>
      </w:r>
      <w:r w:rsidR="003E3BAB" w:rsidRPr="00714C13">
        <w:rPr>
          <w:rFonts w:ascii="Times New Roman" w:hAnsi="Times New Roman" w:cs="Times New Roman"/>
          <w:b/>
          <w:sz w:val="28"/>
          <w:szCs w:val="28"/>
          <w:lang w:val="uk-UA"/>
        </w:rPr>
        <w:t>.1. Адміністр</w:t>
      </w:r>
      <w:r w:rsidR="003E3BAB" w:rsidRPr="00495F6F">
        <w:rPr>
          <w:rFonts w:ascii="Times New Roman" w:hAnsi="Times New Roman" w:cs="Times New Roman"/>
          <w:b/>
          <w:sz w:val="28"/>
          <w:szCs w:val="28"/>
          <w:lang w:val="uk-UA"/>
        </w:rPr>
        <w:t>ація зобов'язується:</w:t>
      </w:r>
    </w:p>
    <w:p w:rsidR="00C50FC5" w:rsidRPr="00495F6F" w:rsidRDefault="00714C13"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9.1.1. </w:t>
      </w:r>
      <w:r w:rsidR="003E3BAB" w:rsidRPr="00495F6F">
        <w:rPr>
          <w:rFonts w:ascii="Times New Roman" w:hAnsi="Times New Roman" w:cs="Times New Roman"/>
          <w:sz w:val="28"/>
          <w:szCs w:val="28"/>
          <w:lang w:val="uk-UA"/>
        </w:rPr>
        <w:t>Надавати профкому всю необхідну інформацію з питань, що є предметом цього колективного договору, сприяти реалізації права профспілки щодо захисту трудових і соціально-економічних інтересів працівників.</w:t>
      </w:r>
    </w:p>
    <w:p w:rsidR="00C50FC5" w:rsidRPr="00495F6F" w:rsidRDefault="00714C13"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9.1.2. </w:t>
      </w:r>
      <w:r w:rsidR="003E3BAB" w:rsidRPr="00495F6F">
        <w:rPr>
          <w:rFonts w:ascii="Times New Roman" w:hAnsi="Times New Roman" w:cs="Times New Roman"/>
          <w:sz w:val="28"/>
          <w:szCs w:val="28"/>
          <w:lang w:val="uk-UA"/>
        </w:rPr>
        <w:t xml:space="preserve">Безплатно надати профспілковому комітету </w:t>
      </w:r>
      <w:r w:rsidR="001A0FA6" w:rsidRPr="00495F6F">
        <w:rPr>
          <w:rFonts w:ascii="Times New Roman" w:hAnsi="Times New Roman" w:cs="Times New Roman"/>
          <w:sz w:val="28"/>
          <w:szCs w:val="28"/>
          <w:lang w:val="uk-UA"/>
        </w:rPr>
        <w:t>обладнане приміщення, засоби зв’язку</w:t>
      </w:r>
      <w:r w:rsidR="003E3BAB" w:rsidRPr="00495F6F">
        <w:rPr>
          <w:rFonts w:ascii="Times New Roman" w:hAnsi="Times New Roman" w:cs="Times New Roman"/>
          <w:sz w:val="28"/>
          <w:szCs w:val="28"/>
          <w:lang w:val="uk-UA"/>
        </w:rPr>
        <w:t>, сейф, оргтехніку, канцтовари, при необхідності транспорт для забезпечення його діяльності, приміщення для проведення зборів, засідань тощо (ст.249 КЗпП України).</w:t>
      </w:r>
    </w:p>
    <w:p w:rsidR="00C50FC5" w:rsidRPr="00495F6F" w:rsidRDefault="00186B65"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9.1.3. </w:t>
      </w:r>
      <w:r w:rsidR="003E3BAB" w:rsidRPr="00495F6F">
        <w:rPr>
          <w:rFonts w:ascii="Times New Roman" w:hAnsi="Times New Roman" w:cs="Times New Roman"/>
          <w:sz w:val="28"/>
          <w:szCs w:val="28"/>
          <w:lang w:val="uk-UA"/>
        </w:rPr>
        <w:t>За згодою членів профспілки проводити безготівкову оплату членських внесків та перераховувати їх в день виплати зарплати.</w:t>
      </w:r>
    </w:p>
    <w:p w:rsidR="00C50FC5" w:rsidRPr="00495F6F" w:rsidRDefault="00186B65"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9.1.4.</w:t>
      </w:r>
      <w:r w:rsidR="00A32938">
        <w:rPr>
          <w:rFonts w:ascii="Times New Roman" w:hAnsi="Times New Roman" w:cs="Times New Roman"/>
          <w:sz w:val="28"/>
          <w:szCs w:val="28"/>
          <w:lang w:val="uk-UA"/>
        </w:rPr>
        <w:t xml:space="preserve"> </w:t>
      </w:r>
      <w:r w:rsidR="003E3BAB" w:rsidRPr="00495F6F">
        <w:rPr>
          <w:rFonts w:ascii="Times New Roman" w:hAnsi="Times New Roman" w:cs="Times New Roman"/>
          <w:sz w:val="28"/>
          <w:szCs w:val="28"/>
          <w:lang w:val="uk-UA"/>
        </w:rPr>
        <w:t>Забезпечити звільнення від основної роботи представників або позаштатних працівників профспілкових органів для участі у статутних заходах на різних рівнях, а також на час короткострокового навчання із збереженням заробітної плати.</w:t>
      </w:r>
    </w:p>
    <w:p w:rsidR="00C50FC5" w:rsidRPr="00495F6F" w:rsidRDefault="00186B65"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9.1.5. </w:t>
      </w:r>
      <w:r w:rsidR="003E3BAB" w:rsidRPr="00495F6F">
        <w:rPr>
          <w:rFonts w:ascii="Times New Roman" w:hAnsi="Times New Roman" w:cs="Times New Roman"/>
          <w:sz w:val="28"/>
          <w:szCs w:val="28"/>
          <w:lang w:val="uk-UA"/>
        </w:rPr>
        <w:t>Не застосовувати до</w:t>
      </w:r>
      <w:r w:rsidRPr="00495F6F">
        <w:rPr>
          <w:rFonts w:ascii="Times New Roman" w:hAnsi="Times New Roman" w:cs="Times New Roman"/>
          <w:sz w:val="28"/>
          <w:szCs w:val="28"/>
          <w:lang w:val="uk-UA"/>
        </w:rPr>
        <w:t xml:space="preserve"> працівників, обраних до складу </w:t>
      </w:r>
      <w:r w:rsidR="003E3BAB" w:rsidRPr="00495F6F">
        <w:rPr>
          <w:rFonts w:ascii="Times New Roman" w:hAnsi="Times New Roman" w:cs="Times New Roman"/>
          <w:sz w:val="28"/>
          <w:szCs w:val="28"/>
          <w:lang w:val="uk-UA"/>
        </w:rPr>
        <w:t>профорганів, дисциплінарних стягнень без погодження з від</w:t>
      </w:r>
      <w:r w:rsidRPr="00495F6F">
        <w:rPr>
          <w:rFonts w:ascii="Times New Roman" w:hAnsi="Times New Roman" w:cs="Times New Roman"/>
          <w:sz w:val="28"/>
          <w:szCs w:val="28"/>
          <w:lang w:val="uk-UA"/>
        </w:rPr>
        <w:t xml:space="preserve">повідними </w:t>
      </w:r>
      <w:r w:rsidR="003E3BAB" w:rsidRPr="00495F6F">
        <w:rPr>
          <w:rFonts w:ascii="Times New Roman" w:hAnsi="Times New Roman" w:cs="Times New Roman"/>
          <w:sz w:val="28"/>
          <w:szCs w:val="28"/>
          <w:lang w:val="uk-UA"/>
        </w:rPr>
        <w:t>профорганами.</w:t>
      </w:r>
    </w:p>
    <w:p w:rsidR="00C50FC5" w:rsidRPr="00495F6F" w:rsidRDefault="00186B65"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9.1.6. </w:t>
      </w:r>
      <w:r w:rsidR="003E3BAB" w:rsidRPr="00495F6F">
        <w:rPr>
          <w:rFonts w:ascii="Times New Roman" w:hAnsi="Times New Roman" w:cs="Times New Roman"/>
          <w:sz w:val="28"/>
          <w:szCs w:val="28"/>
          <w:lang w:val="uk-UA"/>
        </w:rPr>
        <w:t>Не допускати зві</w:t>
      </w:r>
      <w:r w:rsidRPr="00495F6F">
        <w:rPr>
          <w:rFonts w:ascii="Times New Roman" w:hAnsi="Times New Roman" w:cs="Times New Roman"/>
          <w:sz w:val="28"/>
          <w:szCs w:val="28"/>
          <w:lang w:val="uk-UA"/>
        </w:rPr>
        <w:t xml:space="preserve">льнення з роботи за ініціативою </w:t>
      </w:r>
      <w:r w:rsidR="003E3BAB" w:rsidRPr="00495F6F">
        <w:rPr>
          <w:rFonts w:ascii="Times New Roman" w:hAnsi="Times New Roman" w:cs="Times New Roman"/>
          <w:sz w:val="28"/>
          <w:szCs w:val="28"/>
          <w:lang w:val="uk-UA"/>
        </w:rPr>
        <w:t xml:space="preserve">адміністрації працівників, які обрані </w:t>
      </w:r>
      <w:r w:rsidRPr="00495F6F">
        <w:rPr>
          <w:rFonts w:ascii="Times New Roman" w:hAnsi="Times New Roman" w:cs="Times New Roman"/>
          <w:sz w:val="28"/>
          <w:szCs w:val="28"/>
          <w:lang w:val="uk-UA"/>
        </w:rPr>
        <w:t xml:space="preserve">до складу профспілкових органів </w:t>
      </w:r>
      <w:r w:rsidR="003E3BAB" w:rsidRPr="00495F6F">
        <w:rPr>
          <w:rFonts w:ascii="Times New Roman" w:hAnsi="Times New Roman" w:cs="Times New Roman"/>
          <w:sz w:val="28"/>
          <w:szCs w:val="28"/>
          <w:lang w:val="uk-UA"/>
        </w:rPr>
        <w:t>і не звільнені від виробничої роботи, без згоди відповідного профоргану.</w:t>
      </w:r>
    </w:p>
    <w:p w:rsidR="00C50FC5" w:rsidRPr="00892D51" w:rsidRDefault="00186B65" w:rsidP="00736A9E">
      <w:pPr>
        <w:pStyle w:val="NoSpacing"/>
        <w:ind w:firstLine="567"/>
        <w:jc w:val="both"/>
        <w:rPr>
          <w:rFonts w:ascii="Times New Roman" w:hAnsi="Times New Roman" w:cs="Times New Roman"/>
          <w:sz w:val="28"/>
          <w:szCs w:val="28"/>
          <w:lang w:val="uk-UA"/>
        </w:rPr>
      </w:pPr>
      <w:r w:rsidRPr="00495F6F">
        <w:rPr>
          <w:rFonts w:ascii="Times New Roman" w:hAnsi="Times New Roman" w:cs="Times New Roman"/>
          <w:sz w:val="28"/>
          <w:szCs w:val="28"/>
          <w:lang w:val="uk-UA"/>
        </w:rPr>
        <w:t xml:space="preserve">9.1.7. </w:t>
      </w:r>
      <w:r w:rsidR="003E3BAB" w:rsidRPr="00495F6F">
        <w:rPr>
          <w:rFonts w:ascii="Times New Roman" w:hAnsi="Times New Roman" w:cs="Times New Roman"/>
          <w:sz w:val="28"/>
          <w:szCs w:val="28"/>
          <w:lang w:val="uk-UA"/>
        </w:rPr>
        <w:t>Забезпечити вільний до</w:t>
      </w:r>
      <w:r w:rsidR="000C54C4" w:rsidRPr="00495F6F">
        <w:rPr>
          <w:rFonts w:ascii="Times New Roman" w:hAnsi="Times New Roman" w:cs="Times New Roman"/>
          <w:sz w:val="28"/>
          <w:szCs w:val="28"/>
          <w:lang w:val="uk-UA"/>
        </w:rPr>
        <w:t>ступ до матеріалі</w:t>
      </w:r>
      <w:r w:rsidRPr="00495F6F">
        <w:rPr>
          <w:rFonts w:ascii="Times New Roman" w:hAnsi="Times New Roman" w:cs="Times New Roman"/>
          <w:sz w:val="28"/>
          <w:szCs w:val="28"/>
          <w:lang w:val="uk-UA"/>
        </w:rPr>
        <w:t xml:space="preserve">в, документів </w:t>
      </w:r>
      <w:r w:rsidR="003E3BAB" w:rsidRPr="00495F6F">
        <w:rPr>
          <w:rFonts w:ascii="Times New Roman" w:hAnsi="Times New Roman" w:cs="Times New Roman"/>
          <w:sz w:val="28"/>
          <w:szCs w:val="28"/>
          <w:lang w:val="uk-UA"/>
        </w:rPr>
        <w:t>для здійснення профкомом</w:t>
      </w:r>
      <w:r w:rsidR="003E3BAB" w:rsidRPr="00892D51">
        <w:rPr>
          <w:rFonts w:ascii="Times New Roman" w:hAnsi="Times New Roman" w:cs="Times New Roman"/>
          <w:sz w:val="28"/>
          <w:szCs w:val="28"/>
          <w:lang w:val="uk-UA"/>
        </w:rPr>
        <w:t xml:space="preserve"> наданих профспілкам прав контролю за дотриманням чинного законодавства, станом охорони праці і техніки безпеки, виконанням колективного договору.</w:t>
      </w:r>
    </w:p>
    <w:p w:rsidR="000C54C4" w:rsidRPr="00892D51" w:rsidRDefault="00186B65"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9.1.8. </w:t>
      </w:r>
      <w:r w:rsidR="003E3BAB" w:rsidRPr="00892D51">
        <w:rPr>
          <w:rFonts w:ascii="Times New Roman" w:hAnsi="Times New Roman" w:cs="Times New Roman"/>
          <w:sz w:val="28"/>
          <w:szCs w:val="28"/>
          <w:lang w:val="uk-UA"/>
        </w:rPr>
        <w:t>На підставі листа районної, обласної ради профспілки адміністрація видає наказ про відрядження представника профкому для участі в статутних заходах на різних рівнях, а також на час короткочасного навчання.</w:t>
      </w:r>
    </w:p>
    <w:p w:rsidR="001A0FA6" w:rsidRPr="00892D51" w:rsidRDefault="001A0FA6" w:rsidP="00736A9E">
      <w:pPr>
        <w:pStyle w:val="NoSpacing"/>
        <w:ind w:firstLine="567"/>
        <w:jc w:val="both"/>
        <w:rPr>
          <w:rFonts w:ascii="Times New Roman" w:hAnsi="Times New Roman" w:cs="Times New Roman"/>
          <w:sz w:val="28"/>
          <w:szCs w:val="28"/>
          <w:lang w:val="uk-UA"/>
        </w:rPr>
      </w:pPr>
    </w:p>
    <w:p w:rsidR="001A0FA6" w:rsidRDefault="00C50FC5" w:rsidP="0094047D">
      <w:pPr>
        <w:pStyle w:val="NoSpacing"/>
        <w:jc w:val="center"/>
        <w:rPr>
          <w:rFonts w:ascii="Times New Roman" w:hAnsi="Times New Roman" w:cs="Times New Roman"/>
          <w:b/>
          <w:sz w:val="28"/>
          <w:szCs w:val="28"/>
          <w:lang w:val="uk-UA"/>
        </w:rPr>
      </w:pPr>
      <w:r w:rsidRPr="00186B65">
        <w:rPr>
          <w:rFonts w:ascii="Times New Roman" w:hAnsi="Times New Roman" w:cs="Times New Roman"/>
          <w:b/>
          <w:sz w:val="28"/>
          <w:szCs w:val="28"/>
          <w:lang w:val="uk-UA"/>
        </w:rPr>
        <w:t>Р</w:t>
      </w:r>
      <w:r w:rsidR="0094047D">
        <w:rPr>
          <w:rFonts w:ascii="Times New Roman" w:hAnsi="Times New Roman" w:cs="Times New Roman"/>
          <w:b/>
          <w:sz w:val="28"/>
          <w:szCs w:val="28"/>
          <w:lang w:val="uk-UA"/>
        </w:rPr>
        <w:t>ОЗДІЛ</w:t>
      </w:r>
      <w:r w:rsidRPr="00186B65">
        <w:rPr>
          <w:rFonts w:ascii="Times New Roman" w:hAnsi="Times New Roman" w:cs="Times New Roman"/>
          <w:b/>
          <w:sz w:val="28"/>
          <w:szCs w:val="28"/>
          <w:lang w:val="uk-UA"/>
        </w:rPr>
        <w:t xml:space="preserve"> 10</w:t>
      </w:r>
      <w:r w:rsidR="003E3BAB" w:rsidRPr="00186B65">
        <w:rPr>
          <w:rFonts w:ascii="Times New Roman" w:hAnsi="Times New Roman" w:cs="Times New Roman"/>
          <w:b/>
          <w:sz w:val="28"/>
          <w:szCs w:val="28"/>
          <w:lang w:val="uk-UA"/>
        </w:rPr>
        <w:t>.</w:t>
      </w:r>
      <w:r w:rsidR="008D0BE2">
        <w:rPr>
          <w:rFonts w:ascii="Times New Roman" w:hAnsi="Times New Roman" w:cs="Times New Roman"/>
          <w:b/>
          <w:sz w:val="28"/>
          <w:szCs w:val="28"/>
          <w:lang w:val="uk-UA"/>
        </w:rPr>
        <w:t xml:space="preserve"> </w:t>
      </w:r>
      <w:r w:rsidR="0094047D">
        <w:rPr>
          <w:rFonts w:ascii="Times New Roman" w:hAnsi="Times New Roman" w:cs="Times New Roman"/>
          <w:b/>
          <w:sz w:val="28"/>
          <w:szCs w:val="28"/>
          <w:lang w:val="uk-UA"/>
        </w:rPr>
        <w:t xml:space="preserve">КОНТРОЛЬ ЗА ВИКОНАННЯМ КОЛЕКТИВНОГО ДОГОВОРУ </w:t>
      </w:r>
    </w:p>
    <w:p w:rsidR="0094047D" w:rsidRPr="00186B65" w:rsidRDefault="0094047D" w:rsidP="0094047D">
      <w:pPr>
        <w:pStyle w:val="NoSpacing"/>
        <w:jc w:val="center"/>
        <w:rPr>
          <w:rFonts w:ascii="Times New Roman" w:hAnsi="Times New Roman" w:cs="Times New Roman"/>
          <w:b/>
          <w:sz w:val="28"/>
          <w:szCs w:val="28"/>
          <w:lang w:val="uk-UA"/>
        </w:rPr>
      </w:pPr>
    </w:p>
    <w:p w:rsidR="000A4BD5" w:rsidRPr="00186B65" w:rsidRDefault="00C50FC5" w:rsidP="00736A9E">
      <w:pPr>
        <w:pStyle w:val="NoSpacing"/>
        <w:ind w:firstLine="567"/>
        <w:jc w:val="both"/>
        <w:rPr>
          <w:rFonts w:ascii="Times New Roman" w:hAnsi="Times New Roman" w:cs="Times New Roman"/>
          <w:b/>
          <w:sz w:val="28"/>
          <w:szCs w:val="28"/>
          <w:lang w:val="uk-UA"/>
        </w:rPr>
      </w:pPr>
      <w:r w:rsidRPr="00186B65">
        <w:rPr>
          <w:rFonts w:ascii="Times New Roman" w:hAnsi="Times New Roman" w:cs="Times New Roman"/>
          <w:b/>
          <w:sz w:val="28"/>
          <w:szCs w:val="28"/>
          <w:lang w:val="uk-UA"/>
        </w:rPr>
        <w:t>10</w:t>
      </w:r>
      <w:r w:rsidR="003E3BAB" w:rsidRPr="00186B65">
        <w:rPr>
          <w:rFonts w:ascii="Times New Roman" w:hAnsi="Times New Roman" w:cs="Times New Roman"/>
          <w:b/>
          <w:sz w:val="28"/>
          <w:szCs w:val="28"/>
          <w:lang w:val="uk-UA"/>
        </w:rPr>
        <w:t>.1. Сторони домовилися:</w:t>
      </w:r>
    </w:p>
    <w:p w:rsidR="00C50FC5" w:rsidRPr="00892D51" w:rsidRDefault="00186B65"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10.1.1. </w:t>
      </w:r>
      <w:r w:rsidR="000A4BD5" w:rsidRPr="00892D51">
        <w:rPr>
          <w:rFonts w:ascii="Times New Roman" w:hAnsi="Times New Roman" w:cs="Times New Roman"/>
          <w:sz w:val="28"/>
          <w:szCs w:val="28"/>
          <w:lang w:val="uk-UA"/>
        </w:rPr>
        <w:t>Визначати осіб, відповідальних за виконання окремих норм і положень колективного договору, та</w:t>
      </w:r>
      <w:r w:rsidR="001A0FA6" w:rsidRPr="00892D51">
        <w:rPr>
          <w:rFonts w:ascii="Times New Roman" w:hAnsi="Times New Roman" w:cs="Times New Roman"/>
          <w:sz w:val="28"/>
          <w:szCs w:val="28"/>
          <w:lang w:val="uk-UA"/>
        </w:rPr>
        <w:t xml:space="preserve"> встановити термін їх виконання.</w:t>
      </w:r>
      <w:r w:rsidR="000A4BD5" w:rsidRPr="00892D51">
        <w:rPr>
          <w:rFonts w:ascii="Times New Roman" w:hAnsi="Times New Roman" w:cs="Times New Roman"/>
          <w:sz w:val="28"/>
          <w:szCs w:val="28"/>
          <w:lang w:val="uk-UA"/>
        </w:rPr>
        <w:t xml:space="preserve"> </w:t>
      </w:r>
    </w:p>
    <w:p w:rsidR="00C50FC5" w:rsidRPr="00892D51" w:rsidRDefault="00186B65"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10.1.2. </w:t>
      </w:r>
      <w:r w:rsidR="000A4BD5" w:rsidRPr="00892D51">
        <w:rPr>
          <w:rFonts w:ascii="Times New Roman" w:hAnsi="Times New Roman" w:cs="Times New Roman"/>
          <w:sz w:val="28"/>
          <w:szCs w:val="28"/>
          <w:lang w:val="uk-UA"/>
        </w:rPr>
        <w:t xml:space="preserve">Періодично проводити спільні засідання адміністрації та </w:t>
      </w:r>
      <w:r w:rsidR="000A4BD5" w:rsidRPr="00495F6F">
        <w:rPr>
          <w:rFonts w:ascii="Times New Roman" w:hAnsi="Times New Roman" w:cs="Times New Roman"/>
          <w:sz w:val="28"/>
          <w:szCs w:val="28"/>
          <w:lang w:val="uk-UA"/>
        </w:rPr>
        <w:t>профкому,</w:t>
      </w:r>
      <w:r w:rsidR="000A4BD5" w:rsidRPr="00892D51">
        <w:rPr>
          <w:rFonts w:ascii="Times New Roman" w:hAnsi="Times New Roman" w:cs="Times New Roman"/>
          <w:sz w:val="28"/>
          <w:szCs w:val="28"/>
          <w:lang w:val="uk-UA"/>
        </w:rPr>
        <w:t xml:space="preserve"> на яких інформувати сторони про хід виконання колективного договору.</w:t>
      </w:r>
    </w:p>
    <w:p w:rsidR="00C50FC5" w:rsidRPr="00892D51" w:rsidRDefault="00186B65"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10.1.3. </w:t>
      </w:r>
      <w:r w:rsidR="000A4BD5" w:rsidRPr="00892D51">
        <w:rPr>
          <w:rFonts w:ascii="Times New Roman" w:hAnsi="Times New Roman" w:cs="Times New Roman"/>
          <w:sz w:val="28"/>
          <w:szCs w:val="28"/>
          <w:lang w:val="uk-UA"/>
        </w:rPr>
        <w:t>Спільно аналізувати стан (хід) виконання колективного договору, не рідше одного разу на півроку заслуховувати звіти керівника та голови профк</w:t>
      </w:r>
      <w:r w:rsidR="001A0FA6" w:rsidRPr="00892D51">
        <w:rPr>
          <w:rFonts w:ascii="Times New Roman" w:hAnsi="Times New Roman" w:cs="Times New Roman"/>
          <w:sz w:val="28"/>
          <w:szCs w:val="28"/>
          <w:lang w:val="uk-UA"/>
        </w:rPr>
        <w:t>ому про реалізацію взятих зобов’язань</w:t>
      </w:r>
      <w:r w:rsidR="000A4BD5" w:rsidRPr="00892D51">
        <w:rPr>
          <w:rFonts w:ascii="Times New Roman" w:hAnsi="Times New Roman" w:cs="Times New Roman"/>
          <w:sz w:val="28"/>
          <w:szCs w:val="28"/>
          <w:lang w:val="uk-UA"/>
        </w:rPr>
        <w:t xml:space="preserve"> на загальних зборах трудового колективу.</w:t>
      </w:r>
    </w:p>
    <w:p w:rsidR="00C50FC5" w:rsidRPr="00892D51" w:rsidRDefault="00186B65" w:rsidP="00736A9E">
      <w:pPr>
        <w:pStyle w:val="NoSpacing"/>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10.1.4. </w:t>
      </w:r>
      <w:r w:rsidR="000A4BD5" w:rsidRPr="00892D51">
        <w:rPr>
          <w:rFonts w:ascii="Times New Roman" w:hAnsi="Times New Roman" w:cs="Times New Roman"/>
          <w:sz w:val="28"/>
          <w:szCs w:val="28"/>
          <w:lang w:val="uk-UA"/>
        </w:rPr>
        <w:t>У разі несвоєчасно</w:t>
      </w:r>
      <w:r w:rsidR="001A0FA6" w:rsidRPr="00892D51">
        <w:rPr>
          <w:rFonts w:ascii="Times New Roman" w:hAnsi="Times New Roman" w:cs="Times New Roman"/>
          <w:sz w:val="28"/>
          <w:szCs w:val="28"/>
          <w:lang w:val="uk-UA"/>
        </w:rPr>
        <w:t>го виконання, невиконання зобов’язань</w:t>
      </w:r>
      <w:r w:rsidR="000A4BD5" w:rsidRPr="00892D51">
        <w:rPr>
          <w:rFonts w:ascii="Times New Roman" w:hAnsi="Times New Roman" w:cs="Times New Roman"/>
          <w:sz w:val="28"/>
          <w:szCs w:val="28"/>
          <w:lang w:val="uk-UA"/>
        </w:rPr>
        <w:t xml:space="preserve"> (положень) аналізувати причини та вжити термінові заходи щодо забезпечення їх </w:t>
      </w:r>
      <w:r w:rsidR="000A4BD5" w:rsidRPr="00892D51">
        <w:rPr>
          <w:rFonts w:ascii="Times New Roman" w:hAnsi="Times New Roman" w:cs="Times New Roman"/>
          <w:color w:val="000000"/>
          <w:sz w:val="28"/>
          <w:szCs w:val="28"/>
          <w:lang w:val="uk-UA"/>
        </w:rPr>
        <w:t>реалізації. Осіб, винних у невиконанні положень колективного договору, притягати до відповідальності згідно з чинним законодавством.</w:t>
      </w:r>
    </w:p>
    <w:p w:rsidR="007479C9" w:rsidRDefault="000A4BD5" w:rsidP="00270449">
      <w:pPr>
        <w:pStyle w:val="NoSpacing"/>
        <w:ind w:firstLine="567"/>
        <w:jc w:val="both"/>
        <w:rPr>
          <w:rFonts w:ascii="Times New Roman" w:hAnsi="Times New Roman" w:cs="Times New Roman"/>
          <w:color w:val="000000"/>
          <w:sz w:val="28"/>
          <w:szCs w:val="28"/>
          <w:lang w:val="uk-UA"/>
        </w:rPr>
      </w:pPr>
      <w:r w:rsidRPr="00892D51">
        <w:rPr>
          <w:rFonts w:ascii="Times New Roman" w:hAnsi="Times New Roman" w:cs="Times New Roman"/>
          <w:color w:val="000000"/>
          <w:sz w:val="28"/>
          <w:szCs w:val="28"/>
          <w:lang w:val="uk-UA"/>
        </w:rPr>
        <w:t xml:space="preserve">Контроль за виконанням Договору здійснюється спільною комісією сторін </w:t>
      </w:r>
      <w:r w:rsidR="007479C9" w:rsidRPr="00892D51">
        <w:rPr>
          <w:rFonts w:ascii="Times New Roman" w:hAnsi="Times New Roman" w:cs="Times New Roman"/>
          <w:color w:val="000000"/>
          <w:sz w:val="28"/>
          <w:szCs w:val="28"/>
          <w:lang w:val="uk-UA"/>
        </w:rPr>
        <w:t>(додаток №</w:t>
      </w:r>
      <w:r w:rsidR="00270449">
        <w:rPr>
          <w:rFonts w:ascii="Times New Roman" w:hAnsi="Times New Roman" w:cs="Times New Roman"/>
          <w:color w:val="000000"/>
          <w:sz w:val="28"/>
          <w:szCs w:val="28"/>
          <w:lang w:val="uk-UA"/>
        </w:rPr>
        <w:t xml:space="preserve"> </w:t>
      </w:r>
      <w:r w:rsidR="003D4085">
        <w:rPr>
          <w:rFonts w:ascii="Times New Roman" w:hAnsi="Times New Roman" w:cs="Times New Roman"/>
          <w:color w:val="000000"/>
          <w:sz w:val="28"/>
          <w:szCs w:val="28"/>
          <w:lang w:val="uk-UA"/>
        </w:rPr>
        <w:t>5</w:t>
      </w:r>
      <w:r w:rsidR="007479C9" w:rsidRPr="00892D51">
        <w:rPr>
          <w:rFonts w:ascii="Times New Roman" w:hAnsi="Times New Roman" w:cs="Times New Roman"/>
          <w:color w:val="000000"/>
          <w:sz w:val="28"/>
          <w:szCs w:val="28"/>
          <w:lang w:val="uk-UA"/>
        </w:rPr>
        <w:t>)</w:t>
      </w:r>
    </w:p>
    <w:p w:rsidR="0094047D" w:rsidRDefault="007479C9" w:rsidP="00736A9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A4BD5" w:rsidRPr="00495F6F" w:rsidRDefault="00C50FC5" w:rsidP="00736A9E">
      <w:pPr>
        <w:pStyle w:val="NoSpacing"/>
        <w:ind w:firstLine="567"/>
        <w:jc w:val="both"/>
        <w:rPr>
          <w:rFonts w:ascii="Times New Roman" w:hAnsi="Times New Roman" w:cs="Times New Roman"/>
          <w:b/>
          <w:sz w:val="28"/>
          <w:szCs w:val="28"/>
        </w:rPr>
      </w:pPr>
      <w:r w:rsidRPr="00495F6F">
        <w:rPr>
          <w:rFonts w:ascii="Times New Roman" w:hAnsi="Times New Roman" w:cs="Times New Roman"/>
          <w:b/>
          <w:sz w:val="28"/>
          <w:szCs w:val="28"/>
          <w:lang w:val="uk-UA"/>
        </w:rPr>
        <w:t>10</w:t>
      </w:r>
      <w:r w:rsidR="000A4BD5" w:rsidRPr="00495F6F">
        <w:rPr>
          <w:rFonts w:ascii="Times New Roman" w:hAnsi="Times New Roman" w:cs="Times New Roman"/>
          <w:b/>
          <w:sz w:val="28"/>
          <w:szCs w:val="28"/>
          <w:lang w:val="uk-UA"/>
        </w:rPr>
        <w:t>.2.</w:t>
      </w:r>
      <w:r w:rsidR="001A0FA6" w:rsidRPr="00495F6F">
        <w:rPr>
          <w:rFonts w:ascii="Times New Roman" w:hAnsi="Times New Roman" w:cs="Times New Roman"/>
          <w:b/>
          <w:sz w:val="28"/>
          <w:szCs w:val="28"/>
          <w:lang w:val="uk-UA"/>
        </w:rPr>
        <w:t xml:space="preserve"> </w:t>
      </w:r>
      <w:r w:rsidR="000A4BD5" w:rsidRPr="00495F6F">
        <w:rPr>
          <w:rFonts w:ascii="Times New Roman" w:hAnsi="Times New Roman" w:cs="Times New Roman"/>
          <w:b/>
          <w:sz w:val="28"/>
          <w:szCs w:val="28"/>
          <w:lang w:val="uk-UA"/>
        </w:rPr>
        <w:t>Профком зобов'язується:</w:t>
      </w:r>
    </w:p>
    <w:p w:rsidR="000A4BD5" w:rsidRPr="00892D51" w:rsidRDefault="00C50FC5" w:rsidP="00736A9E">
      <w:pPr>
        <w:pStyle w:val="NoSpacing"/>
        <w:ind w:firstLine="567"/>
        <w:jc w:val="both"/>
        <w:rPr>
          <w:rFonts w:ascii="Times New Roman" w:hAnsi="Times New Roman" w:cs="Times New Roman"/>
          <w:sz w:val="28"/>
          <w:szCs w:val="28"/>
        </w:rPr>
      </w:pPr>
      <w:r w:rsidRPr="00495F6F">
        <w:rPr>
          <w:rFonts w:ascii="Times New Roman" w:hAnsi="Times New Roman" w:cs="Times New Roman"/>
          <w:sz w:val="28"/>
          <w:szCs w:val="28"/>
          <w:lang w:val="uk-UA"/>
        </w:rPr>
        <w:t>10</w:t>
      </w:r>
      <w:r w:rsidR="000A4BD5" w:rsidRPr="00495F6F">
        <w:rPr>
          <w:rFonts w:ascii="Times New Roman" w:hAnsi="Times New Roman" w:cs="Times New Roman"/>
          <w:sz w:val="28"/>
          <w:szCs w:val="28"/>
          <w:lang w:val="uk-UA"/>
        </w:rPr>
        <w:t>.2.1. Вимагати від власника або уповноваженого ним органу розірвання трудового договору з керівником установи, якщо він порушує законодавство про працю і не виконує зобов'язань за колективним договором (ст.45 КЗпП).</w:t>
      </w:r>
    </w:p>
    <w:p w:rsidR="000A4BD5" w:rsidRPr="00892D51" w:rsidRDefault="000A4BD5"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 xml:space="preserve">Колективний договір підписаний у трьох примірниках, які зберігаються у кожної із сторін та </w:t>
      </w:r>
      <w:r w:rsidR="00270449">
        <w:rPr>
          <w:rFonts w:ascii="Times New Roman" w:hAnsi="Times New Roman" w:cs="Times New Roman"/>
          <w:sz w:val="28"/>
          <w:szCs w:val="28"/>
          <w:lang w:val="uk-UA"/>
        </w:rPr>
        <w:t>за місцем</w:t>
      </w:r>
      <w:r w:rsidRPr="00892D51">
        <w:rPr>
          <w:rFonts w:ascii="Times New Roman" w:hAnsi="Times New Roman" w:cs="Times New Roman"/>
          <w:sz w:val="28"/>
          <w:szCs w:val="28"/>
          <w:lang w:val="uk-UA"/>
        </w:rPr>
        <w:t xml:space="preserve"> повідомної реєстрації.</w:t>
      </w:r>
    </w:p>
    <w:p w:rsidR="000A4BD5" w:rsidRPr="00892D51" w:rsidRDefault="000A4BD5" w:rsidP="00736A9E">
      <w:pPr>
        <w:pStyle w:val="NoSpacing"/>
        <w:ind w:firstLine="567"/>
        <w:jc w:val="both"/>
        <w:rPr>
          <w:rFonts w:ascii="Times New Roman" w:hAnsi="Times New Roman" w:cs="Times New Roman"/>
          <w:sz w:val="28"/>
          <w:szCs w:val="28"/>
        </w:rPr>
      </w:pPr>
      <w:r w:rsidRPr="00892D51">
        <w:rPr>
          <w:rFonts w:ascii="Times New Roman" w:hAnsi="Times New Roman" w:cs="Times New Roman"/>
          <w:sz w:val="28"/>
          <w:szCs w:val="28"/>
          <w:lang w:val="uk-UA"/>
        </w:rPr>
        <w:t>Адміністрація</w:t>
      </w:r>
      <w:r w:rsidR="001A0FA6" w:rsidRPr="00892D51">
        <w:rPr>
          <w:rFonts w:ascii="Times New Roman" w:hAnsi="Times New Roman" w:cs="Times New Roman"/>
          <w:sz w:val="28"/>
          <w:szCs w:val="28"/>
          <w:lang w:val="uk-UA"/>
        </w:rPr>
        <w:t xml:space="preserve"> зобов’язується</w:t>
      </w:r>
      <w:r w:rsidR="00BB5506" w:rsidRPr="00892D51">
        <w:rPr>
          <w:rFonts w:ascii="Times New Roman" w:hAnsi="Times New Roman" w:cs="Times New Roman"/>
          <w:sz w:val="28"/>
          <w:szCs w:val="28"/>
          <w:lang w:val="uk-UA"/>
        </w:rPr>
        <w:t xml:space="preserve"> надрукувати, забезпечити </w:t>
      </w:r>
      <w:r w:rsidRPr="00892D51">
        <w:rPr>
          <w:rFonts w:ascii="Times New Roman" w:hAnsi="Times New Roman" w:cs="Times New Roman"/>
          <w:sz w:val="28"/>
          <w:szCs w:val="28"/>
          <w:lang w:val="uk-UA"/>
        </w:rPr>
        <w:t>реєстрацію та ро</w:t>
      </w:r>
      <w:r w:rsidR="00B27FE0" w:rsidRPr="00892D51">
        <w:rPr>
          <w:rFonts w:ascii="Times New Roman" w:hAnsi="Times New Roman" w:cs="Times New Roman"/>
          <w:sz w:val="28"/>
          <w:szCs w:val="28"/>
          <w:lang w:val="uk-UA"/>
        </w:rPr>
        <w:t xml:space="preserve">змножити колективний договір до </w:t>
      </w:r>
      <w:r w:rsidR="00ED3322" w:rsidRPr="00892D51">
        <w:rPr>
          <w:rFonts w:ascii="Times New Roman" w:hAnsi="Times New Roman" w:cs="Times New Roman"/>
          <w:sz w:val="28"/>
          <w:szCs w:val="28"/>
          <w:lang w:val="uk-UA"/>
        </w:rPr>
        <w:t>___.___.</w:t>
      </w:r>
      <w:r w:rsidR="009833C7">
        <w:rPr>
          <w:rFonts w:ascii="Times New Roman" w:hAnsi="Times New Roman" w:cs="Times New Roman"/>
          <w:sz w:val="28"/>
          <w:szCs w:val="28"/>
          <w:lang w:val="uk-UA"/>
        </w:rPr>
        <w:t>20____</w:t>
      </w:r>
      <w:r w:rsidRPr="00892D51">
        <w:rPr>
          <w:rFonts w:ascii="Times New Roman" w:hAnsi="Times New Roman" w:cs="Times New Roman"/>
          <w:sz w:val="28"/>
          <w:szCs w:val="28"/>
          <w:lang w:val="uk-UA"/>
        </w:rPr>
        <w:t xml:space="preserve"> року.</w:t>
      </w:r>
    </w:p>
    <w:p w:rsidR="000C54C4" w:rsidRPr="00892D51" w:rsidRDefault="000A4BD5" w:rsidP="00736A9E">
      <w:pPr>
        <w:pStyle w:val="NoSpacing"/>
        <w:ind w:firstLine="567"/>
        <w:jc w:val="both"/>
        <w:rPr>
          <w:rFonts w:ascii="Times New Roman" w:hAnsi="Times New Roman" w:cs="Times New Roman"/>
          <w:sz w:val="28"/>
          <w:szCs w:val="28"/>
          <w:lang w:val="uk-UA"/>
        </w:rPr>
      </w:pPr>
      <w:r w:rsidRPr="00892D51">
        <w:rPr>
          <w:rFonts w:ascii="Times New Roman" w:hAnsi="Times New Roman" w:cs="Times New Roman"/>
          <w:sz w:val="28"/>
          <w:szCs w:val="28"/>
          <w:lang w:val="uk-UA"/>
        </w:rPr>
        <w:t>За дорученням колективу договір підписали:</w:t>
      </w:r>
    </w:p>
    <w:p w:rsidR="000C54C4" w:rsidRPr="00892D51" w:rsidRDefault="000C54C4" w:rsidP="00736A9E">
      <w:pPr>
        <w:pStyle w:val="NoSpacing"/>
        <w:ind w:firstLine="567"/>
        <w:jc w:val="both"/>
        <w:rPr>
          <w:rFonts w:ascii="Times New Roman" w:hAnsi="Times New Roman" w:cs="Times New Roman"/>
          <w:i/>
          <w:iCs/>
          <w:sz w:val="28"/>
          <w:szCs w:val="28"/>
          <w:lang w:val="uk-UA"/>
        </w:rPr>
      </w:pPr>
    </w:p>
    <w:p w:rsidR="000C54C4" w:rsidRPr="00AD4AA1" w:rsidRDefault="000C54C4" w:rsidP="00AD4AA1">
      <w:pPr>
        <w:shd w:val="clear" w:color="auto" w:fill="FFFFFF"/>
        <w:tabs>
          <w:tab w:val="left" w:pos="3518"/>
          <w:tab w:val="right" w:pos="6437"/>
          <w:tab w:val="left" w:pos="9356"/>
        </w:tabs>
        <w:ind w:left="142" w:right="142"/>
        <w:jc w:val="both"/>
        <w:rPr>
          <w:rFonts w:ascii="Times New Roman" w:hAnsi="Times New Roman" w:cs="Times New Roman"/>
          <w:i/>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899"/>
      </w:tblGrid>
      <w:tr w:rsidR="00B839AD" w:rsidRPr="00B839AD" w:rsidTr="00B839AD">
        <w:trPr>
          <w:trHeight w:val="2256"/>
        </w:trPr>
        <w:tc>
          <w:tcPr>
            <w:tcW w:w="4898" w:type="dxa"/>
            <w:tcBorders>
              <w:top w:val="nil"/>
              <w:left w:val="nil"/>
              <w:bottom w:val="nil"/>
              <w:right w:val="single" w:sz="4" w:space="0" w:color="FFFFFF"/>
            </w:tcBorders>
          </w:tcPr>
          <w:p w:rsidR="00B839AD" w:rsidRDefault="009833C7" w:rsidP="00E86734">
            <w:pPr>
              <w:rPr>
                <w:rFonts w:ascii="Times New Roman" w:hAnsi="Times New Roman" w:cs="Times New Roman"/>
                <w:sz w:val="28"/>
                <w:szCs w:val="28"/>
                <w:lang w:val="uk-UA"/>
              </w:rPr>
            </w:pPr>
            <w:r w:rsidRPr="008D0BE2">
              <w:rPr>
                <w:rFonts w:ascii="Times New Roman" w:hAnsi="Times New Roman" w:cs="Times New Roman"/>
                <w:sz w:val="28"/>
                <w:szCs w:val="28"/>
                <w:lang w:val="uk-UA"/>
              </w:rPr>
              <w:t xml:space="preserve">Директор </w:t>
            </w:r>
            <w:r w:rsidR="00D427AB">
              <w:rPr>
                <w:rFonts w:ascii="Times New Roman" w:hAnsi="Times New Roman" w:cs="Times New Roman"/>
                <w:sz w:val="28"/>
                <w:szCs w:val="28"/>
                <w:lang w:val="uk-UA"/>
              </w:rPr>
              <w:t>ЦНПВСТ</w:t>
            </w:r>
          </w:p>
          <w:p w:rsidR="00D427AB" w:rsidRDefault="00D427AB" w:rsidP="00E86734">
            <w:pPr>
              <w:rPr>
                <w:rFonts w:ascii="Times New Roman" w:hAnsi="Times New Roman" w:cs="Times New Roman"/>
                <w:sz w:val="28"/>
                <w:szCs w:val="28"/>
                <w:lang w:val="uk-UA"/>
              </w:rPr>
            </w:pPr>
          </w:p>
          <w:p w:rsidR="00D427AB" w:rsidRPr="00B839AD" w:rsidRDefault="00D427AB" w:rsidP="00E86734">
            <w:pPr>
              <w:rPr>
                <w:rFonts w:ascii="Times New Roman" w:hAnsi="Times New Roman" w:cs="Times New Roman"/>
                <w:sz w:val="28"/>
                <w:szCs w:val="28"/>
                <w:lang w:val="uk-UA"/>
              </w:rPr>
            </w:pPr>
          </w:p>
          <w:p w:rsidR="00B839AD" w:rsidRDefault="00B839AD" w:rsidP="00E86734">
            <w:pPr>
              <w:tabs>
                <w:tab w:val="left" w:pos="4000"/>
              </w:tabs>
              <w:rPr>
                <w:rFonts w:ascii="Times New Roman" w:hAnsi="Times New Roman" w:cs="Times New Roman"/>
                <w:sz w:val="28"/>
                <w:szCs w:val="28"/>
                <w:lang w:val="uk-UA"/>
              </w:rPr>
            </w:pPr>
            <w:r>
              <w:rPr>
                <w:rFonts w:ascii="Times New Roman" w:hAnsi="Times New Roman" w:cs="Times New Roman"/>
                <w:sz w:val="28"/>
                <w:szCs w:val="28"/>
                <w:lang w:val="uk-UA"/>
              </w:rPr>
              <w:t>_____________</w:t>
            </w:r>
            <w:r w:rsidRPr="00B839AD">
              <w:rPr>
                <w:rFonts w:ascii="Times New Roman" w:hAnsi="Times New Roman" w:cs="Times New Roman"/>
                <w:sz w:val="28"/>
                <w:szCs w:val="28"/>
                <w:lang w:val="uk-UA"/>
              </w:rPr>
              <w:t>Олександр СУЛЬЖИК</w:t>
            </w:r>
          </w:p>
          <w:p w:rsidR="00B839AD" w:rsidRPr="00B839AD" w:rsidRDefault="00B839AD" w:rsidP="00B839AD">
            <w:pPr>
              <w:tabs>
                <w:tab w:val="left" w:pos="4000"/>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c>
          <w:tcPr>
            <w:tcW w:w="4899" w:type="dxa"/>
            <w:tcBorders>
              <w:top w:val="nil"/>
              <w:left w:val="single" w:sz="4" w:space="0" w:color="FFFFFF"/>
              <w:bottom w:val="nil"/>
              <w:right w:val="nil"/>
            </w:tcBorders>
          </w:tcPr>
          <w:p w:rsidR="00C50FD7" w:rsidRDefault="00B839AD" w:rsidP="00B839AD">
            <w:pPr>
              <w:ind w:left="502"/>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p>
          <w:p w:rsidR="00B839AD" w:rsidRDefault="00B839AD" w:rsidP="00B839AD">
            <w:pPr>
              <w:ind w:left="502"/>
              <w:rPr>
                <w:rFonts w:ascii="Times New Roman" w:hAnsi="Times New Roman" w:cs="Times New Roman"/>
                <w:sz w:val="28"/>
                <w:szCs w:val="28"/>
                <w:lang w:val="uk-UA"/>
              </w:rPr>
            </w:pPr>
            <w:r>
              <w:rPr>
                <w:rFonts w:ascii="Times New Roman" w:hAnsi="Times New Roman" w:cs="Times New Roman"/>
                <w:sz w:val="28"/>
                <w:szCs w:val="28"/>
                <w:lang w:val="uk-UA"/>
              </w:rPr>
              <w:t>профспілкового комітету</w:t>
            </w:r>
          </w:p>
          <w:p w:rsidR="00B839AD" w:rsidRDefault="00B839AD" w:rsidP="00C50FD7">
            <w:pPr>
              <w:rPr>
                <w:rFonts w:ascii="Times New Roman" w:hAnsi="Times New Roman" w:cs="Times New Roman"/>
                <w:sz w:val="28"/>
                <w:szCs w:val="28"/>
                <w:lang w:val="uk-UA"/>
              </w:rPr>
            </w:pPr>
          </w:p>
          <w:p w:rsidR="00B839AD" w:rsidRDefault="009833C7" w:rsidP="00B839AD">
            <w:pPr>
              <w:ind w:left="502"/>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0095068D">
              <w:rPr>
                <w:rFonts w:ascii="Times New Roman" w:hAnsi="Times New Roman" w:cs="Times New Roman"/>
                <w:sz w:val="28"/>
                <w:szCs w:val="28"/>
                <w:lang w:val="uk-UA"/>
              </w:rPr>
              <w:t>Оксана ЛІНЧУК</w:t>
            </w:r>
          </w:p>
          <w:p w:rsidR="00B839AD" w:rsidRPr="00B839AD" w:rsidRDefault="00B839AD" w:rsidP="00B839AD">
            <w:pPr>
              <w:ind w:left="502"/>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r>
    </w:tbl>
    <w:p w:rsidR="00BB5506" w:rsidRDefault="00BB5506"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A47EFB" w:rsidRDefault="00A47EFB"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13365A" w:rsidRDefault="0013365A"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13365A" w:rsidRDefault="0013365A"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13365A" w:rsidRDefault="0013365A"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13365A" w:rsidRDefault="0013365A"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5068D" w:rsidRDefault="0095068D"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36206" w:rsidRDefault="00C36206"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5068D" w:rsidRDefault="0095068D"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D167E4" w:rsidRDefault="00D167E4"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F6C1E" w:rsidRDefault="00EF6C1E"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D62C1" w:rsidRDefault="00CD62C1"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5068D" w:rsidRDefault="0095068D" w:rsidP="00B839AD">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C50FD7" w:rsidRPr="00C50FD7" w:rsidTr="00842786">
        <w:tc>
          <w:tcPr>
            <w:tcW w:w="5211" w:type="dxa"/>
            <w:tcBorders>
              <w:top w:val="nil"/>
              <w:left w:val="nil"/>
              <w:bottom w:val="nil"/>
              <w:right w:val="nil"/>
            </w:tcBorders>
            <w:shd w:val="clear" w:color="auto" w:fill="auto"/>
          </w:tcPr>
          <w:p w:rsidR="00C50FD7" w:rsidRPr="00C50FD7" w:rsidRDefault="00C50FD7" w:rsidP="00842786">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ПОГОДЖЕНО</w:t>
            </w:r>
          </w:p>
          <w:p w:rsidR="00C50FD7" w:rsidRPr="00C50FD7" w:rsidRDefault="00C50FD7" w:rsidP="00842786">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Зборами трудового колективу </w:t>
            </w:r>
          </w:p>
          <w:p w:rsidR="00C50FD7" w:rsidRPr="00C50FD7" w:rsidRDefault="00C50FD7" w:rsidP="00842786">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Протокол </w:t>
            </w:r>
            <w:r>
              <w:rPr>
                <w:rStyle w:val="Strong"/>
                <w:rFonts w:ascii="Times New Roman" w:hAnsi="Times New Roman" w:cs="Times New Roman"/>
                <w:b w:val="0"/>
                <w:sz w:val="28"/>
                <w:szCs w:val="28"/>
                <w:lang w:val="uk-UA"/>
              </w:rPr>
              <w:t xml:space="preserve">від </w:t>
            </w:r>
            <w:r w:rsidR="009833C7">
              <w:rPr>
                <w:rStyle w:val="Strong"/>
                <w:rFonts w:ascii="Times New Roman" w:hAnsi="Times New Roman" w:cs="Times New Roman"/>
                <w:b w:val="0"/>
                <w:sz w:val="28"/>
                <w:szCs w:val="28"/>
                <w:lang w:val="uk-UA"/>
              </w:rPr>
              <w:t>_____20____ № __</w:t>
            </w:r>
          </w:p>
          <w:p w:rsidR="00954AB8" w:rsidRDefault="00C50FD7" w:rsidP="00842786">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Голова профспілкового комітету</w:t>
            </w:r>
          </w:p>
          <w:p w:rsidR="00954AB8" w:rsidRDefault="00954AB8" w:rsidP="00842786">
            <w:pPr>
              <w:pStyle w:val="NoSpacing"/>
              <w:rPr>
                <w:rStyle w:val="Strong"/>
                <w:sz w:val="28"/>
                <w:szCs w:val="28"/>
              </w:rPr>
            </w:pPr>
          </w:p>
          <w:p w:rsidR="00C50FD7" w:rsidRPr="00C50FD7" w:rsidRDefault="00C50FD7" w:rsidP="00842786">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 </w:t>
            </w:r>
          </w:p>
          <w:p w:rsidR="00C50FD7" w:rsidRPr="00C50FD7" w:rsidRDefault="009833C7" w:rsidP="00842786">
            <w:pPr>
              <w:pStyle w:val="NoSpacing"/>
              <w:rPr>
                <w:rStyle w:val="Strong"/>
                <w:rFonts w:ascii="Times New Roman" w:hAnsi="Times New Roman" w:cs="Times New Roman"/>
                <w:b w:val="0"/>
                <w:sz w:val="28"/>
                <w:szCs w:val="28"/>
                <w:lang w:val="uk-UA"/>
              </w:rPr>
            </w:pPr>
            <w:r>
              <w:rPr>
                <w:rStyle w:val="Strong"/>
                <w:rFonts w:ascii="Times New Roman" w:hAnsi="Times New Roman" w:cs="Times New Roman"/>
                <w:b w:val="0"/>
                <w:sz w:val="28"/>
                <w:szCs w:val="28"/>
                <w:lang w:val="uk-UA"/>
              </w:rPr>
              <w:t>________________</w:t>
            </w:r>
            <w:r w:rsidR="0095068D" w:rsidRPr="0095068D">
              <w:rPr>
                <w:rStyle w:val="Strong"/>
                <w:rFonts w:ascii="Times New Roman" w:hAnsi="Times New Roman" w:cs="Times New Roman"/>
                <w:b w:val="0"/>
                <w:sz w:val="28"/>
                <w:szCs w:val="28"/>
                <w:lang w:val="uk-UA"/>
              </w:rPr>
              <w:t>Оксана ЛІНЧУК</w:t>
            </w:r>
            <w:r w:rsidR="008001E0" w:rsidRPr="0095068D">
              <w:rPr>
                <w:rStyle w:val="Strong"/>
                <w:rFonts w:ascii="Times New Roman" w:hAnsi="Times New Roman" w:cs="Times New Roman"/>
                <w:b w:val="0"/>
                <w:sz w:val="28"/>
                <w:szCs w:val="28"/>
                <w:lang w:val="uk-UA"/>
              </w:rPr>
              <w:t xml:space="preserve"> </w:t>
            </w:r>
          </w:p>
        </w:tc>
        <w:tc>
          <w:tcPr>
            <w:tcW w:w="4536" w:type="dxa"/>
            <w:tcBorders>
              <w:top w:val="nil"/>
              <w:left w:val="nil"/>
              <w:bottom w:val="nil"/>
              <w:right w:val="nil"/>
            </w:tcBorders>
          </w:tcPr>
          <w:p w:rsidR="00C50FD7" w:rsidRPr="00D427AB" w:rsidRDefault="00C50FD7" w:rsidP="00842786">
            <w:pPr>
              <w:pStyle w:val="NoSpacing"/>
              <w:rPr>
                <w:rStyle w:val="Strong"/>
                <w:rFonts w:ascii="Times New Roman" w:hAnsi="Times New Roman" w:cs="Times New Roman"/>
                <w:b w:val="0"/>
                <w:sz w:val="28"/>
                <w:szCs w:val="28"/>
                <w:lang w:val="uk-UA"/>
              </w:rPr>
            </w:pPr>
            <w:r w:rsidRPr="00D427AB">
              <w:rPr>
                <w:rStyle w:val="Strong"/>
                <w:rFonts w:ascii="Times New Roman" w:hAnsi="Times New Roman" w:cs="Times New Roman"/>
                <w:b w:val="0"/>
                <w:sz w:val="28"/>
                <w:szCs w:val="28"/>
                <w:lang w:val="uk-UA"/>
              </w:rPr>
              <w:t xml:space="preserve">ЗАТВЕРДЖУЮ </w:t>
            </w:r>
          </w:p>
          <w:p w:rsidR="008001E0" w:rsidRPr="00D427AB" w:rsidRDefault="00C50FD7" w:rsidP="008001E0">
            <w:pPr>
              <w:pStyle w:val="NoSpacing"/>
              <w:rPr>
                <w:rFonts w:ascii="Times New Roman" w:hAnsi="Times New Roman" w:cs="Times New Roman"/>
                <w:bCs/>
                <w:color w:val="000000"/>
                <w:sz w:val="28"/>
                <w:szCs w:val="28"/>
                <w:lang w:val="uk-UA"/>
              </w:rPr>
            </w:pPr>
            <w:r w:rsidRPr="00D427AB">
              <w:rPr>
                <w:rStyle w:val="Strong"/>
                <w:rFonts w:ascii="Times New Roman" w:hAnsi="Times New Roman" w:cs="Times New Roman"/>
                <w:b w:val="0"/>
                <w:sz w:val="28"/>
                <w:szCs w:val="28"/>
                <w:lang w:val="uk-UA"/>
              </w:rPr>
              <w:t>Директор</w:t>
            </w:r>
            <w:r w:rsidR="009833C7" w:rsidRPr="00D427AB">
              <w:rPr>
                <w:rStyle w:val="Strong"/>
                <w:rFonts w:ascii="Times New Roman" w:hAnsi="Times New Roman" w:cs="Times New Roman"/>
                <w:bCs w:val="0"/>
                <w:sz w:val="28"/>
                <w:szCs w:val="28"/>
                <w:lang w:val="uk-UA"/>
              </w:rPr>
              <w:t xml:space="preserve"> </w:t>
            </w:r>
            <w:r w:rsidR="00D427AB" w:rsidRPr="00D427AB">
              <w:rPr>
                <w:rFonts w:ascii="Times New Roman" w:hAnsi="Times New Roman" w:cs="Times New Roman"/>
                <w:bCs/>
                <w:sz w:val="28"/>
                <w:szCs w:val="28"/>
              </w:rPr>
              <w:t>К</w:t>
            </w:r>
            <w:proofErr w:type="spellStart"/>
            <w:r w:rsidR="00D427AB" w:rsidRPr="00D427AB">
              <w:rPr>
                <w:rFonts w:ascii="Times New Roman" w:hAnsi="Times New Roman" w:cs="Times New Roman"/>
                <w:bCs/>
                <w:sz w:val="28"/>
                <w:szCs w:val="28"/>
                <w:lang w:val="uk-UA"/>
              </w:rPr>
              <w:t>омунального</w:t>
            </w:r>
            <w:proofErr w:type="spellEnd"/>
            <w:r w:rsidR="00D427AB" w:rsidRPr="00D427AB">
              <w:rPr>
                <w:rFonts w:ascii="Times New Roman" w:hAnsi="Times New Roman" w:cs="Times New Roman"/>
                <w:bCs/>
                <w:sz w:val="28"/>
                <w:szCs w:val="28"/>
                <w:lang w:val="uk-UA"/>
              </w:rPr>
              <w:t xml:space="preserve"> закладу «Центр національно-патріотичного виховання, спорту та творчості» </w:t>
            </w:r>
            <w:proofErr w:type="spellStart"/>
            <w:r w:rsidR="00D427AB" w:rsidRPr="00D427AB">
              <w:rPr>
                <w:rFonts w:ascii="Times New Roman" w:hAnsi="Times New Roman" w:cs="Times New Roman"/>
                <w:bCs/>
                <w:sz w:val="28"/>
                <w:szCs w:val="28"/>
                <w:lang w:val="uk-UA"/>
              </w:rPr>
              <w:t>Клеванської</w:t>
            </w:r>
            <w:proofErr w:type="spellEnd"/>
            <w:r w:rsidR="00D427AB" w:rsidRPr="00D427AB">
              <w:rPr>
                <w:rFonts w:ascii="Times New Roman" w:hAnsi="Times New Roman" w:cs="Times New Roman"/>
                <w:bCs/>
                <w:sz w:val="28"/>
                <w:szCs w:val="28"/>
                <w:lang w:val="uk-UA"/>
              </w:rPr>
              <w:t xml:space="preserve"> селищної ради</w:t>
            </w:r>
          </w:p>
          <w:p w:rsidR="00D427AB" w:rsidRPr="00D427AB" w:rsidRDefault="00D427AB" w:rsidP="008001E0">
            <w:pPr>
              <w:pStyle w:val="NoSpacing"/>
              <w:rPr>
                <w:rStyle w:val="Strong"/>
                <w:rFonts w:ascii="Times New Roman" w:hAnsi="Times New Roman" w:cs="Times New Roman"/>
                <w:b w:val="0"/>
                <w:sz w:val="28"/>
                <w:szCs w:val="28"/>
                <w:lang w:val="uk-UA"/>
              </w:rPr>
            </w:pPr>
          </w:p>
          <w:p w:rsidR="00C50FD7" w:rsidRPr="00D427AB" w:rsidRDefault="008001E0" w:rsidP="00842786">
            <w:pPr>
              <w:pStyle w:val="NoSpacing"/>
              <w:rPr>
                <w:rStyle w:val="Strong"/>
                <w:rFonts w:ascii="Times New Roman" w:hAnsi="Times New Roman" w:cs="Times New Roman"/>
                <w:b w:val="0"/>
                <w:sz w:val="28"/>
                <w:szCs w:val="28"/>
                <w:lang w:val="uk-UA"/>
              </w:rPr>
            </w:pPr>
            <w:r w:rsidRPr="00D427AB">
              <w:rPr>
                <w:rStyle w:val="Strong"/>
                <w:rFonts w:ascii="Times New Roman" w:hAnsi="Times New Roman" w:cs="Times New Roman"/>
                <w:b w:val="0"/>
                <w:sz w:val="28"/>
                <w:szCs w:val="28"/>
                <w:lang w:val="uk-UA"/>
              </w:rPr>
              <w:t>________</w:t>
            </w:r>
            <w:r w:rsidR="00C50FD7" w:rsidRPr="00D427AB">
              <w:rPr>
                <w:rStyle w:val="Strong"/>
                <w:rFonts w:ascii="Times New Roman" w:hAnsi="Times New Roman" w:cs="Times New Roman"/>
                <w:b w:val="0"/>
                <w:sz w:val="28"/>
                <w:szCs w:val="28"/>
                <w:lang w:val="uk-UA"/>
              </w:rPr>
              <w:t>__</w:t>
            </w:r>
            <w:r w:rsidRPr="00D427AB">
              <w:rPr>
                <w:rStyle w:val="Strong"/>
                <w:rFonts w:ascii="Times New Roman" w:hAnsi="Times New Roman" w:cs="Times New Roman"/>
                <w:b w:val="0"/>
                <w:sz w:val="28"/>
                <w:szCs w:val="28"/>
                <w:lang w:val="uk-UA"/>
              </w:rPr>
              <w:t xml:space="preserve"> </w:t>
            </w:r>
            <w:r w:rsidR="00C50FD7" w:rsidRPr="00D427AB">
              <w:rPr>
                <w:rStyle w:val="Strong"/>
                <w:rFonts w:ascii="Times New Roman" w:hAnsi="Times New Roman" w:cs="Times New Roman"/>
                <w:b w:val="0"/>
                <w:sz w:val="28"/>
                <w:szCs w:val="28"/>
                <w:lang w:val="uk-UA"/>
              </w:rPr>
              <w:t>Олександр СУЛЬЖИК</w:t>
            </w:r>
          </w:p>
        </w:tc>
      </w:tr>
    </w:tbl>
    <w:p w:rsidR="006D0D85" w:rsidRPr="00AD4AA1" w:rsidRDefault="006D0D85" w:rsidP="00AD4AA1">
      <w:pPr>
        <w:shd w:val="clear" w:color="auto" w:fill="FFFFFF"/>
        <w:spacing w:before="139"/>
        <w:jc w:val="both"/>
        <w:rPr>
          <w:rFonts w:ascii="Times New Roman" w:hAnsi="Times New Roman" w:cs="Times New Roman"/>
          <w:b/>
          <w:bCs/>
          <w:spacing w:val="-12"/>
          <w:sz w:val="28"/>
          <w:szCs w:val="28"/>
          <w:lang w:val="uk-UA"/>
        </w:rPr>
      </w:pPr>
    </w:p>
    <w:p w:rsidR="00862EBB" w:rsidRPr="00AD4AA1" w:rsidRDefault="00862EBB" w:rsidP="001F5EA3">
      <w:pPr>
        <w:shd w:val="clear" w:color="auto" w:fill="FFFFFF"/>
        <w:spacing w:before="139"/>
        <w:jc w:val="right"/>
        <w:rPr>
          <w:rFonts w:ascii="Times New Roman" w:hAnsi="Times New Roman" w:cs="Times New Roman"/>
          <w:b/>
          <w:bCs/>
          <w:spacing w:val="-12"/>
          <w:sz w:val="28"/>
          <w:szCs w:val="28"/>
          <w:lang w:val="uk-UA"/>
        </w:rPr>
      </w:pPr>
      <w:r w:rsidRPr="00AD4AA1">
        <w:rPr>
          <w:rFonts w:ascii="Times New Roman" w:hAnsi="Times New Roman" w:cs="Times New Roman"/>
          <w:b/>
          <w:bCs/>
          <w:spacing w:val="-12"/>
          <w:sz w:val="28"/>
          <w:szCs w:val="28"/>
          <w:lang w:val="uk-UA"/>
        </w:rPr>
        <w:t>Додаток №</w:t>
      </w:r>
      <w:r w:rsidR="008001E0">
        <w:rPr>
          <w:rFonts w:ascii="Times New Roman" w:hAnsi="Times New Roman" w:cs="Times New Roman"/>
          <w:b/>
          <w:bCs/>
          <w:spacing w:val="-12"/>
          <w:sz w:val="28"/>
          <w:szCs w:val="28"/>
          <w:lang w:val="uk-UA"/>
        </w:rPr>
        <w:t xml:space="preserve"> </w:t>
      </w:r>
      <w:r w:rsidRPr="00AD4AA1">
        <w:rPr>
          <w:rFonts w:ascii="Times New Roman" w:hAnsi="Times New Roman" w:cs="Times New Roman"/>
          <w:b/>
          <w:bCs/>
          <w:spacing w:val="-12"/>
          <w:sz w:val="28"/>
          <w:szCs w:val="28"/>
          <w:lang w:val="uk-UA"/>
        </w:rPr>
        <w:t>1</w:t>
      </w:r>
    </w:p>
    <w:p w:rsidR="00862EBB" w:rsidRPr="0095068D" w:rsidRDefault="00862EBB" w:rsidP="00AD4AA1">
      <w:pPr>
        <w:shd w:val="clear" w:color="auto" w:fill="FFFFFF"/>
        <w:spacing w:before="139"/>
        <w:ind w:left="4066"/>
        <w:jc w:val="both"/>
        <w:rPr>
          <w:rFonts w:ascii="Times New Roman" w:hAnsi="Times New Roman" w:cs="Times New Roman"/>
          <w:sz w:val="28"/>
          <w:szCs w:val="28"/>
          <w:lang w:val="uk-UA"/>
        </w:rPr>
      </w:pPr>
      <w:r w:rsidRPr="0095068D">
        <w:rPr>
          <w:rFonts w:ascii="Times New Roman" w:hAnsi="Times New Roman" w:cs="Times New Roman"/>
          <w:b/>
          <w:bCs/>
          <w:sz w:val="28"/>
          <w:szCs w:val="28"/>
          <w:lang w:val="uk-UA"/>
        </w:rPr>
        <w:t>ПОЛОЖЕННЯ</w:t>
      </w:r>
    </w:p>
    <w:p w:rsidR="00862EBB" w:rsidRPr="0095068D" w:rsidRDefault="00862EBB" w:rsidP="00A47EFB">
      <w:pPr>
        <w:shd w:val="clear" w:color="auto" w:fill="FFFFFF"/>
        <w:ind w:left="851" w:right="1075"/>
        <w:jc w:val="center"/>
        <w:rPr>
          <w:rFonts w:ascii="Times New Roman" w:hAnsi="Times New Roman" w:cs="Times New Roman"/>
          <w:b/>
          <w:bCs/>
          <w:sz w:val="28"/>
          <w:szCs w:val="28"/>
          <w:lang w:val="uk-UA"/>
        </w:rPr>
      </w:pPr>
      <w:r w:rsidRPr="0095068D">
        <w:rPr>
          <w:rFonts w:ascii="Times New Roman" w:hAnsi="Times New Roman" w:cs="Times New Roman"/>
          <w:b/>
          <w:bCs/>
          <w:sz w:val="28"/>
          <w:szCs w:val="28"/>
          <w:lang w:val="uk-UA"/>
        </w:rPr>
        <w:t xml:space="preserve">про </w:t>
      </w:r>
      <w:r w:rsidR="001F5EA3" w:rsidRPr="0095068D">
        <w:rPr>
          <w:rFonts w:ascii="Times New Roman" w:hAnsi="Times New Roman" w:cs="Times New Roman"/>
          <w:b/>
          <w:bCs/>
          <w:sz w:val="28"/>
          <w:szCs w:val="28"/>
          <w:lang w:val="uk-UA"/>
        </w:rPr>
        <w:t xml:space="preserve">винагороду педагогічних </w:t>
      </w:r>
      <w:r w:rsidR="00BB5506" w:rsidRPr="0095068D">
        <w:rPr>
          <w:rFonts w:ascii="Times New Roman" w:hAnsi="Times New Roman" w:cs="Times New Roman"/>
          <w:b/>
          <w:bCs/>
          <w:sz w:val="28"/>
          <w:szCs w:val="28"/>
          <w:lang w:val="uk-UA"/>
        </w:rPr>
        <w:t>працівників</w:t>
      </w:r>
      <w:r w:rsidRPr="0095068D">
        <w:rPr>
          <w:rFonts w:ascii="Times New Roman" w:hAnsi="Times New Roman" w:cs="Times New Roman"/>
          <w:b/>
          <w:bCs/>
          <w:sz w:val="28"/>
          <w:szCs w:val="28"/>
          <w:lang w:val="uk-UA"/>
        </w:rPr>
        <w:t xml:space="preserve"> </w:t>
      </w:r>
      <w:r w:rsidR="00954AB8">
        <w:rPr>
          <w:rFonts w:ascii="Times New Roman" w:hAnsi="Times New Roman" w:cs="Times New Roman"/>
          <w:b/>
          <w:bCs/>
          <w:sz w:val="28"/>
          <w:szCs w:val="28"/>
          <w:lang w:val="uk-UA"/>
        </w:rPr>
        <w:t>К</w:t>
      </w:r>
      <w:r w:rsidR="001F5EA3" w:rsidRPr="0095068D">
        <w:rPr>
          <w:rFonts w:ascii="Times New Roman" w:hAnsi="Times New Roman" w:cs="Times New Roman"/>
          <w:b/>
          <w:bCs/>
          <w:sz w:val="28"/>
          <w:szCs w:val="28"/>
          <w:lang w:val="uk-UA"/>
        </w:rPr>
        <w:t>омунального закладу «</w:t>
      </w:r>
      <w:r w:rsidR="001F5EA3" w:rsidRPr="0095068D">
        <w:rPr>
          <w:rFonts w:ascii="Times New Roman" w:hAnsi="Times New Roman" w:cs="Times New Roman"/>
          <w:b/>
          <w:sz w:val="28"/>
          <w:szCs w:val="28"/>
          <w:lang w:val="uk-UA"/>
        </w:rPr>
        <w:t>Центр</w:t>
      </w:r>
      <w:r w:rsidR="00E94643" w:rsidRPr="0095068D">
        <w:rPr>
          <w:rFonts w:ascii="Times New Roman" w:hAnsi="Times New Roman" w:cs="Times New Roman"/>
          <w:b/>
          <w:sz w:val="28"/>
          <w:szCs w:val="28"/>
          <w:lang w:val="uk-UA"/>
        </w:rPr>
        <w:t xml:space="preserve"> національно-патріотичного виховання, спорту та творчості</w:t>
      </w:r>
      <w:r w:rsidR="001F5EA3" w:rsidRPr="0095068D">
        <w:rPr>
          <w:rFonts w:ascii="Times New Roman" w:hAnsi="Times New Roman" w:cs="Times New Roman"/>
          <w:b/>
          <w:sz w:val="28"/>
          <w:szCs w:val="28"/>
          <w:lang w:val="uk-UA"/>
        </w:rPr>
        <w:t xml:space="preserve">» </w:t>
      </w:r>
      <w:proofErr w:type="spellStart"/>
      <w:r w:rsidR="001F5EA3" w:rsidRPr="0095068D">
        <w:rPr>
          <w:rFonts w:ascii="Times New Roman" w:hAnsi="Times New Roman" w:cs="Times New Roman"/>
          <w:b/>
          <w:sz w:val="28"/>
          <w:szCs w:val="28"/>
          <w:lang w:val="uk-UA"/>
        </w:rPr>
        <w:t>Клеванської</w:t>
      </w:r>
      <w:proofErr w:type="spellEnd"/>
      <w:r w:rsidR="001F5EA3" w:rsidRPr="0095068D">
        <w:rPr>
          <w:rFonts w:ascii="Times New Roman" w:hAnsi="Times New Roman" w:cs="Times New Roman"/>
          <w:b/>
          <w:sz w:val="28"/>
          <w:szCs w:val="28"/>
          <w:lang w:val="uk-UA"/>
        </w:rPr>
        <w:t xml:space="preserve"> селищної ради</w:t>
      </w:r>
      <w:r w:rsidR="00F672FC">
        <w:rPr>
          <w:rFonts w:ascii="Times New Roman" w:hAnsi="Times New Roman" w:cs="Times New Roman"/>
          <w:b/>
          <w:sz w:val="28"/>
          <w:szCs w:val="28"/>
          <w:lang w:val="uk-UA"/>
        </w:rPr>
        <w:t xml:space="preserve"> </w:t>
      </w:r>
    </w:p>
    <w:p w:rsidR="00862EBB" w:rsidRPr="0095068D" w:rsidRDefault="00862EBB" w:rsidP="00AD4AA1">
      <w:pPr>
        <w:shd w:val="clear" w:color="auto" w:fill="FFFFFF"/>
        <w:ind w:left="1701" w:right="1075"/>
        <w:jc w:val="both"/>
        <w:rPr>
          <w:rFonts w:ascii="Times New Roman" w:hAnsi="Times New Roman" w:cs="Times New Roman"/>
          <w:b/>
          <w:bCs/>
          <w:sz w:val="28"/>
          <w:szCs w:val="28"/>
          <w:lang w:val="uk-UA"/>
        </w:rPr>
      </w:pPr>
      <w:r w:rsidRPr="0095068D">
        <w:rPr>
          <w:rFonts w:ascii="Times New Roman" w:hAnsi="Times New Roman" w:cs="Times New Roman"/>
          <w:b/>
          <w:bCs/>
          <w:sz w:val="28"/>
          <w:szCs w:val="28"/>
          <w:lang w:val="uk-UA"/>
        </w:rPr>
        <w:t xml:space="preserve">            </w:t>
      </w:r>
    </w:p>
    <w:p w:rsidR="00862EBB" w:rsidRPr="0095068D" w:rsidRDefault="00862EBB" w:rsidP="001F5EA3">
      <w:pPr>
        <w:shd w:val="clear" w:color="auto" w:fill="FFFFFF"/>
        <w:ind w:right="2"/>
        <w:jc w:val="both"/>
        <w:rPr>
          <w:rFonts w:ascii="Times New Roman" w:hAnsi="Times New Roman" w:cs="Times New Roman"/>
          <w:sz w:val="28"/>
          <w:szCs w:val="28"/>
        </w:rPr>
      </w:pPr>
      <w:r w:rsidRPr="0095068D">
        <w:rPr>
          <w:rFonts w:ascii="Times New Roman" w:hAnsi="Times New Roman" w:cs="Times New Roman"/>
          <w:b/>
          <w:bCs/>
          <w:sz w:val="28"/>
          <w:szCs w:val="28"/>
          <w:lang w:val="uk-UA"/>
        </w:rPr>
        <w:t>І. Основні положення.</w:t>
      </w:r>
    </w:p>
    <w:p w:rsidR="00862EBB" w:rsidRPr="0095068D" w:rsidRDefault="008001E0" w:rsidP="001F5EA3">
      <w:pPr>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1. </w:t>
      </w:r>
      <w:r w:rsidR="00862EBB" w:rsidRPr="0095068D">
        <w:rPr>
          <w:rFonts w:ascii="Times New Roman" w:hAnsi="Times New Roman" w:cs="Times New Roman"/>
          <w:sz w:val="28"/>
          <w:szCs w:val="28"/>
          <w:lang w:val="uk-UA"/>
        </w:rPr>
        <w:t>Винагорода виплачується в межах кошт</w:t>
      </w:r>
      <w:r w:rsidRPr="0095068D">
        <w:rPr>
          <w:rFonts w:ascii="Times New Roman" w:hAnsi="Times New Roman" w:cs="Times New Roman"/>
          <w:sz w:val="28"/>
          <w:szCs w:val="28"/>
          <w:lang w:val="uk-UA"/>
        </w:rPr>
        <w:t>ів на оплату праці в розмірі до</w:t>
      </w:r>
      <w:r w:rsidR="00862EBB" w:rsidRPr="0095068D">
        <w:rPr>
          <w:rFonts w:ascii="Times New Roman" w:hAnsi="Times New Roman" w:cs="Times New Roman"/>
          <w:sz w:val="28"/>
          <w:szCs w:val="28"/>
          <w:lang w:val="uk-UA"/>
        </w:rPr>
        <w:t xml:space="preserve"> одного посадового окладу (ставки, зарплат</w:t>
      </w:r>
      <w:r w:rsidRPr="0095068D">
        <w:rPr>
          <w:rFonts w:ascii="Times New Roman" w:hAnsi="Times New Roman" w:cs="Times New Roman"/>
          <w:sz w:val="28"/>
          <w:szCs w:val="28"/>
          <w:lang w:val="uk-UA"/>
        </w:rPr>
        <w:t xml:space="preserve">и) за сумлінну працю, зразкове </w:t>
      </w:r>
      <w:r w:rsidR="00862EBB" w:rsidRPr="0095068D">
        <w:rPr>
          <w:rFonts w:ascii="Times New Roman" w:hAnsi="Times New Roman" w:cs="Times New Roman"/>
          <w:sz w:val="28"/>
          <w:szCs w:val="28"/>
          <w:lang w:val="uk-UA"/>
        </w:rPr>
        <w:t xml:space="preserve">виконання </w:t>
      </w:r>
      <w:r w:rsidR="00BB5506" w:rsidRPr="0095068D">
        <w:rPr>
          <w:rFonts w:ascii="Times New Roman" w:hAnsi="Times New Roman" w:cs="Times New Roman"/>
          <w:sz w:val="28"/>
          <w:szCs w:val="28"/>
          <w:lang w:val="uk-UA"/>
        </w:rPr>
        <w:t>посад</w:t>
      </w:r>
      <w:r w:rsidR="00862EBB" w:rsidRPr="0095068D">
        <w:rPr>
          <w:rFonts w:ascii="Times New Roman" w:hAnsi="Times New Roman" w:cs="Times New Roman"/>
          <w:sz w:val="28"/>
          <w:szCs w:val="28"/>
          <w:lang w:val="uk-UA"/>
        </w:rPr>
        <w:t>ових обов’язків у відповід</w:t>
      </w:r>
      <w:r w:rsidRPr="0095068D">
        <w:rPr>
          <w:rFonts w:ascii="Times New Roman" w:hAnsi="Times New Roman" w:cs="Times New Roman"/>
          <w:sz w:val="28"/>
          <w:szCs w:val="28"/>
          <w:lang w:val="uk-UA"/>
        </w:rPr>
        <w:t xml:space="preserve">ності до ст. 57 Закону України </w:t>
      </w:r>
      <w:r w:rsidR="00862EBB" w:rsidRPr="0095068D">
        <w:rPr>
          <w:rFonts w:ascii="Times New Roman" w:hAnsi="Times New Roman" w:cs="Times New Roman"/>
          <w:sz w:val="28"/>
          <w:szCs w:val="28"/>
          <w:lang w:val="uk-UA"/>
        </w:rPr>
        <w:t xml:space="preserve">«Про освіту». Розміри щорічної грошової винагороди </w:t>
      </w:r>
      <w:r w:rsidR="00BB5506" w:rsidRPr="0095068D">
        <w:rPr>
          <w:rFonts w:ascii="Times New Roman" w:hAnsi="Times New Roman" w:cs="Times New Roman"/>
          <w:sz w:val="28"/>
          <w:szCs w:val="28"/>
          <w:lang w:val="uk-UA"/>
        </w:rPr>
        <w:t xml:space="preserve">педпрацівників </w:t>
      </w:r>
      <w:r w:rsidR="00862EBB" w:rsidRPr="0095068D">
        <w:rPr>
          <w:rFonts w:ascii="Times New Roman" w:hAnsi="Times New Roman" w:cs="Times New Roman"/>
          <w:sz w:val="28"/>
          <w:szCs w:val="28"/>
          <w:lang w:val="uk-UA"/>
        </w:rPr>
        <w:t xml:space="preserve">визначаються керівником установи за погодженням </w:t>
      </w:r>
      <w:r w:rsidR="00BB5506" w:rsidRPr="0095068D">
        <w:rPr>
          <w:rFonts w:ascii="Times New Roman" w:hAnsi="Times New Roman" w:cs="Times New Roman"/>
          <w:sz w:val="28"/>
          <w:szCs w:val="28"/>
          <w:lang w:val="uk-UA"/>
        </w:rPr>
        <w:t>профспілковим</w:t>
      </w:r>
      <w:r w:rsidR="00862EBB" w:rsidRPr="0095068D">
        <w:rPr>
          <w:rFonts w:ascii="Times New Roman" w:hAnsi="Times New Roman" w:cs="Times New Roman"/>
          <w:sz w:val="28"/>
          <w:szCs w:val="28"/>
          <w:lang w:val="uk-UA"/>
        </w:rPr>
        <w:t xml:space="preserve"> комітетом. </w:t>
      </w:r>
    </w:p>
    <w:p w:rsidR="00862EBB" w:rsidRPr="0095068D" w:rsidRDefault="00862EBB" w:rsidP="001F5EA3">
      <w:pPr>
        <w:shd w:val="clear" w:color="auto" w:fill="FFFFFF"/>
        <w:spacing w:before="326"/>
        <w:ind w:right="2"/>
        <w:jc w:val="both"/>
        <w:rPr>
          <w:rFonts w:ascii="Times New Roman" w:hAnsi="Times New Roman" w:cs="Times New Roman"/>
          <w:sz w:val="28"/>
          <w:szCs w:val="28"/>
        </w:rPr>
      </w:pPr>
      <w:r w:rsidRPr="0095068D">
        <w:rPr>
          <w:rFonts w:ascii="Times New Roman" w:hAnsi="Times New Roman" w:cs="Times New Roman"/>
          <w:b/>
          <w:bCs/>
          <w:sz w:val="28"/>
          <w:szCs w:val="28"/>
          <w:lang w:val="uk-UA"/>
        </w:rPr>
        <w:t>П. Показники винагороди працівників.</w:t>
      </w:r>
    </w:p>
    <w:p w:rsidR="00BB5506" w:rsidRPr="0095068D" w:rsidRDefault="00372AC5" w:rsidP="001F5EA3">
      <w:pPr>
        <w:shd w:val="clear" w:color="auto" w:fill="FFFFFF"/>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2.1.</w:t>
      </w:r>
      <w:r w:rsidR="008001E0" w:rsidRPr="0095068D">
        <w:rPr>
          <w:rFonts w:ascii="Times New Roman" w:hAnsi="Times New Roman" w:cs="Times New Roman"/>
          <w:sz w:val="28"/>
          <w:szCs w:val="28"/>
          <w:lang w:val="uk-UA"/>
        </w:rPr>
        <w:t xml:space="preserve"> </w:t>
      </w:r>
      <w:r w:rsidR="00BB5506" w:rsidRPr="0095068D">
        <w:rPr>
          <w:rFonts w:ascii="Times New Roman" w:hAnsi="Times New Roman" w:cs="Times New Roman"/>
          <w:sz w:val="28"/>
          <w:szCs w:val="28"/>
          <w:lang w:val="uk-UA"/>
        </w:rPr>
        <w:t>Ефективність навчання і виховання.</w:t>
      </w:r>
    </w:p>
    <w:p w:rsidR="00372AC5" w:rsidRPr="0095068D" w:rsidRDefault="008001E0" w:rsidP="001F5EA3">
      <w:pPr>
        <w:shd w:val="clear" w:color="auto" w:fill="FFFFFF"/>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2.2. </w:t>
      </w:r>
      <w:r w:rsidR="00372AC5" w:rsidRPr="0095068D">
        <w:rPr>
          <w:rFonts w:ascii="Times New Roman" w:hAnsi="Times New Roman" w:cs="Times New Roman"/>
          <w:sz w:val="28"/>
          <w:szCs w:val="28"/>
          <w:lang w:val="uk-UA"/>
        </w:rPr>
        <w:t>Забезпечення відповідного рівня знань вихованців.</w:t>
      </w:r>
    </w:p>
    <w:p w:rsidR="00BB5506" w:rsidRPr="0095068D" w:rsidRDefault="00372AC5" w:rsidP="001F5EA3">
      <w:pPr>
        <w:shd w:val="clear" w:color="auto" w:fill="FFFFFF"/>
        <w:tabs>
          <w:tab w:val="left" w:pos="426"/>
        </w:tabs>
        <w:ind w:right="2"/>
        <w:jc w:val="both"/>
        <w:rPr>
          <w:rFonts w:ascii="Times New Roman" w:hAnsi="Times New Roman" w:cs="Times New Roman"/>
          <w:sz w:val="28"/>
          <w:szCs w:val="28"/>
        </w:rPr>
      </w:pPr>
      <w:r w:rsidRPr="0095068D">
        <w:rPr>
          <w:rFonts w:ascii="Times New Roman" w:hAnsi="Times New Roman" w:cs="Times New Roman"/>
          <w:sz w:val="28"/>
          <w:szCs w:val="28"/>
          <w:lang w:val="uk-UA"/>
        </w:rPr>
        <w:t>2.3</w:t>
      </w:r>
      <w:r w:rsidR="00BB5506" w:rsidRPr="0095068D">
        <w:rPr>
          <w:rFonts w:ascii="Times New Roman" w:hAnsi="Times New Roman" w:cs="Times New Roman"/>
          <w:sz w:val="28"/>
          <w:szCs w:val="28"/>
          <w:lang w:val="uk-UA"/>
        </w:rPr>
        <w:t>.</w:t>
      </w:r>
      <w:r w:rsidRPr="0095068D">
        <w:rPr>
          <w:rFonts w:ascii="Times New Roman" w:hAnsi="Times New Roman" w:cs="Times New Roman"/>
          <w:sz w:val="28"/>
          <w:szCs w:val="28"/>
          <w:lang w:val="uk-UA"/>
        </w:rPr>
        <w:t xml:space="preserve"> Залучення та п</w:t>
      </w:r>
      <w:r w:rsidR="00BB5506" w:rsidRPr="0095068D">
        <w:rPr>
          <w:rFonts w:ascii="Times New Roman" w:hAnsi="Times New Roman" w:cs="Times New Roman"/>
          <w:sz w:val="28"/>
          <w:szCs w:val="28"/>
          <w:lang w:val="uk-UA"/>
        </w:rPr>
        <w:t xml:space="preserve">ідготовка </w:t>
      </w:r>
      <w:r w:rsidRPr="0095068D">
        <w:rPr>
          <w:rFonts w:ascii="Times New Roman" w:hAnsi="Times New Roman" w:cs="Times New Roman"/>
          <w:sz w:val="28"/>
          <w:szCs w:val="28"/>
          <w:lang w:val="uk-UA"/>
        </w:rPr>
        <w:t xml:space="preserve">вихованців </w:t>
      </w:r>
      <w:r w:rsidR="00BB5506" w:rsidRPr="0095068D">
        <w:rPr>
          <w:rFonts w:ascii="Times New Roman" w:hAnsi="Times New Roman" w:cs="Times New Roman"/>
          <w:sz w:val="28"/>
          <w:szCs w:val="28"/>
          <w:lang w:val="uk-UA"/>
        </w:rPr>
        <w:t xml:space="preserve">до </w:t>
      </w:r>
      <w:r w:rsidRPr="0095068D">
        <w:rPr>
          <w:rFonts w:ascii="Times New Roman" w:hAnsi="Times New Roman" w:cs="Times New Roman"/>
          <w:sz w:val="28"/>
          <w:szCs w:val="28"/>
          <w:lang w:val="uk-UA"/>
        </w:rPr>
        <w:t xml:space="preserve">районних, обласних, Всеукраїнських </w:t>
      </w:r>
      <w:r w:rsidR="00BB5506" w:rsidRPr="0095068D">
        <w:rPr>
          <w:rFonts w:ascii="Times New Roman" w:hAnsi="Times New Roman" w:cs="Times New Roman"/>
          <w:sz w:val="28"/>
          <w:szCs w:val="28"/>
          <w:lang w:val="uk-UA"/>
        </w:rPr>
        <w:t>конкурсів, змагань, виставок, фестивалів, МАН</w:t>
      </w:r>
      <w:r w:rsidRPr="0095068D">
        <w:rPr>
          <w:rFonts w:ascii="Times New Roman" w:hAnsi="Times New Roman" w:cs="Times New Roman"/>
          <w:sz w:val="28"/>
          <w:szCs w:val="28"/>
          <w:lang w:val="uk-UA"/>
        </w:rPr>
        <w:t>.</w:t>
      </w:r>
    </w:p>
    <w:p w:rsidR="00BB5506" w:rsidRPr="0095068D" w:rsidRDefault="00372AC5" w:rsidP="001F5EA3">
      <w:pPr>
        <w:shd w:val="clear" w:color="auto" w:fill="FFFFFF"/>
        <w:tabs>
          <w:tab w:val="left" w:pos="1042"/>
        </w:tabs>
        <w:ind w:right="2"/>
        <w:jc w:val="both"/>
        <w:rPr>
          <w:rFonts w:ascii="Times New Roman" w:hAnsi="Times New Roman" w:cs="Times New Roman"/>
          <w:sz w:val="28"/>
          <w:szCs w:val="28"/>
        </w:rPr>
      </w:pPr>
      <w:r w:rsidRPr="0095068D">
        <w:rPr>
          <w:rFonts w:ascii="Times New Roman" w:hAnsi="Times New Roman" w:cs="Times New Roman"/>
          <w:sz w:val="28"/>
          <w:szCs w:val="28"/>
          <w:lang w:val="uk-UA"/>
        </w:rPr>
        <w:t>2.4</w:t>
      </w:r>
      <w:r w:rsidR="00BB5506" w:rsidRPr="0095068D">
        <w:rPr>
          <w:rFonts w:ascii="Times New Roman" w:hAnsi="Times New Roman" w:cs="Times New Roman"/>
          <w:sz w:val="28"/>
          <w:szCs w:val="28"/>
          <w:lang w:val="uk-UA"/>
        </w:rPr>
        <w:t>.</w:t>
      </w:r>
      <w:r w:rsidRPr="0095068D">
        <w:rPr>
          <w:rFonts w:ascii="Times New Roman" w:hAnsi="Times New Roman" w:cs="Times New Roman"/>
          <w:sz w:val="28"/>
          <w:szCs w:val="28"/>
          <w:lang w:val="uk-UA"/>
        </w:rPr>
        <w:t xml:space="preserve"> </w:t>
      </w:r>
      <w:r w:rsidR="00BB5506" w:rsidRPr="0095068D">
        <w:rPr>
          <w:rFonts w:ascii="Times New Roman" w:hAnsi="Times New Roman" w:cs="Times New Roman"/>
          <w:sz w:val="28"/>
          <w:szCs w:val="28"/>
          <w:lang w:val="uk-UA"/>
        </w:rPr>
        <w:t>Участь у методичній роботі:</w:t>
      </w:r>
    </w:p>
    <w:p w:rsidR="00BB5506" w:rsidRPr="0095068D" w:rsidRDefault="008001E0" w:rsidP="001F5EA3">
      <w:pPr>
        <w:shd w:val="clear" w:color="auto" w:fill="FFFFFF"/>
        <w:tabs>
          <w:tab w:val="left" w:pos="974"/>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1F5EA3" w:rsidRPr="0095068D">
        <w:rPr>
          <w:rFonts w:ascii="Times New Roman" w:hAnsi="Times New Roman" w:cs="Times New Roman"/>
          <w:sz w:val="28"/>
          <w:szCs w:val="28"/>
          <w:lang w:val="uk-UA"/>
        </w:rPr>
        <w:t>конкурс «Джерело творчості» і ін..</w:t>
      </w:r>
      <w:r w:rsidR="0006186E" w:rsidRPr="0095068D">
        <w:rPr>
          <w:rFonts w:ascii="Times New Roman" w:hAnsi="Times New Roman" w:cs="Times New Roman"/>
          <w:sz w:val="28"/>
          <w:szCs w:val="28"/>
          <w:lang w:val="uk-UA"/>
        </w:rPr>
        <w:t>;</w:t>
      </w:r>
    </w:p>
    <w:p w:rsidR="0006186E" w:rsidRPr="0095068D" w:rsidRDefault="0006186E" w:rsidP="001F5EA3">
      <w:pPr>
        <w:shd w:val="clear" w:color="auto" w:fill="FFFFFF"/>
        <w:tabs>
          <w:tab w:val="left" w:pos="974"/>
        </w:tabs>
        <w:ind w:right="2"/>
        <w:jc w:val="both"/>
        <w:rPr>
          <w:rFonts w:ascii="Times New Roman" w:hAnsi="Times New Roman" w:cs="Times New Roman"/>
          <w:sz w:val="28"/>
          <w:szCs w:val="28"/>
        </w:rPr>
      </w:pPr>
      <w:r w:rsidRPr="0095068D">
        <w:rPr>
          <w:rFonts w:ascii="Times New Roman" w:hAnsi="Times New Roman" w:cs="Times New Roman"/>
          <w:sz w:val="28"/>
          <w:szCs w:val="28"/>
          <w:lang w:val="uk-UA"/>
        </w:rPr>
        <w:t>- статті, наукові розробки, методичні розробки;</w:t>
      </w:r>
    </w:p>
    <w:p w:rsidR="00BB5506" w:rsidRPr="0095068D" w:rsidRDefault="008001E0" w:rsidP="001F5EA3">
      <w:pPr>
        <w:numPr>
          <w:ilvl w:val="0"/>
          <w:numId w:val="10"/>
        </w:numPr>
        <w:shd w:val="clear" w:color="auto" w:fill="FFFFFF"/>
        <w:tabs>
          <w:tab w:val="left" w:pos="974"/>
        </w:tabs>
        <w:spacing w:before="5"/>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керівник методичного об’єднання</w:t>
      </w:r>
      <w:r w:rsidR="00BB5506" w:rsidRPr="0095068D">
        <w:rPr>
          <w:rFonts w:ascii="Times New Roman" w:hAnsi="Times New Roman" w:cs="Times New Roman"/>
          <w:sz w:val="28"/>
          <w:szCs w:val="28"/>
          <w:lang w:val="uk-UA"/>
        </w:rPr>
        <w:t xml:space="preserve"> в закладі</w:t>
      </w:r>
      <w:r w:rsidR="00372AC5" w:rsidRPr="0095068D">
        <w:rPr>
          <w:rFonts w:ascii="Times New Roman" w:hAnsi="Times New Roman" w:cs="Times New Roman"/>
          <w:sz w:val="28"/>
          <w:szCs w:val="28"/>
          <w:lang w:val="uk-UA"/>
        </w:rPr>
        <w:t xml:space="preserve"> </w:t>
      </w:r>
      <w:r w:rsidR="00BB5506" w:rsidRPr="0095068D">
        <w:rPr>
          <w:rFonts w:ascii="Times New Roman" w:hAnsi="Times New Roman" w:cs="Times New Roman"/>
          <w:sz w:val="28"/>
          <w:szCs w:val="28"/>
          <w:lang w:val="uk-UA"/>
        </w:rPr>
        <w:t>;</w:t>
      </w:r>
    </w:p>
    <w:p w:rsidR="00BB5506" w:rsidRPr="0095068D" w:rsidRDefault="00BB5506" w:rsidP="001F5EA3">
      <w:pPr>
        <w:numPr>
          <w:ilvl w:val="0"/>
          <w:numId w:val="10"/>
        </w:numPr>
        <w:shd w:val="clear" w:color="auto" w:fill="FFFFFF"/>
        <w:tabs>
          <w:tab w:val="left" w:pos="974"/>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відкриті заходи районного</w:t>
      </w:r>
      <w:r w:rsidR="00372AC5" w:rsidRPr="0095068D">
        <w:rPr>
          <w:rFonts w:ascii="Times New Roman" w:hAnsi="Times New Roman" w:cs="Times New Roman"/>
          <w:sz w:val="28"/>
          <w:szCs w:val="28"/>
          <w:lang w:val="uk-UA"/>
        </w:rPr>
        <w:t>, обласного рівнів</w:t>
      </w:r>
      <w:r w:rsidRPr="0095068D">
        <w:rPr>
          <w:rFonts w:ascii="Times New Roman" w:hAnsi="Times New Roman" w:cs="Times New Roman"/>
          <w:sz w:val="28"/>
          <w:szCs w:val="28"/>
          <w:lang w:val="uk-UA"/>
        </w:rPr>
        <w:t>;</w:t>
      </w:r>
    </w:p>
    <w:p w:rsidR="0006186E" w:rsidRPr="0095068D" w:rsidRDefault="008001E0" w:rsidP="001F5EA3">
      <w:pPr>
        <w:numPr>
          <w:ilvl w:val="0"/>
          <w:numId w:val="10"/>
        </w:numPr>
        <w:shd w:val="clear" w:color="auto" w:fill="FFFFFF"/>
        <w:tabs>
          <w:tab w:val="left" w:pos="974"/>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вивчення, узагальнення</w:t>
      </w:r>
      <w:r w:rsidR="0006186E" w:rsidRPr="0095068D">
        <w:rPr>
          <w:rFonts w:ascii="Times New Roman" w:hAnsi="Times New Roman" w:cs="Times New Roman"/>
          <w:sz w:val="28"/>
          <w:szCs w:val="28"/>
          <w:lang w:val="uk-UA"/>
        </w:rPr>
        <w:t xml:space="preserve"> та впровадж</w:t>
      </w:r>
      <w:r w:rsidRPr="0095068D">
        <w:rPr>
          <w:rFonts w:ascii="Times New Roman" w:hAnsi="Times New Roman" w:cs="Times New Roman"/>
          <w:sz w:val="28"/>
          <w:szCs w:val="28"/>
          <w:lang w:val="uk-UA"/>
        </w:rPr>
        <w:t>ення</w:t>
      </w:r>
      <w:r w:rsidR="009833B0" w:rsidRPr="0095068D">
        <w:rPr>
          <w:rFonts w:ascii="Times New Roman" w:hAnsi="Times New Roman" w:cs="Times New Roman"/>
          <w:sz w:val="28"/>
          <w:szCs w:val="28"/>
          <w:lang w:val="uk-UA"/>
        </w:rPr>
        <w:t xml:space="preserve"> нових освітніх технологій, педагогічних новацій</w:t>
      </w:r>
      <w:r w:rsidR="0006186E" w:rsidRPr="0095068D">
        <w:rPr>
          <w:rFonts w:ascii="Times New Roman" w:hAnsi="Times New Roman" w:cs="Times New Roman"/>
          <w:sz w:val="28"/>
          <w:szCs w:val="28"/>
          <w:lang w:val="uk-UA"/>
        </w:rPr>
        <w:t>;</w:t>
      </w:r>
    </w:p>
    <w:p w:rsidR="00BB5506" w:rsidRPr="0095068D" w:rsidRDefault="00BB5506" w:rsidP="001F5EA3">
      <w:pPr>
        <w:numPr>
          <w:ilvl w:val="0"/>
          <w:numId w:val="10"/>
        </w:numPr>
        <w:shd w:val="clear" w:color="auto" w:fill="FFFFFF"/>
        <w:tabs>
          <w:tab w:val="left" w:pos="974"/>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виступи на конференціях, нарадах, семінарах, педрадах.</w:t>
      </w:r>
    </w:p>
    <w:p w:rsidR="00BB5506" w:rsidRPr="0095068D" w:rsidRDefault="008001E0" w:rsidP="00A47EFB">
      <w:pPr>
        <w:numPr>
          <w:ilvl w:val="1"/>
          <w:numId w:val="33"/>
        </w:numPr>
        <w:shd w:val="clear" w:color="auto" w:fill="FFFFFF"/>
        <w:tabs>
          <w:tab w:val="clear" w:pos="716"/>
          <w:tab w:val="left" w:pos="567"/>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BB5506" w:rsidRPr="0095068D">
        <w:rPr>
          <w:rFonts w:ascii="Times New Roman" w:hAnsi="Times New Roman" w:cs="Times New Roman"/>
          <w:sz w:val="28"/>
          <w:szCs w:val="28"/>
          <w:lang w:val="uk-UA"/>
        </w:rPr>
        <w:t>Зміцнення матеріальної бази</w:t>
      </w:r>
      <w:r w:rsidR="00372AC5" w:rsidRPr="0095068D">
        <w:rPr>
          <w:rFonts w:ascii="Times New Roman" w:hAnsi="Times New Roman" w:cs="Times New Roman"/>
          <w:sz w:val="28"/>
          <w:szCs w:val="28"/>
          <w:lang w:val="uk-UA"/>
        </w:rPr>
        <w:t xml:space="preserve"> навчального кабінету, його естетичного оформлення, поповнення роздатковим матеріалом, моделями, макетами, дотримання санітарно – гігієнічних вимог</w:t>
      </w:r>
      <w:r w:rsidR="00BB5506" w:rsidRPr="0095068D">
        <w:rPr>
          <w:rFonts w:ascii="Times New Roman" w:hAnsi="Times New Roman" w:cs="Times New Roman"/>
          <w:sz w:val="28"/>
          <w:szCs w:val="28"/>
          <w:lang w:val="uk-UA"/>
        </w:rPr>
        <w:t>.</w:t>
      </w:r>
    </w:p>
    <w:p w:rsidR="00372AC5" w:rsidRPr="0095068D" w:rsidRDefault="0002550B" w:rsidP="00003D8E">
      <w:pPr>
        <w:numPr>
          <w:ilvl w:val="1"/>
          <w:numId w:val="33"/>
        </w:numPr>
        <w:shd w:val="clear" w:color="auto" w:fill="FFFFFF"/>
        <w:tabs>
          <w:tab w:val="clear" w:pos="716"/>
          <w:tab w:val="left" w:pos="567"/>
          <w:tab w:val="left" w:pos="709"/>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372AC5" w:rsidRPr="0095068D">
        <w:rPr>
          <w:rFonts w:ascii="Times New Roman" w:hAnsi="Times New Roman" w:cs="Times New Roman"/>
          <w:sz w:val="28"/>
          <w:szCs w:val="28"/>
          <w:lang w:val="uk-UA"/>
        </w:rPr>
        <w:t>Виконання посадових обов’язків</w:t>
      </w:r>
      <w:r w:rsidR="0006186E" w:rsidRPr="0095068D">
        <w:rPr>
          <w:rFonts w:ascii="Times New Roman" w:hAnsi="Times New Roman" w:cs="Times New Roman"/>
          <w:sz w:val="28"/>
          <w:szCs w:val="28"/>
          <w:lang w:val="uk-UA"/>
        </w:rPr>
        <w:t>:</w:t>
      </w:r>
    </w:p>
    <w:p w:rsidR="0006186E" w:rsidRPr="0095068D" w:rsidRDefault="0006186E" w:rsidP="00003D8E">
      <w:pPr>
        <w:numPr>
          <w:ilvl w:val="2"/>
          <w:numId w:val="33"/>
        </w:numPr>
        <w:shd w:val="clear" w:color="auto" w:fill="FFFFFF"/>
        <w:tabs>
          <w:tab w:val="clear" w:pos="1402"/>
          <w:tab w:val="left" w:pos="426"/>
          <w:tab w:val="left" w:pos="567"/>
          <w:tab w:val="left" w:pos="709"/>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Забезпечення охорони здоров’я вихованців і власного.</w:t>
      </w:r>
    </w:p>
    <w:p w:rsidR="0006186E" w:rsidRPr="0095068D" w:rsidRDefault="00003D8E" w:rsidP="00003D8E">
      <w:pPr>
        <w:numPr>
          <w:ilvl w:val="2"/>
          <w:numId w:val="33"/>
        </w:numPr>
        <w:shd w:val="clear" w:color="auto" w:fill="FFFFFF"/>
        <w:tabs>
          <w:tab w:val="left" w:pos="567"/>
          <w:tab w:val="left" w:pos="709"/>
          <w:tab w:val="left" w:pos="993"/>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8001E0" w:rsidRPr="0095068D">
        <w:rPr>
          <w:rFonts w:ascii="Times New Roman" w:hAnsi="Times New Roman" w:cs="Times New Roman"/>
          <w:sz w:val="28"/>
          <w:szCs w:val="28"/>
          <w:lang w:val="uk-UA"/>
        </w:rPr>
        <w:t xml:space="preserve">Відсутність </w:t>
      </w:r>
      <w:r w:rsidR="0006186E" w:rsidRPr="0095068D">
        <w:rPr>
          <w:rFonts w:ascii="Times New Roman" w:hAnsi="Times New Roman" w:cs="Times New Roman"/>
          <w:sz w:val="28"/>
          <w:szCs w:val="28"/>
          <w:lang w:val="uk-UA"/>
        </w:rPr>
        <w:t>зауважень до ведення документації.</w:t>
      </w:r>
    </w:p>
    <w:p w:rsidR="0006186E" w:rsidRPr="0095068D" w:rsidRDefault="00003D8E" w:rsidP="00003D8E">
      <w:pPr>
        <w:numPr>
          <w:ilvl w:val="2"/>
          <w:numId w:val="33"/>
        </w:numPr>
        <w:shd w:val="clear" w:color="auto" w:fill="FFFFFF"/>
        <w:tabs>
          <w:tab w:val="left" w:pos="567"/>
          <w:tab w:val="left" w:pos="709"/>
          <w:tab w:val="left" w:pos="993"/>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06186E" w:rsidRPr="0095068D">
        <w:rPr>
          <w:rFonts w:ascii="Times New Roman" w:hAnsi="Times New Roman" w:cs="Times New Roman"/>
          <w:sz w:val="28"/>
          <w:szCs w:val="28"/>
          <w:lang w:val="uk-UA"/>
        </w:rPr>
        <w:t>Активна участь у зборах працівників (виступи, доповіді, пропозиції).</w:t>
      </w:r>
    </w:p>
    <w:p w:rsidR="0006186E" w:rsidRPr="0095068D" w:rsidRDefault="00003D8E" w:rsidP="00003D8E">
      <w:pPr>
        <w:numPr>
          <w:ilvl w:val="2"/>
          <w:numId w:val="33"/>
        </w:numPr>
        <w:shd w:val="clear" w:color="auto" w:fill="FFFFFF"/>
        <w:tabs>
          <w:tab w:val="left" w:pos="567"/>
          <w:tab w:val="left" w:pos="709"/>
          <w:tab w:val="left" w:pos="993"/>
        </w:tabs>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06186E" w:rsidRPr="0095068D">
        <w:rPr>
          <w:rFonts w:ascii="Times New Roman" w:hAnsi="Times New Roman" w:cs="Times New Roman"/>
          <w:sz w:val="28"/>
          <w:szCs w:val="28"/>
          <w:lang w:val="uk-UA"/>
        </w:rPr>
        <w:t xml:space="preserve">Сумлінне ставлення до обов’язків </w:t>
      </w:r>
    </w:p>
    <w:p w:rsidR="00BB5506" w:rsidRPr="0095068D" w:rsidRDefault="0002550B" w:rsidP="00003D8E">
      <w:pPr>
        <w:numPr>
          <w:ilvl w:val="1"/>
          <w:numId w:val="33"/>
        </w:numPr>
        <w:shd w:val="clear" w:color="auto" w:fill="FFFFFF"/>
        <w:tabs>
          <w:tab w:val="clear" w:pos="716"/>
          <w:tab w:val="left" w:pos="567"/>
          <w:tab w:val="left" w:pos="709"/>
        </w:tabs>
        <w:spacing w:before="5"/>
        <w:ind w:left="0" w:right="2" w:firstLine="0"/>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 </w:t>
      </w:r>
      <w:r w:rsidR="00A47EFB" w:rsidRPr="0095068D">
        <w:rPr>
          <w:rFonts w:ascii="Times New Roman" w:hAnsi="Times New Roman" w:cs="Times New Roman"/>
          <w:sz w:val="28"/>
          <w:szCs w:val="28"/>
          <w:lang w:val="uk-UA"/>
        </w:rPr>
        <w:t>Громадська робота</w:t>
      </w:r>
      <w:r w:rsidRPr="0095068D">
        <w:rPr>
          <w:rFonts w:ascii="Times New Roman" w:hAnsi="Times New Roman" w:cs="Times New Roman"/>
          <w:sz w:val="28"/>
          <w:szCs w:val="28"/>
          <w:lang w:val="uk-UA"/>
        </w:rPr>
        <w:t>.</w:t>
      </w:r>
    </w:p>
    <w:p w:rsidR="00862EBB" w:rsidRPr="0095068D" w:rsidRDefault="00862EBB" w:rsidP="001F5EA3">
      <w:pPr>
        <w:shd w:val="clear" w:color="auto" w:fill="FFFFFF"/>
        <w:spacing w:before="322"/>
        <w:ind w:right="2"/>
        <w:jc w:val="both"/>
        <w:rPr>
          <w:rFonts w:ascii="Times New Roman" w:hAnsi="Times New Roman" w:cs="Times New Roman"/>
          <w:sz w:val="28"/>
          <w:szCs w:val="28"/>
        </w:rPr>
      </w:pPr>
      <w:r w:rsidRPr="0095068D">
        <w:rPr>
          <w:rFonts w:ascii="Times New Roman" w:hAnsi="Times New Roman" w:cs="Times New Roman"/>
          <w:b/>
          <w:bCs/>
          <w:sz w:val="28"/>
          <w:szCs w:val="28"/>
          <w:lang w:val="en-US"/>
        </w:rPr>
        <w:t>III</w:t>
      </w:r>
      <w:r w:rsidRPr="0095068D">
        <w:rPr>
          <w:rFonts w:ascii="Times New Roman" w:hAnsi="Times New Roman" w:cs="Times New Roman"/>
          <w:b/>
          <w:bCs/>
          <w:sz w:val="28"/>
          <w:szCs w:val="28"/>
        </w:rPr>
        <w:t xml:space="preserve">. </w:t>
      </w:r>
      <w:r w:rsidRPr="0095068D">
        <w:rPr>
          <w:rFonts w:ascii="Times New Roman" w:hAnsi="Times New Roman" w:cs="Times New Roman"/>
          <w:b/>
          <w:bCs/>
          <w:sz w:val="28"/>
          <w:szCs w:val="28"/>
          <w:lang w:val="uk-UA"/>
        </w:rPr>
        <w:t>Періодичність та умови виплати.</w:t>
      </w:r>
    </w:p>
    <w:p w:rsidR="00862EBB" w:rsidRPr="0095068D" w:rsidRDefault="00862EBB" w:rsidP="001F5EA3">
      <w:pPr>
        <w:numPr>
          <w:ilvl w:val="0"/>
          <w:numId w:val="15"/>
        </w:numPr>
        <w:shd w:val="clear" w:color="auto" w:fill="FFFFFF"/>
        <w:tabs>
          <w:tab w:val="left" w:pos="567"/>
        </w:tabs>
        <w:spacing w:before="312"/>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Виплата винагороди проводиться за результатами роботи за </w:t>
      </w:r>
      <w:r w:rsidR="0002550B" w:rsidRPr="0095068D">
        <w:rPr>
          <w:rFonts w:ascii="Times New Roman" w:hAnsi="Times New Roman" w:cs="Times New Roman"/>
          <w:sz w:val="28"/>
          <w:szCs w:val="28"/>
          <w:lang w:val="uk-UA"/>
        </w:rPr>
        <w:t>календарний рік згідно відпрацьованого часу</w:t>
      </w:r>
      <w:r w:rsidRPr="0095068D">
        <w:rPr>
          <w:rFonts w:ascii="Times New Roman" w:hAnsi="Times New Roman" w:cs="Times New Roman"/>
          <w:sz w:val="28"/>
          <w:szCs w:val="28"/>
          <w:lang w:val="uk-UA"/>
        </w:rPr>
        <w:t>.</w:t>
      </w:r>
    </w:p>
    <w:p w:rsidR="00862EBB" w:rsidRPr="0095068D" w:rsidRDefault="00862EBB" w:rsidP="001F5EA3">
      <w:pPr>
        <w:numPr>
          <w:ilvl w:val="0"/>
          <w:numId w:val="15"/>
        </w:numPr>
        <w:shd w:val="clear" w:color="auto" w:fill="FFFFFF"/>
        <w:tabs>
          <w:tab w:val="left" w:pos="567"/>
        </w:tabs>
        <w:spacing w:before="19"/>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Працівникам, які мають неповне тижневе навантаження, нарахування винагороди може проводити за відповідними показниками.</w:t>
      </w:r>
    </w:p>
    <w:p w:rsidR="00862EBB" w:rsidRPr="0095068D" w:rsidRDefault="00862EBB" w:rsidP="001F5EA3">
      <w:pPr>
        <w:numPr>
          <w:ilvl w:val="0"/>
          <w:numId w:val="15"/>
        </w:numPr>
        <w:shd w:val="clear" w:color="auto" w:fill="FFFFFF"/>
        <w:tabs>
          <w:tab w:val="left" w:pos="567"/>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Працівникам, які призначені на роботу протягом календарного року, нарахування винагороди проводити за фактично відпрацьований час.</w:t>
      </w:r>
    </w:p>
    <w:p w:rsidR="00862EBB" w:rsidRPr="0095068D" w:rsidRDefault="00862EBB" w:rsidP="001F5EA3">
      <w:pPr>
        <w:numPr>
          <w:ilvl w:val="0"/>
          <w:numId w:val="15"/>
        </w:numPr>
        <w:shd w:val="clear" w:color="auto" w:fill="FFFFFF"/>
        <w:tabs>
          <w:tab w:val="left" w:pos="567"/>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Працівникам, які звільнені протягом періоду, за який призначається винагорода, виплата проводиться за фактично відпрацьований час при умові виконання показників винагороди.</w:t>
      </w:r>
    </w:p>
    <w:p w:rsidR="00862EBB" w:rsidRPr="0095068D" w:rsidRDefault="00862EBB" w:rsidP="001F5EA3">
      <w:pPr>
        <w:numPr>
          <w:ilvl w:val="0"/>
          <w:numId w:val="15"/>
        </w:numPr>
        <w:shd w:val="clear" w:color="auto" w:fill="FFFFFF"/>
        <w:tabs>
          <w:tab w:val="left" w:pos="567"/>
        </w:tabs>
        <w:ind w:right="2"/>
        <w:jc w:val="both"/>
        <w:rPr>
          <w:rFonts w:ascii="Times New Roman" w:hAnsi="Times New Roman" w:cs="Times New Roman"/>
          <w:sz w:val="28"/>
          <w:szCs w:val="28"/>
          <w:lang w:val="uk-UA"/>
        </w:rPr>
      </w:pPr>
      <w:r w:rsidRPr="0095068D">
        <w:rPr>
          <w:rFonts w:ascii="Times New Roman" w:hAnsi="Times New Roman" w:cs="Times New Roman"/>
          <w:sz w:val="28"/>
          <w:szCs w:val="28"/>
          <w:lang w:val="uk-UA"/>
        </w:rPr>
        <w:t xml:space="preserve">При наявності дисциплінарного стягнення працівник </w:t>
      </w:r>
      <w:r w:rsidR="0002550B" w:rsidRPr="0095068D">
        <w:rPr>
          <w:rFonts w:ascii="Times New Roman" w:hAnsi="Times New Roman" w:cs="Times New Roman"/>
          <w:sz w:val="28"/>
          <w:szCs w:val="28"/>
          <w:lang w:val="uk-UA"/>
        </w:rPr>
        <w:t xml:space="preserve">частково </w:t>
      </w:r>
      <w:r w:rsidR="0016470C" w:rsidRPr="0095068D">
        <w:rPr>
          <w:rFonts w:ascii="Times New Roman" w:hAnsi="Times New Roman" w:cs="Times New Roman"/>
          <w:sz w:val="28"/>
          <w:szCs w:val="28"/>
          <w:lang w:val="uk-UA"/>
        </w:rPr>
        <w:t>позбавляється</w:t>
      </w:r>
      <w:r w:rsidRPr="0095068D">
        <w:rPr>
          <w:rFonts w:ascii="Times New Roman" w:hAnsi="Times New Roman" w:cs="Times New Roman"/>
          <w:sz w:val="28"/>
          <w:szCs w:val="28"/>
          <w:lang w:val="uk-UA"/>
        </w:rPr>
        <w:t xml:space="preserve"> винагороди протягом строк</w:t>
      </w:r>
      <w:r w:rsidR="0016470C" w:rsidRPr="0095068D">
        <w:rPr>
          <w:rFonts w:ascii="Times New Roman" w:hAnsi="Times New Roman" w:cs="Times New Roman"/>
          <w:sz w:val="28"/>
          <w:szCs w:val="28"/>
          <w:lang w:val="uk-UA"/>
        </w:rPr>
        <w:t>у дії даного стягнення ( ч</w:t>
      </w:r>
      <w:r w:rsidR="00A47EFB" w:rsidRPr="0095068D">
        <w:rPr>
          <w:rFonts w:ascii="Times New Roman" w:hAnsi="Times New Roman" w:cs="Times New Roman"/>
          <w:sz w:val="28"/>
          <w:szCs w:val="28"/>
          <w:lang w:val="uk-UA"/>
        </w:rPr>
        <w:t>. 3</w:t>
      </w:r>
      <w:r w:rsidRPr="0095068D">
        <w:rPr>
          <w:rFonts w:ascii="Times New Roman" w:hAnsi="Times New Roman" w:cs="Times New Roman"/>
          <w:sz w:val="28"/>
          <w:szCs w:val="28"/>
          <w:lang w:val="uk-UA"/>
        </w:rPr>
        <w:t xml:space="preserve"> ст. 154 КЗпП).</w:t>
      </w:r>
    </w:p>
    <w:p w:rsidR="0002550B" w:rsidRPr="0095068D" w:rsidRDefault="0002550B"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E33561" w:rsidRPr="0095068D" w:rsidRDefault="00862EBB"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r w:rsidRPr="0095068D">
        <w:rPr>
          <w:rFonts w:ascii="Times New Roman" w:hAnsi="Times New Roman" w:cs="Times New Roman"/>
          <w:b/>
          <w:bCs/>
          <w:sz w:val="28"/>
          <w:szCs w:val="28"/>
          <w:lang w:val="en-US"/>
        </w:rPr>
        <w:t>IV</w:t>
      </w:r>
      <w:r w:rsidR="0016470C" w:rsidRPr="0095068D">
        <w:rPr>
          <w:rFonts w:ascii="Times New Roman" w:hAnsi="Times New Roman" w:cs="Times New Roman"/>
          <w:b/>
          <w:bCs/>
          <w:sz w:val="28"/>
          <w:szCs w:val="28"/>
        </w:rPr>
        <w:t xml:space="preserve">. </w:t>
      </w:r>
      <w:r w:rsidR="0016470C" w:rsidRPr="0095068D">
        <w:rPr>
          <w:rFonts w:ascii="Times New Roman" w:hAnsi="Times New Roman" w:cs="Times New Roman"/>
          <w:b/>
          <w:bCs/>
          <w:sz w:val="28"/>
          <w:szCs w:val="28"/>
          <w:lang w:val="uk-UA"/>
        </w:rPr>
        <w:t xml:space="preserve">Дане положення вважати </w:t>
      </w:r>
      <w:r w:rsidR="0002550B" w:rsidRPr="0095068D">
        <w:rPr>
          <w:rFonts w:ascii="Times New Roman" w:hAnsi="Times New Roman" w:cs="Times New Roman"/>
          <w:b/>
          <w:bCs/>
          <w:sz w:val="28"/>
          <w:szCs w:val="28"/>
          <w:lang w:val="uk-UA"/>
        </w:rPr>
        <w:t>чинним</w:t>
      </w:r>
      <w:r w:rsidR="0016470C" w:rsidRPr="0095068D">
        <w:rPr>
          <w:rFonts w:ascii="Times New Roman" w:hAnsi="Times New Roman" w:cs="Times New Roman"/>
          <w:b/>
          <w:bCs/>
          <w:sz w:val="28"/>
          <w:szCs w:val="28"/>
          <w:lang w:val="uk-UA"/>
        </w:rPr>
        <w:t xml:space="preserve"> до часу прийняття</w:t>
      </w:r>
      <w:r w:rsidRPr="0095068D">
        <w:rPr>
          <w:rFonts w:ascii="Times New Roman" w:hAnsi="Times New Roman" w:cs="Times New Roman"/>
          <w:b/>
          <w:bCs/>
          <w:sz w:val="28"/>
          <w:szCs w:val="28"/>
          <w:lang w:val="uk-UA"/>
        </w:rPr>
        <w:t xml:space="preserve"> нового </w:t>
      </w:r>
      <w:r w:rsidR="0016470C" w:rsidRPr="0095068D">
        <w:rPr>
          <w:rFonts w:ascii="Times New Roman" w:hAnsi="Times New Roman" w:cs="Times New Roman"/>
          <w:b/>
          <w:bCs/>
          <w:sz w:val="28"/>
          <w:szCs w:val="28"/>
          <w:lang w:val="uk-UA"/>
        </w:rPr>
        <w:t xml:space="preserve">Положення про </w:t>
      </w:r>
      <w:r w:rsidR="0002550B" w:rsidRPr="0095068D">
        <w:rPr>
          <w:rFonts w:ascii="Times New Roman" w:hAnsi="Times New Roman" w:cs="Times New Roman"/>
          <w:b/>
          <w:bCs/>
          <w:sz w:val="28"/>
          <w:szCs w:val="28"/>
          <w:lang w:val="uk-UA"/>
        </w:rPr>
        <w:t xml:space="preserve">винагороду </w:t>
      </w:r>
      <w:r w:rsidR="0016470C" w:rsidRPr="0095068D">
        <w:rPr>
          <w:rFonts w:ascii="Times New Roman" w:hAnsi="Times New Roman" w:cs="Times New Roman"/>
          <w:b/>
          <w:bCs/>
          <w:sz w:val="28"/>
          <w:szCs w:val="28"/>
          <w:lang w:val="uk-UA"/>
        </w:rPr>
        <w:t xml:space="preserve">працівників </w:t>
      </w:r>
      <w:r w:rsidR="001F5EA3" w:rsidRPr="0095068D">
        <w:rPr>
          <w:rFonts w:ascii="Times New Roman" w:hAnsi="Times New Roman" w:cs="Times New Roman"/>
          <w:b/>
          <w:bCs/>
          <w:sz w:val="28"/>
          <w:szCs w:val="28"/>
          <w:lang w:val="uk-UA"/>
        </w:rPr>
        <w:t>закладу</w:t>
      </w:r>
      <w:r w:rsidRPr="0095068D">
        <w:rPr>
          <w:rFonts w:ascii="Times New Roman" w:hAnsi="Times New Roman" w:cs="Times New Roman"/>
          <w:b/>
          <w:bCs/>
          <w:sz w:val="28"/>
          <w:szCs w:val="28"/>
          <w:lang w:val="uk-UA"/>
        </w:rPr>
        <w:t>.</w:t>
      </w:r>
    </w:p>
    <w:p w:rsidR="00E33561" w:rsidRPr="0095068D" w:rsidRDefault="00E33561"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95068D"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95068D"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95068D"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1F5EA3">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2"/>
        <w:jc w:val="both"/>
        <w:rPr>
          <w:rFonts w:ascii="Times New Roman" w:hAnsi="Times New Roman" w:cs="Times New Roman"/>
          <w:b/>
          <w:bCs/>
          <w:sz w:val="28"/>
          <w:szCs w:val="28"/>
          <w:lang w:val="uk-UA"/>
        </w:rPr>
      </w:pPr>
    </w:p>
    <w:p w:rsidR="0007093A" w:rsidRPr="00AD4AA1" w:rsidRDefault="0007093A"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Pr="00AD4AA1"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833B0" w:rsidRPr="00AD4AA1" w:rsidRDefault="009833B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02550B" w:rsidRDefault="0002550B"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5068D" w:rsidRDefault="0095068D"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95068D" w:rsidRDefault="0095068D"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4B539C" w:rsidRPr="00C50FD7" w:rsidTr="00210E9D">
        <w:tc>
          <w:tcPr>
            <w:tcW w:w="5211" w:type="dxa"/>
            <w:tcBorders>
              <w:top w:val="nil"/>
              <w:left w:val="nil"/>
              <w:bottom w:val="nil"/>
              <w:right w:val="nil"/>
            </w:tcBorders>
            <w:shd w:val="clear" w:color="auto" w:fill="auto"/>
          </w:tcPr>
          <w:p w:rsidR="004B539C" w:rsidRPr="00C50FD7" w:rsidRDefault="004B539C" w:rsidP="00C50FD7">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ПОГОДЖЕНО</w:t>
            </w:r>
          </w:p>
          <w:p w:rsidR="004B539C" w:rsidRPr="00C50FD7" w:rsidRDefault="004B539C" w:rsidP="00C50FD7">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Зборами трудового колективу </w:t>
            </w:r>
          </w:p>
          <w:p w:rsidR="004B539C" w:rsidRPr="00C50FD7" w:rsidRDefault="004B539C" w:rsidP="00C50FD7">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Протокол </w:t>
            </w:r>
            <w:r w:rsidR="00C50FD7">
              <w:rPr>
                <w:rStyle w:val="Strong"/>
                <w:rFonts w:ascii="Times New Roman" w:hAnsi="Times New Roman" w:cs="Times New Roman"/>
                <w:b w:val="0"/>
                <w:sz w:val="28"/>
                <w:szCs w:val="28"/>
                <w:lang w:val="uk-UA"/>
              </w:rPr>
              <w:t xml:space="preserve">від </w:t>
            </w:r>
            <w:r w:rsidR="009833C7">
              <w:rPr>
                <w:rStyle w:val="Strong"/>
                <w:rFonts w:ascii="Times New Roman" w:hAnsi="Times New Roman" w:cs="Times New Roman"/>
                <w:b w:val="0"/>
                <w:sz w:val="28"/>
                <w:szCs w:val="28"/>
                <w:lang w:val="uk-UA"/>
              </w:rPr>
              <w:t>______20___ № ___</w:t>
            </w:r>
          </w:p>
          <w:p w:rsidR="004B539C" w:rsidRDefault="004B539C" w:rsidP="00C50FD7">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 xml:space="preserve">Голова профспілкового комітету </w:t>
            </w:r>
          </w:p>
          <w:p w:rsidR="00954AB8" w:rsidRDefault="00954AB8" w:rsidP="00C50FD7">
            <w:pPr>
              <w:pStyle w:val="NoSpacing"/>
              <w:rPr>
                <w:rStyle w:val="Strong"/>
                <w:sz w:val="28"/>
                <w:szCs w:val="28"/>
              </w:rPr>
            </w:pPr>
          </w:p>
          <w:p w:rsidR="00954AB8" w:rsidRPr="00C50FD7" w:rsidRDefault="00954AB8" w:rsidP="00C50FD7">
            <w:pPr>
              <w:pStyle w:val="NoSpacing"/>
              <w:rPr>
                <w:rStyle w:val="Strong"/>
                <w:rFonts w:ascii="Times New Roman" w:hAnsi="Times New Roman" w:cs="Times New Roman"/>
                <w:b w:val="0"/>
                <w:sz w:val="28"/>
                <w:szCs w:val="28"/>
                <w:lang w:val="uk-UA"/>
              </w:rPr>
            </w:pPr>
          </w:p>
          <w:p w:rsidR="004B539C" w:rsidRPr="00C50FD7" w:rsidRDefault="004B539C" w:rsidP="00C50FD7">
            <w:pPr>
              <w:pStyle w:val="NoSpacing"/>
              <w:rPr>
                <w:rStyle w:val="Strong"/>
                <w:rFonts w:ascii="Times New Roman" w:hAnsi="Times New Roman" w:cs="Times New Roman"/>
                <w:b w:val="0"/>
                <w:sz w:val="28"/>
                <w:szCs w:val="28"/>
                <w:lang w:val="uk-UA"/>
              </w:rPr>
            </w:pPr>
            <w:r w:rsidRPr="00C50FD7">
              <w:rPr>
                <w:rStyle w:val="Strong"/>
                <w:rFonts w:ascii="Times New Roman" w:hAnsi="Times New Roman" w:cs="Times New Roman"/>
                <w:b w:val="0"/>
                <w:sz w:val="28"/>
                <w:szCs w:val="28"/>
                <w:lang w:val="uk-UA"/>
              </w:rPr>
              <w:t>________________</w:t>
            </w:r>
            <w:r w:rsidR="0095068D" w:rsidRPr="0095068D">
              <w:rPr>
                <w:rStyle w:val="Strong"/>
                <w:rFonts w:ascii="Times New Roman" w:hAnsi="Times New Roman" w:cs="Times New Roman"/>
                <w:b w:val="0"/>
                <w:sz w:val="28"/>
                <w:szCs w:val="28"/>
                <w:lang w:val="uk-UA"/>
              </w:rPr>
              <w:t xml:space="preserve"> Оксана ЛІНЧУК</w:t>
            </w:r>
          </w:p>
        </w:tc>
        <w:tc>
          <w:tcPr>
            <w:tcW w:w="4536" w:type="dxa"/>
            <w:tcBorders>
              <w:top w:val="nil"/>
              <w:left w:val="nil"/>
              <w:bottom w:val="nil"/>
              <w:right w:val="nil"/>
            </w:tcBorders>
          </w:tcPr>
          <w:p w:rsidR="00954AB8" w:rsidRPr="00D427AB" w:rsidRDefault="00954AB8" w:rsidP="00954AB8">
            <w:pPr>
              <w:pStyle w:val="NoSpacing"/>
              <w:rPr>
                <w:rStyle w:val="Strong"/>
                <w:rFonts w:ascii="Times New Roman" w:hAnsi="Times New Roman" w:cs="Times New Roman"/>
                <w:b w:val="0"/>
                <w:sz w:val="28"/>
                <w:szCs w:val="28"/>
                <w:lang w:val="uk-UA"/>
              </w:rPr>
            </w:pPr>
            <w:r w:rsidRPr="00D427AB">
              <w:rPr>
                <w:rStyle w:val="Strong"/>
                <w:rFonts w:ascii="Times New Roman" w:hAnsi="Times New Roman" w:cs="Times New Roman"/>
                <w:b w:val="0"/>
                <w:sz w:val="28"/>
                <w:szCs w:val="28"/>
                <w:lang w:val="uk-UA"/>
              </w:rPr>
              <w:t xml:space="preserve">ЗАТВЕРДЖУЮ </w:t>
            </w:r>
          </w:p>
          <w:p w:rsidR="00954AB8" w:rsidRPr="00D427AB" w:rsidRDefault="00954AB8" w:rsidP="00954AB8">
            <w:pPr>
              <w:pStyle w:val="NoSpacing"/>
              <w:rPr>
                <w:rFonts w:ascii="Times New Roman" w:hAnsi="Times New Roman" w:cs="Times New Roman"/>
                <w:bCs/>
                <w:color w:val="000000"/>
                <w:sz w:val="28"/>
                <w:szCs w:val="28"/>
                <w:lang w:val="uk-UA"/>
              </w:rPr>
            </w:pPr>
            <w:r w:rsidRPr="00D427AB">
              <w:rPr>
                <w:rStyle w:val="Strong"/>
                <w:rFonts w:ascii="Times New Roman" w:hAnsi="Times New Roman" w:cs="Times New Roman"/>
                <w:b w:val="0"/>
                <w:sz w:val="28"/>
                <w:szCs w:val="28"/>
                <w:lang w:val="uk-UA"/>
              </w:rPr>
              <w:t>Директор</w:t>
            </w:r>
            <w:r w:rsidRPr="00D427AB">
              <w:rPr>
                <w:rStyle w:val="Strong"/>
                <w:rFonts w:ascii="Times New Roman" w:hAnsi="Times New Roman" w:cs="Times New Roman"/>
                <w:bCs w:val="0"/>
                <w:sz w:val="28"/>
                <w:szCs w:val="28"/>
                <w:lang w:val="uk-UA"/>
              </w:rPr>
              <w:t xml:space="preserve"> </w:t>
            </w:r>
            <w:r w:rsidRPr="00D427AB">
              <w:rPr>
                <w:rFonts w:ascii="Times New Roman" w:hAnsi="Times New Roman" w:cs="Times New Roman"/>
                <w:bCs/>
                <w:sz w:val="28"/>
                <w:szCs w:val="28"/>
              </w:rPr>
              <w:t>К</w:t>
            </w:r>
            <w:proofErr w:type="spellStart"/>
            <w:r w:rsidRPr="00D427AB">
              <w:rPr>
                <w:rFonts w:ascii="Times New Roman" w:hAnsi="Times New Roman" w:cs="Times New Roman"/>
                <w:bCs/>
                <w:sz w:val="28"/>
                <w:szCs w:val="28"/>
                <w:lang w:val="uk-UA"/>
              </w:rPr>
              <w:t>омунального</w:t>
            </w:r>
            <w:proofErr w:type="spellEnd"/>
            <w:r w:rsidRPr="00D427AB">
              <w:rPr>
                <w:rFonts w:ascii="Times New Roman" w:hAnsi="Times New Roman" w:cs="Times New Roman"/>
                <w:bCs/>
                <w:sz w:val="28"/>
                <w:szCs w:val="28"/>
                <w:lang w:val="uk-UA"/>
              </w:rPr>
              <w:t xml:space="preserve"> закладу «Центр національно-патріотичного виховання, спорту та творчості» </w:t>
            </w:r>
            <w:proofErr w:type="spellStart"/>
            <w:r w:rsidRPr="00D427AB">
              <w:rPr>
                <w:rFonts w:ascii="Times New Roman" w:hAnsi="Times New Roman" w:cs="Times New Roman"/>
                <w:bCs/>
                <w:sz w:val="28"/>
                <w:szCs w:val="28"/>
                <w:lang w:val="uk-UA"/>
              </w:rPr>
              <w:t>Клеванської</w:t>
            </w:r>
            <w:proofErr w:type="spellEnd"/>
            <w:r w:rsidRPr="00D427AB">
              <w:rPr>
                <w:rFonts w:ascii="Times New Roman" w:hAnsi="Times New Roman" w:cs="Times New Roman"/>
                <w:bCs/>
                <w:sz w:val="28"/>
                <w:szCs w:val="28"/>
                <w:lang w:val="uk-UA"/>
              </w:rPr>
              <w:t xml:space="preserve"> селищної ради</w:t>
            </w:r>
          </w:p>
          <w:p w:rsidR="00954AB8" w:rsidRPr="00D427AB" w:rsidRDefault="00954AB8" w:rsidP="00954AB8">
            <w:pPr>
              <w:pStyle w:val="NoSpacing"/>
              <w:rPr>
                <w:rStyle w:val="Strong"/>
                <w:rFonts w:ascii="Times New Roman" w:hAnsi="Times New Roman" w:cs="Times New Roman"/>
                <w:b w:val="0"/>
                <w:sz w:val="28"/>
                <w:szCs w:val="28"/>
                <w:lang w:val="uk-UA"/>
              </w:rPr>
            </w:pPr>
          </w:p>
          <w:p w:rsidR="004B539C" w:rsidRPr="00C50FD7" w:rsidRDefault="00954AB8" w:rsidP="00954AB8">
            <w:pPr>
              <w:pStyle w:val="NoSpacing"/>
              <w:rPr>
                <w:rStyle w:val="Strong"/>
                <w:rFonts w:ascii="Times New Roman" w:hAnsi="Times New Roman" w:cs="Times New Roman"/>
                <w:b w:val="0"/>
                <w:sz w:val="28"/>
                <w:szCs w:val="28"/>
                <w:lang w:val="uk-UA"/>
              </w:rPr>
            </w:pPr>
            <w:r w:rsidRPr="00D427AB">
              <w:rPr>
                <w:rStyle w:val="Strong"/>
                <w:rFonts w:ascii="Times New Roman" w:hAnsi="Times New Roman" w:cs="Times New Roman"/>
                <w:b w:val="0"/>
                <w:sz w:val="28"/>
                <w:szCs w:val="28"/>
                <w:lang w:val="uk-UA"/>
              </w:rPr>
              <w:t>__________ Олександр СУЛЬЖИК</w:t>
            </w:r>
          </w:p>
        </w:tc>
      </w:tr>
    </w:tbl>
    <w:p w:rsidR="006D0D85" w:rsidRPr="00AD4AA1" w:rsidRDefault="006D0D85" w:rsidP="004B539C">
      <w:pPr>
        <w:shd w:val="clear" w:color="auto" w:fill="FFFFFF"/>
        <w:spacing w:before="163"/>
        <w:ind w:left="422"/>
        <w:jc w:val="right"/>
        <w:rPr>
          <w:rFonts w:ascii="Times New Roman" w:hAnsi="Times New Roman" w:cs="Times New Roman"/>
          <w:b/>
          <w:spacing w:val="-2"/>
          <w:sz w:val="28"/>
          <w:szCs w:val="28"/>
          <w:lang w:val="uk-UA"/>
        </w:rPr>
      </w:pPr>
      <w:r w:rsidRPr="00AD4AA1">
        <w:rPr>
          <w:rFonts w:ascii="Times New Roman" w:hAnsi="Times New Roman" w:cs="Times New Roman"/>
          <w:b/>
          <w:spacing w:val="-2"/>
          <w:sz w:val="28"/>
          <w:szCs w:val="28"/>
          <w:lang w:val="uk-UA"/>
        </w:rPr>
        <w:t>Додаток №2</w:t>
      </w:r>
    </w:p>
    <w:p w:rsidR="004B539C" w:rsidRDefault="004B539C" w:rsidP="00AD4AA1">
      <w:pPr>
        <w:jc w:val="both"/>
        <w:rPr>
          <w:rFonts w:ascii="Times New Roman" w:hAnsi="Times New Roman" w:cs="Times New Roman"/>
          <w:b/>
          <w:sz w:val="28"/>
          <w:szCs w:val="28"/>
          <w:lang w:val="uk-UA"/>
        </w:rPr>
      </w:pPr>
    </w:p>
    <w:p w:rsidR="00A47EFB" w:rsidRDefault="00A47EFB" w:rsidP="004B539C">
      <w:pPr>
        <w:jc w:val="center"/>
        <w:rPr>
          <w:rFonts w:ascii="Times New Roman" w:hAnsi="Times New Roman" w:cs="Times New Roman"/>
          <w:b/>
          <w:sz w:val="28"/>
          <w:szCs w:val="28"/>
          <w:lang w:val="uk-UA"/>
        </w:rPr>
      </w:pPr>
    </w:p>
    <w:p w:rsidR="006D0D85" w:rsidRPr="00891DDC" w:rsidRDefault="006D0D85" w:rsidP="00891DDC">
      <w:pPr>
        <w:jc w:val="center"/>
        <w:rPr>
          <w:rFonts w:ascii="Times New Roman" w:hAnsi="Times New Roman" w:cs="Times New Roman"/>
          <w:b/>
          <w:sz w:val="28"/>
          <w:szCs w:val="28"/>
          <w:lang w:val="uk-UA"/>
        </w:rPr>
      </w:pPr>
      <w:r w:rsidRPr="00891DDC">
        <w:rPr>
          <w:rFonts w:ascii="Times New Roman" w:hAnsi="Times New Roman" w:cs="Times New Roman"/>
          <w:b/>
          <w:sz w:val="28"/>
          <w:szCs w:val="28"/>
          <w:lang w:val="uk-UA"/>
        </w:rPr>
        <w:t>ПОЛОЖЕННЯ</w:t>
      </w:r>
    </w:p>
    <w:p w:rsidR="004B539C" w:rsidRPr="00891DDC" w:rsidRDefault="006D0D85" w:rsidP="00891DDC">
      <w:pPr>
        <w:jc w:val="center"/>
        <w:rPr>
          <w:rFonts w:ascii="Times New Roman" w:hAnsi="Times New Roman" w:cs="Times New Roman"/>
          <w:b/>
          <w:bCs/>
          <w:spacing w:val="-16"/>
          <w:sz w:val="28"/>
          <w:szCs w:val="28"/>
          <w:lang w:val="uk-UA"/>
        </w:rPr>
      </w:pPr>
      <w:r w:rsidRPr="00891DDC">
        <w:rPr>
          <w:rFonts w:ascii="Times New Roman" w:hAnsi="Times New Roman" w:cs="Times New Roman"/>
          <w:b/>
          <w:sz w:val="28"/>
          <w:szCs w:val="28"/>
          <w:lang w:val="uk-UA"/>
        </w:rPr>
        <w:t>про преміювання працівників</w:t>
      </w:r>
      <w:r w:rsidR="004B539C" w:rsidRPr="00891DDC">
        <w:rPr>
          <w:rFonts w:ascii="Times New Roman" w:hAnsi="Times New Roman" w:cs="Times New Roman"/>
          <w:b/>
          <w:sz w:val="28"/>
          <w:szCs w:val="28"/>
          <w:lang w:val="uk-UA"/>
        </w:rPr>
        <w:t xml:space="preserve"> </w:t>
      </w:r>
      <w:r w:rsidR="00954AB8">
        <w:rPr>
          <w:rFonts w:ascii="Times New Roman" w:hAnsi="Times New Roman" w:cs="Times New Roman"/>
          <w:b/>
          <w:bCs/>
          <w:spacing w:val="-16"/>
          <w:sz w:val="28"/>
          <w:szCs w:val="28"/>
          <w:lang w:val="uk-UA"/>
        </w:rPr>
        <w:t>К</w:t>
      </w:r>
      <w:r w:rsidR="004B539C" w:rsidRPr="00891DDC">
        <w:rPr>
          <w:rFonts w:ascii="Times New Roman" w:hAnsi="Times New Roman" w:cs="Times New Roman"/>
          <w:b/>
          <w:bCs/>
          <w:spacing w:val="-16"/>
          <w:sz w:val="28"/>
          <w:szCs w:val="28"/>
          <w:lang w:val="uk-UA"/>
        </w:rPr>
        <w:t xml:space="preserve">омунального закладу </w:t>
      </w:r>
    </w:p>
    <w:p w:rsidR="004B539C" w:rsidRPr="00891DDC" w:rsidRDefault="004B539C" w:rsidP="00891DDC">
      <w:pPr>
        <w:jc w:val="center"/>
        <w:rPr>
          <w:rFonts w:ascii="Times New Roman" w:hAnsi="Times New Roman" w:cs="Times New Roman"/>
          <w:b/>
          <w:sz w:val="28"/>
          <w:szCs w:val="28"/>
          <w:lang w:val="uk-UA"/>
        </w:rPr>
      </w:pPr>
      <w:r w:rsidRPr="00891DDC">
        <w:rPr>
          <w:rFonts w:ascii="Times New Roman" w:hAnsi="Times New Roman" w:cs="Times New Roman"/>
          <w:b/>
          <w:bCs/>
          <w:spacing w:val="-16"/>
          <w:sz w:val="28"/>
          <w:szCs w:val="28"/>
          <w:lang w:val="uk-UA"/>
        </w:rPr>
        <w:t>«</w:t>
      </w:r>
      <w:r w:rsidRPr="00891DDC">
        <w:rPr>
          <w:rFonts w:ascii="Times New Roman" w:hAnsi="Times New Roman" w:cs="Times New Roman"/>
          <w:b/>
          <w:sz w:val="28"/>
          <w:szCs w:val="28"/>
          <w:lang w:val="uk-UA"/>
        </w:rPr>
        <w:t>Центр</w:t>
      </w:r>
      <w:r w:rsidR="009833C7" w:rsidRPr="00891DDC">
        <w:rPr>
          <w:rFonts w:ascii="Times New Roman" w:hAnsi="Times New Roman" w:cs="Times New Roman"/>
          <w:b/>
          <w:sz w:val="28"/>
          <w:szCs w:val="28"/>
          <w:lang w:val="uk-UA"/>
        </w:rPr>
        <w:t xml:space="preserve"> національно-патріотичного виховання, спорту та творчості</w:t>
      </w:r>
      <w:r w:rsidRPr="00891DDC">
        <w:rPr>
          <w:rFonts w:ascii="Times New Roman" w:hAnsi="Times New Roman" w:cs="Times New Roman"/>
          <w:b/>
          <w:sz w:val="28"/>
          <w:szCs w:val="28"/>
          <w:lang w:val="uk-UA"/>
        </w:rPr>
        <w:t xml:space="preserve">» </w:t>
      </w:r>
    </w:p>
    <w:p w:rsidR="006D0D85" w:rsidRPr="00891DDC" w:rsidRDefault="004B539C" w:rsidP="00891DDC">
      <w:pPr>
        <w:jc w:val="center"/>
        <w:rPr>
          <w:rFonts w:ascii="Times New Roman" w:hAnsi="Times New Roman" w:cs="Times New Roman"/>
          <w:b/>
          <w:bCs/>
          <w:spacing w:val="-16"/>
          <w:sz w:val="28"/>
          <w:szCs w:val="28"/>
          <w:lang w:val="uk-UA"/>
        </w:rPr>
      </w:pPr>
      <w:proofErr w:type="spellStart"/>
      <w:r w:rsidRPr="00891DDC">
        <w:rPr>
          <w:rFonts w:ascii="Times New Roman" w:hAnsi="Times New Roman" w:cs="Times New Roman"/>
          <w:b/>
          <w:sz w:val="28"/>
          <w:szCs w:val="28"/>
          <w:lang w:val="uk-UA"/>
        </w:rPr>
        <w:t>Клеванської</w:t>
      </w:r>
      <w:proofErr w:type="spellEnd"/>
      <w:r w:rsidRPr="00891DDC">
        <w:rPr>
          <w:rFonts w:ascii="Times New Roman" w:hAnsi="Times New Roman" w:cs="Times New Roman"/>
          <w:b/>
          <w:sz w:val="28"/>
          <w:szCs w:val="28"/>
          <w:lang w:val="uk-UA"/>
        </w:rPr>
        <w:t xml:space="preserve"> селищної ради</w:t>
      </w:r>
      <w:r w:rsidR="00F672FC">
        <w:rPr>
          <w:rFonts w:ascii="Times New Roman" w:hAnsi="Times New Roman" w:cs="Times New Roman"/>
          <w:b/>
          <w:sz w:val="28"/>
          <w:szCs w:val="28"/>
          <w:lang w:val="uk-UA"/>
        </w:rPr>
        <w:t xml:space="preserve"> </w:t>
      </w:r>
    </w:p>
    <w:p w:rsidR="004B539C" w:rsidRPr="00891DDC" w:rsidRDefault="004B539C" w:rsidP="00891DDC">
      <w:pPr>
        <w:jc w:val="center"/>
        <w:rPr>
          <w:rFonts w:ascii="Times New Roman" w:hAnsi="Times New Roman" w:cs="Times New Roman"/>
          <w:b/>
          <w:sz w:val="28"/>
          <w:szCs w:val="28"/>
          <w:lang w:val="uk-UA"/>
        </w:rPr>
      </w:pPr>
    </w:p>
    <w:p w:rsidR="006D0D85" w:rsidRPr="00891DDC" w:rsidRDefault="00F66F16" w:rsidP="00891DDC">
      <w:pPr>
        <w:jc w:val="center"/>
        <w:rPr>
          <w:rFonts w:ascii="Times New Roman" w:hAnsi="Times New Roman" w:cs="Times New Roman"/>
          <w:b/>
          <w:sz w:val="28"/>
          <w:szCs w:val="28"/>
          <w:lang w:val="uk-UA"/>
        </w:rPr>
      </w:pPr>
      <w:r w:rsidRPr="00891DDC">
        <w:rPr>
          <w:rFonts w:ascii="Times New Roman" w:hAnsi="Times New Roman" w:cs="Times New Roman"/>
          <w:b/>
          <w:sz w:val="28"/>
          <w:szCs w:val="28"/>
          <w:lang w:val="uk-UA"/>
        </w:rPr>
        <w:t xml:space="preserve">І. Основні </w:t>
      </w:r>
      <w:r w:rsidR="006D0D85" w:rsidRPr="00891DDC">
        <w:rPr>
          <w:rFonts w:ascii="Times New Roman" w:hAnsi="Times New Roman" w:cs="Times New Roman"/>
          <w:b/>
          <w:sz w:val="28"/>
          <w:szCs w:val="28"/>
          <w:lang w:val="uk-UA"/>
        </w:rPr>
        <w:t>положення</w:t>
      </w:r>
    </w:p>
    <w:p w:rsidR="006D0D85" w:rsidRPr="00891DDC" w:rsidRDefault="006D0D85" w:rsidP="00891DDC">
      <w:pPr>
        <w:shd w:val="clear" w:color="auto" w:fill="FFFFFF"/>
        <w:tabs>
          <w:tab w:val="left" w:pos="422"/>
        </w:tabs>
        <w:ind w:firstLine="567"/>
        <w:jc w:val="both"/>
        <w:rPr>
          <w:rFonts w:ascii="Times New Roman" w:hAnsi="Times New Roman" w:cs="Times New Roman"/>
          <w:color w:val="000000"/>
          <w:spacing w:val="-35"/>
          <w:sz w:val="28"/>
          <w:szCs w:val="28"/>
          <w:lang w:val="uk-UA"/>
        </w:rPr>
      </w:pPr>
      <w:r w:rsidRPr="00891DDC">
        <w:rPr>
          <w:rFonts w:ascii="Times New Roman" w:hAnsi="Times New Roman" w:cs="Times New Roman"/>
          <w:sz w:val="28"/>
          <w:szCs w:val="28"/>
          <w:lang w:val="uk-UA"/>
        </w:rPr>
        <w:t xml:space="preserve">1. </w:t>
      </w:r>
      <w:r w:rsidRPr="00891DDC">
        <w:rPr>
          <w:rFonts w:ascii="Times New Roman" w:hAnsi="Times New Roman" w:cs="Times New Roman"/>
          <w:color w:val="000000"/>
          <w:spacing w:val="2"/>
          <w:sz w:val="28"/>
          <w:szCs w:val="28"/>
          <w:lang w:val="uk-UA"/>
        </w:rPr>
        <w:t xml:space="preserve">Положення про преміювання розроблене на підставі статті 98 КЗпП України, </w:t>
      </w:r>
      <w:r w:rsidRPr="00891DDC">
        <w:rPr>
          <w:rFonts w:ascii="Times New Roman" w:hAnsi="Times New Roman" w:cs="Times New Roman"/>
          <w:sz w:val="28"/>
          <w:szCs w:val="28"/>
          <w:lang w:val="uk-UA"/>
        </w:rPr>
        <w:t>Закону Укр</w:t>
      </w:r>
      <w:r w:rsidR="00F66F16" w:rsidRPr="00891DDC">
        <w:rPr>
          <w:rFonts w:ascii="Times New Roman" w:hAnsi="Times New Roman" w:cs="Times New Roman"/>
          <w:sz w:val="28"/>
          <w:szCs w:val="28"/>
          <w:lang w:val="uk-UA"/>
        </w:rPr>
        <w:t xml:space="preserve">аїни від 24.03.1995 </w:t>
      </w:r>
      <w:r w:rsidRPr="00891DDC">
        <w:rPr>
          <w:rFonts w:ascii="Times New Roman" w:hAnsi="Times New Roman" w:cs="Times New Roman"/>
          <w:sz w:val="28"/>
          <w:szCs w:val="28"/>
          <w:lang w:val="uk-UA"/>
        </w:rPr>
        <w:t>№ 108/95-ВП “Про оплату праці”,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наказу Міністерства освіти і науки</w:t>
      </w:r>
      <w:r w:rsidR="00F66F16" w:rsidRPr="00891DDC">
        <w:rPr>
          <w:rFonts w:ascii="Times New Roman" w:hAnsi="Times New Roman" w:cs="Times New Roman"/>
          <w:sz w:val="28"/>
          <w:szCs w:val="28"/>
          <w:lang w:val="uk-UA"/>
        </w:rPr>
        <w:t xml:space="preserve"> України від 26.09.2005  № 557 «</w:t>
      </w:r>
      <w:r w:rsidRPr="00891DDC">
        <w:rPr>
          <w:rFonts w:ascii="Times New Roman" w:hAnsi="Times New Roman" w:cs="Times New Roman"/>
          <w:sz w:val="28"/>
          <w:szCs w:val="28"/>
          <w:lang w:val="uk-UA"/>
        </w:rPr>
        <w:t>Про упорядкування умов оплати праці та затвердження схем тарифних розрядів працівників навчальних закла</w:t>
      </w:r>
      <w:r w:rsidR="00F66F16" w:rsidRPr="00891DDC">
        <w:rPr>
          <w:rFonts w:ascii="Times New Roman" w:hAnsi="Times New Roman" w:cs="Times New Roman"/>
          <w:sz w:val="28"/>
          <w:szCs w:val="28"/>
          <w:lang w:val="uk-UA"/>
        </w:rPr>
        <w:t>дів, установ освіти та наукових установ»</w:t>
      </w:r>
      <w:r w:rsidRPr="00891DDC">
        <w:rPr>
          <w:rFonts w:ascii="Times New Roman" w:hAnsi="Times New Roman" w:cs="Times New Roman"/>
          <w:sz w:val="28"/>
          <w:szCs w:val="28"/>
          <w:lang w:val="uk-UA"/>
        </w:rPr>
        <w:t>.</w:t>
      </w:r>
    </w:p>
    <w:p w:rsidR="006D0D85" w:rsidRPr="00891DDC" w:rsidRDefault="006D0D85" w:rsidP="00891DDC">
      <w:pPr>
        <w:ind w:firstLine="567"/>
        <w:jc w:val="both"/>
        <w:rPr>
          <w:rFonts w:ascii="Times New Roman" w:hAnsi="Times New Roman" w:cs="Times New Roman"/>
          <w:color w:val="000000"/>
          <w:spacing w:val="8"/>
          <w:sz w:val="28"/>
          <w:szCs w:val="28"/>
          <w:lang w:val="uk-UA"/>
        </w:rPr>
      </w:pPr>
      <w:r w:rsidRPr="00891DDC">
        <w:rPr>
          <w:rFonts w:ascii="Times New Roman" w:hAnsi="Times New Roman" w:cs="Times New Roman"/>
          <w:color w:val="000000"/>
          <w:spacing w:val="-2"/>
          <w:sz w:val="28"/>
          <w:szCs w:val="28"/>
          <w:lang w:val="uk-UA"/>
        </w:rPr>
        <w:t xml:space="preserve">Положення про преміювання передбачає порядок матеріального стимулювання </w:t>
      </w:r>
      <w:r w:rsidRPr="00891DDC">
        <w:rPr>
          <w:rFonts w:ascii="Times New Roman" w:hAnsi="Times New Roman" w:cs="Times New Roman"/>
          <w:color w:val="000000"/>
          <w:spacing w:val="3"/>
          <w:sz w:val="28"/>
          <w:szCs w:val="28"/>
          <w:lang w:val="uk-UA"/>
        </w:rPr>
        <w:t xml:space="preserve">працівників за творчу активність і ініціативу в реалізації покладених на них </w:t>
      </w:r>
      <w:r w:rsidRPr="00891DDC">
        <w:rPr>
          <w:rFonts w:ascii="Times New Roman" w:hAnsi="Times New Roman" w:cs="Times New Roman"/>
          <w:color w:val="000000"/>
          <w:spacing w:val="8"/>
          <w:sz w:val="28"/>
          <w:szCs w:val="28"/>
          <w:lang w:val="uk-UA"/>
        </w:rPr>
        <w:t>обов'язків, сумлінне, якісне та своєчасне виконання завдань та доручень, високу результативність у роботі, плідну</w:t>
      </w:r>
      <w:r w:rsidRPr="00891DDC">
        <w:rPr>
          <w:rFonts w:ascii="Times New Roman" w:hAnsi="Times New Roman" w:cs="Times New Roman"/>
          <w:color w:val="000000"/>
          <w:spacing w:val="2"/>
          <w:sz w:val="28"/>
          <w:szCs w:val="28"/>
          <w:lang w:val="uk-UA"/>
        </w:rPr>
        <w:t xml:space="preserve"> працю, вагомий внесок у </w:t>
      </w:r>
      <w:r w:rsidR="00F66F16" w:rsidRPr="00891DDC">
        <w:rPr>
          <w:rFonts w:ascii="Times New Roman" w:hAnsi="Times New Roman" w:cs="Times New Roman"/>
          <w:color w:val="000000"/>
          <w:spacing w:val="2"/>
          <w:sz w:val="28"/>
          <w:szCs w:val="28"/>
          <w:lang w:val="uk-UA"/>
        </w:rPr>
        <w:t xml:space="preserve">позашкільну освіту </w:t>
      </w:r>
      <w:r w:rsidRPr="00891DDC">
        <w:rPr>
          <w:rFonts w:ascii="Times New Roman" w:hAnsi="Times New Roman" w:cs="Times New Roman"/>
          <w:color w:val="000000"/>
          <w:spacing w:val="2"/>
          <w:sz w:val="28"/>
          <w:szCs w:val="28"/>
          <w:lang w:val="uk-UA"/>
        </w:rPr>
        <w:t xml:space="preserve">підростаючого покоління, небайдуже ставлення до </w:t>
      </w:r>
      <w:r w:rsidRPr="00891DDC">
        <w:rPr>
          <w:rFonts w:ascii="Times New Roman" w:hAnsi="Times New Roman" w:cs="Times New Roman"/>
          <w:color w:val="000000"/>
          <w:spacing w:val="8"/>
          <w:sz w:val="28"/>
          <w:szCs w:val="28"/>
          <w:lang w:val="uk-UA"/>
        </w:rPr>
        <w:t>рейтингу закладу освіти.</w:t>
      </w:r>
    </w:p>
    <w:p w:rsidR="009833B0" w:rsidRPr="00891DDC" w:rsidRDefault="009833B0" w:rsidP="00891DDC">
      <w:pPr>
        <w:ind w:firstLine="600"/>
        <w:jc w:val="both"/>
        <w:rPr>
          <w:rFonts w:ascii="Times New Roman" w:hAnsi="Times New Roman" w:cs="Times New Roman"/>
          <w:color w:val="000000"/>
          <w:spacing w:val="8"/>
          <w:sz w:val="28"/>
          <w:szCs w:val="28"/>
          <w:lang w:val="uk-UA"/>
        </w:rPr>
      </w:pPr>
    </w:p>
    <w:p w:rsidR="006D0D85" w:rsidRPr="00891DDC" w:rsidRDefault="00F66F16" w:rsidP="00891DDC">
      <w:pPr>
        <w:tabs>
          <w:tab w:val="left" w:pos="426"/>
        </w:tabs>
        <w:contextualSpacing/>
        <w:jc w:val="center"/>
        <w:rPr>
          <w:rFonts w:ascii="Times New Roman" w:hAnsi="Times New Roman" w:cs="Times New Roman"/>
          <w:b/>
          <w:sz w:val="28"/>
          <w:szCs w:val="28"/>
          <w:lang w:val="uk-UA"/>
        </w:rPr>
      </w:pPr>
      <w:r w:rsidRPr="00891DDC">
        <w:rPr>
          <w:rFonts w:ascii="Times New Roman" w:hAnsi="Times New Roman" w:cs="Times New Roman"/>
          <w:b/>
          <w:sz w:val="28"/>
          <w:szCs w:val="28"/>
          <w:lang w:val="uk-UA"/>
        </w:rPr>
        <w:t xml:space="preserve">ІІ. </w:t>
      </w:r>
      <w:r w:rsidR="006D0D85" w:rsidRPr="00891DDC">
        <w:rPr>
          <w:rFonts w:ascii="Times New Roman" w:hAnsi="Times New Roman" w:cs="Times New Roman"/>
          <w:b/>
          <w:sz w:val="28"/>
          <w:szCs w:val="28"/>
          <w:lang w:val="uk-UA"/>
        </w:rPr>
        <w:t>Показники преміювання працівників</w:t>
      </w:r>
    </w:p>
    <w:p w:rsidR="006D0D85" w:rsidRPr="00891DDC" w:rsidRDefault="006D0D85" w:rsidP="00891DDC">
      <w:pPr>
        <w:tabs>
          <w:tab w:val="left" w:pos="426"/>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Преміювання працівників здійснюється в межах загального фонду та спеціального фонду заробітної плати.</w:t>
      </w:r>
    </w:p>
    <w:p w:rsidR="006D0D85" w:rsidRPr="00891DDC" w:rsidRDefault="006D0D85" w:rsidP="00891DDC">
      <w:pPr>
        <w:tabs>
          <w:tab w:val="left" w:pos="426"/>
        </w:tabs>
        <w:ind w:left="-11"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Преміювання здійснюється у разі відсутності заборгованості по заробітній платі:</w:t>
      </w:r>
    </w:p>
    <w:p w:rsidR="006D0D85"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керівника</w:t>
      </w:r>
      <w:r w:rsidR="004B539C" w:rsidRPr="00891DDC">
        <w:rPr>
          <w:rFonts w:ascii="Times New Roman" w:hAnsi="Times New Roman" w:cs="Times New Roman"/>
          <w:sz w:val="28"/>
          <w:szCs w:val="28"/>
          <w:lang w:val="uk-UA"/>
        </w:rPr>
        <w:t xml:space="preserve"> </w:t>
      </w:r>
      <w:r w:rsidRPr="00891DDC">
        <w:rPr>
          <w:rFonts w:ascii="Times New Roman" w:hAnsi="Times New Roman" w:cs="Times New Roman"/>
          <w:sz w:val="28"/>
          <w:szCs w:val="28"/>
          <w:lang w:val="uk-UA"/>
        </w:rPr>
        <w:t>– за наказом начальника відділу освіти</w:t>
      </w:r>
      <w:r w:rsidR="0013365A" w:rsidRPr="00891DDC">
        <w:rPr>
          <w:rFonts w:ascii="Times New Roman" w:hAnsi="Times New Roman" w:cs="Times New Roman"/>
          <w:sz w:val="28"/>
          <w:szCs w:val="28"/>
          <w:lang w:val="uk-UA"/>
        </w:rPr>
        <w:t xml:space="preserve"> культури туризму молоді та спорту</w:t>
      </w:r>
      <w:r w:rsidRPr="00891DDC">
        <w:rPr>
          <w:rFonts w:ascii="Times New Roman" w:hAnsi="Times New Roman" w:cs="Times New Roman"/>
          <w:sz w:val="28"/>
          <w:szCs w:val="28"/>
          <w:lang w:val="uk-UA"/>
        </w:rPr>
        <w:t>;</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інших працівників – за наказом керівника закладу.</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p>
    <w:p w:rsidR="006D0D85" w:rsidRPr="00891DDC" w:rsidRDefault="006D0D85" w:rsidP="00891DDC">
      <w:pPr>
        <w:tabs>
          <w:tab w:val="left" w:pos="1890"/>
        </w:tabs>
        <w:ind w:left="-11"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1. Показники преміювання </w:t>
      </w:r>
      <w:r w:rsidRPr="00891DDC">
        <w:rPr>
          <w:rFonts w:ascii="Times New Roman" w:hAnsi="Times New Roman" w:cs="Times New Roman"/>
          <w:b/>
          <w:sz w:val="28"/>
          <w:szCs w:val="28"/>
          <w:lang w:val="uk-UA"/>
        </w:rPr>
        <w:t>директора закладу</w:t>
      </w:r>
      <w:r w:rsidRPr="00891DDC">
        <w:rPr>
          <w:rFonts w:ascii="Times New Roman" w:hAnsi="Times New Roman" w:cs="Times New Roman"/>
          <w:sz w:val="28"/>
          <w:szCs w:val="28"/>
          <w:lang w:val="uk-UA"/>
        </w:rPr>
        <w:t>:</w:t>
      </w:r>
    </w:p>
    <w:p w:rsidR="00F66F16"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w:t>
      </w:r>
      <w:r w:rsidR="00F66F16" w:rsidRPr="00891DDC">
        <w:rPr>
          <w:rFonts w:ascii="Times New Roman" w:hAnsi="Times New Roman" w:cs="Times New Roman"/>
          <w:sz w:val="28"/>
          <w:szCs w:val="28"/>
          <w:lang w:val="uk-UA"/>
        </w:rPr>
        <w:t>за результатами підготовки закладу до нового навчального року;</w:t>
      </w:r>
    </w:p>
    <w:p w:rsidR="006D0D85" w:rsidRPr="00891DDC" w:rsidRDefault="00F66F16"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w:t>
      </w:r>
      <w:r w:rsidR="006D0D85" w:rsidRPr="00891DDC">
        <w:rPr>
          <w:rFonts w:ascii="Times New Roman" w:hAnsi="Times New Roman" w:cs="Times New Roman"/>
          <w:sz w:val="28"/>
          <w:szCs w:val="28"/>
          <w:lang w:val="uk-UA"/>
        </w:rPr>
        <w:t>за досягнення у районних, обласних турнірах, конкурсах, виставках, змаганнях;</w:t>
      </w:r>
    </w:p>
    <w:p w:rsidR="006D0D85" w:rsidRPr="00891DDC" w:rsidRDefault="00F66F16"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покращ</w:t>
      </w:r>
      <w:r w:rsidR="006D0D85" w:rsidRPr="00891DDC">
        <w:rPr>
          <w:rFonts w:ascii="Times New Roman" w:hAnsi="Times New Roman" w:cs="Times New Roman"/>
          <w:sz w:val="28"/>
          <w:szCs w:val="28"/>
          <w:lang w:val="uk-UA"/>
        </w:rPr>
        <w:t>ення навчально-матеріальної бази закладу;</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ефективної сист</w:t>
      </w:r>
      <w:r w:rsidR="00F66F16" w:rsidRPr="00891DDC">
        <w:rPr>
          <w:rFonts w:ascii="Times New Roman" w:hAnsi="Times New Roman" w:cs="Times New Roman"/>
          <w:sz w:val="28"/>
          <w:szCs w:val="28"/>
          <w:lang w:val="uk-UA"/>
        </w:rPr>
        <w:t xml:space="preserve">еми підвищення кваліфікації та </w:t>
      </w:r>
      <w:r w:rsidRPr="00891DDC">
        <w:rPr>
          <w:rFonts w:ascii="Times New Roman" w:hAnsi="Times New Roman" w:cs="Times New Roman"/>
          <w:sz w:val="28"/>
          <w:szCs w:val="28"/>
          <w:lang w:val="uk-UA"/>
        </w:rPr>
        <w:t>професійної майстерності педагогічних працівників;</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встановлення тісної співпраці з державними організаціями та установами;</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досягнення трудовим колективом високої результативності у роботі.</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2. Показники преміювання </w:t>
      </w:r>
      <w:r w:rsidRPr="00891DDC">
        <w:rPr>
          <w:rFonts w:ascii="Times New Roman" w:hAnsi="Times New Roman" w:cs="Times New Roman"/>
          <w:b/>
          <w:sz w:val="28"/>
          <w:szCs w:val="28"/>
          <w:lang w:val="uk-UA"/>
        </w:rPr>
        <w:t>заступника директора з навчально-виховної та методичної роботи</w:t>
      </w:r>
      <w:r w:rsidRPr="00891DDC">
        <w:rPr>
          <w:rFonts w:ascii="Times New Roman" w:hAnsi="Times New Roman" w:cs="Times New Roman"/>
          <w:sz w:val="28"/>
          <w:szCs w:val="28"/>
          <w:lang w:val="uk-UA"/>
        </w:rPr>
        <w:t>:</w:t>
      </w:r>
    </w:p>
    <w:p w:rsidR="006D0D85"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системи підвищення кваліфікації та професійної майстерності педагогічних працівників;</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ефективну організацію методичної роботи;</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за високі показники </w:t>
      </w:r>
      <w:r w:rsidR="00BA5AFC" w:rsidRPr="00891DDC">
        <w:rPr>
          <w:rFonts w:ascii="Times New Roman" w:hAnsi="Times New Roman" w:cs="Times New Roman"/>
          <w:sz w:val="28"/>
          <w:szCs w:val="28"/>
          <w:lang w:val="uk-UA"/>
        </w:rPr>
        <w:t>вихованців в</w:t>
      </w:r>
      <w:r w:rsidRPr="00891DDC">
        <w:rPr>
          <w:rFonts w:ascii="Times New Roman" w:hAnsi="Times New Roman" w:cs="Times New Roman"/>
          <w:sz w:val="28"/>
          <w:szCs w:val="28"/>
          <w:lang w:val="uk-UA"/>
        </w:rPr>
        <w:t xml:space="preserve"> </w:t>
      </w:r>
      <w:r w:rsidR="004B539C" w:rsidRPr="00891DDC">
        <w:rPr>
          <w:rFonts w:ascii="Times New Roman" w:hAnsi="Times New Roman" w:cs="Times New Roman"/>
          <w:sz w:val="28"/>
          <w:szCs w:val="28"/>
          <w:lang w:val="uk-UA"/>
        </w:rPr>
        <w:t xml:space="preserve">освітньому </w:t>
      </w:r>
      <w:r w:rsidRPr="00891DDC">
        <w:rPr>
          <w:rFonts w:ascii="Times New Roman" w:hAnsi="Times New Roman" w:cs="Times New Roman"/>
          <w:sz w:val="28"/>
          <w:szCs w:val="28"/>
          <w:lang w:val="uk-UA"/>
        </w:rPr>
        <w:t>процесі;</w:t>
      </w:r>
    </w:p>
    <w:p w:rsidR="006D0D85"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високий рівень організації роботи з охорони праці та безпеки життєдіяльності у закладі.</w:t>
      </w:r>
    </w:p>
    <w:p w:rsidR="009833B0" w:rsidRPr="00891DDC" w:rsidRDefault="009833B0" w:rsidP="00891DDC">
      <w:pPr>
        <w:tabs>
          <w:tab w:val="left" w:pos="1890"/>
        </w:tabs>
        <w:ind w:firstLine="567"/>
        <w:jc w:val="both"/>
        <w:rPr>
          <w:rFonts w:ascii="Times New Roman" w:hAnsi="Times New Roman" w:cs="Times New Roman"/>
          <w:sz w:val="28"/>
          <w:szCs w:val="28"/>
          <w:lang w:val="uk-UA"/>
        </w:rPr>
      </w:pPr>
    </w:p>
    <w:p w:rsidR="006D0D85" w:rsidRPr="00891DDC" w:rsidRDefault="006D0D85" w:rsidP="00891DDC">
      <w:pPr>
        <w:tabs>
          <w:tab w:val="left" w:pos="1890"/>
        </w:tabs>
        <w:ind w:firstLine="567"/>
        <w:jc w:val="both"/>
        <w:rPr>
          <w:rFonts w:ascii="Times New Roman" w:hAnsi="Times New Roman" w:cs="Times New Roman"/>
          <w:b/>
          <w:sz w:val="28"/>
          <w:szCs w:val="28"/>
          <w:lang w:val="uk-UA"/>
        </w:rPr>
      </w:pPr>
      <w:r w:rsidRPr="00891DDC">
        <w:rPr>
          <w:rFonts w:ascii="Times New Roman" w:hAnsi="Times New Roman" w:cs="Times New Roman"/>
          <w:sz w:val="28"/>
          <w:szCs w:val="28"/>
          <w:lang w:val="uk-UA"/>
        </w:rPr>
        <w:t xml:space="preserve"> 3. Показники преміювання </w:t>
      </w:r>
      <w:r w:rsidRPr="00891DDC">
        <w:rPr>
          <w:rFonts w:ascii="Times New Roman" w:hAnsi="Times New Roman" w:cs="Times New Roman"/>
          <w:b/>
          <w:sz w:val="28"/>
          <w:szCs w:val="28"/>
          <w:lang w:val="uk-UA"/>
        </w:rPr>
        <w:t xml:space="preserve">заступника директора з адміністративно-господарської частини </w:t>
      </w:r>
      <w:r w:rsidR="004B539C" w:rsidRPr="00891DDC">
        <w:rPr>
          <w:rFonts w:ascii="Times New Roman" w:hAnsi="Times New Roman" w:cs="Times New Roman"/>
          <w:b/>
          <w:sz w:val="28"/>
          <w:szCs w:val="28"/>
          <w:lang w:val="uk-UA"/>
        </w:rPr>
        <w:t>(завідувача господарс</w:t>
      </w:r>
      <w:r w:rsidR="00363675" w:rsidRPr="00891DDC">
        <w:rPr>
          <w:rFonts w:ascii="Times New Roman" w:hAnsi="Times New Roman" w:cs="Times New Roman"/>
          <w:b/>
          <w:sz w:val="28"/>
          <w:szCs w:val="28"/>
          <w:lang w:val="uk-UA"/>
        </w:rPr>
        <w:t>т</w:t>
      </w:r>
      <w:r w:rsidR="00A47EFB" w:rsidRPr="00891DDC">
        <w:rPr>
          <w:rFonts w:ascii="Times New Roman" w:hAnsi="Times New Roman" w:cs="Times New Roman"/>
          <w:b/>
          <w:sz w:val="28"/>
          <w:szCs w:val="28"/>
          <w:lang w:val="uk-UA"/>
        </w:rPr>
        <w:t>ва</w:t>
      </w:r>
      <w:r w:rsidR="004B539C" w:rsidRPr="00891DDC">
        <w:rPr>
          <w:rFonts w:ascii="Times New Roman" w:hAnsi="Times New Roman" w:cs="Times New Roman"/>
          <w:b/>
          <w:sz w:val="28"/>
          <w:szCs w:val="28"/>
          <w:lang w:val="uk-UA"/>
        </w:rPr>
        <w:t>)</w:t>
      </w:r>
      <w:r w:rsidRPr="00891DDC">
        <w:rPr>
          <w:rFonts w:ascii="Times New Roman" w:hAnsi="Times New Roman" w:cs="Times New Roman"/>
          <w:b/>
          <w:sz w:val="28"/>
          <w:szCs w:val="28"/>
          <w:lang w:val="uk-UA"/>
        </w:rPr>
        <w:t>:</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якісну підготовку закладу до нового навчального року;</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чітку і раціональну організацію обліку та збереження матеріальних цінностей;</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ефективну організацію і контроль протипожежного стану закладу;</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за створення оптимальних умов для організації </w:t>
      </w:r>
      <w:r w:rsidR="00CA535B" w:rsidRPr="00891DDC">
        <w:rPr>
          <w:rFonts w:ascii="Times New Roman" w:hAnsi="Times New Roman" w:cs="Times New Roman"/>
          <w:sz w:val="28"/>
          <w:szCs w:val="28"/>
          <w:lang w:val="uk-UA"/>
        </w:rPr>
        <w:t xml:space="preserve">освітнього </w:t>
      </w:r>
      <w:r w:rsidRPr="00891DDC">
        <w:rPr>
          <w:rFonts w:ascii="Times New Roman" w:hAnsi="Times New Roman" w:cs="Times New Roman"/>
          <w:sz w:val="28"/>
          <w:szCs w:val="28"/>
          <w:lang w:val="uk-UA"/>
        </w:rPr>
        <w:t>процесу у закладі;</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якість проведення капітальних та поточних ремонтів;</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стан території, вентиляції, освітлення, водовідведення, теплового та електрогосподарства закладу.</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p>
    <w:p w:rsidR="006D0D85" w:rsidRPr="00891DDC" w:rsidRDefault="006D0D85" w:rsidP="00891DDC">
      <w:pPr>
        <w:tabs>
          <w:tab w:val="left" w:pos="709"/>
          <w:tab w:val="left" w:pos="1890"/>
        </w:tabs>
        <w:ind w:firstLine="567"/>
        <w:contextualSpacing/>
        <w:jc w:val="both"/>
        <w:rPr>
          <w:rFonts w:ascii="Times New Roman" w:hAnsi="Times New Roman" w:cs="Times New Roman"/>
          <w:b/>
          <w:sz w:val="28"/>
          <w:szCs w:val="28"/>
          <w:lang w:val="uk-UA"/>
        </w:rPr>
      </w:pPr>
      <w:r w:rsidRPr="00891DDC">
        <w:rPr>
          <w:rFonts w:ascii="Times New Roman" w:hAnsi="Times New Roman" w:cs="Times New Roman"/>
          <w:sz w:val="28"/>
          <w:szCs w:val="28"/>
          <w:lang w:val="uk-UA"/>
        </w:rPr>
        <w:t xml:space="preserve">4. Показники преміювання </w:t>
      </w:r>
      <w:r w:rsidRPr="00891DDC">
        <w:rPr>
          <w:rFonts w:ascii="Times New Roman" w:hAnsi="Times New Roman" w:cs="Times New Roman"/>
          <w:b/>
          <w:sz w:val="28"/>
          <w:szCs w:val="28"/>
          <w:lang w:val="uk-UA"/>
        </w:rPr>
        <w:t>завідувачів відділом, методиста, практичного психолога:</w:t>
      </w:r>
    </w:p>
    <w:p w:rsidR="006D0D85"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за організацію участі творчих колективів закладу </w:t>
      </w:r>
      <w:r w:rsidR="001F7A3C" w:rsidRPr="00891DDC">
        <w:rPr>
          <w:rFonts w:ascii="Times New Roman" w:hAnsi="Times New Roman" w:cs="Times New Roman"/>
          <w:sz w:val="28"/>
          <w:szCs w:val="28"/>
          <w:lang w:val="uk-UA"/>
        </w:rPr>
        <w:t xml:space="preserve">в </w:t>
      </w:r>
      <w:r w:rsidRPr="00891DDC">
        <w:rPr>
          <w:rFonts w:ascii="Times New Roman" w:hAnsi="Times New Roman" w:cs="Times New Roman"/>
          <w:sz w:val="28"/>
          <w:szCs w:val="28"/>
          <w:lang w:val="uk-UA"/>
        </w:rPr>
        <w:t>обласних, всеукраїнських, міжнародних виставках, змаг</w:t>
      </w:r>
      <w:r w:rsidR="001F7A3C" w:rsidRPr="00891DDC">
        <w:rPr>
          <w:rFonts w:ascii="Times New Roman" w:hAnsi="Times New Roman" w:cs="Times New Roman"/>
          <w:sz w:val="28"/>
          <w:szCs w:val="28"/>
          <w:lang w:val="uk-UA"/>
        </w:rPr>
        <w:t>аннях, фестивалях, конкурсах та</w:t>
      </w:r>
      <w:r w:rsidRPr="00891DDC">
        <w:rPr>
          <w:rFonts w:ascii="Times New Roman" w:hAnsi="Times New Roman" w:cs="Times New Roman"/>
          <w:sz w:val="28"/>
          <w:szCs w:val="28"/>
          <w:lang w:val="uk-UA"/>
        </w:rPr>
        <w:t xml:space="preserve"> їх результативність;</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підготовку</w:t>
      </w:r>
      <w:r w:rsidR="001F7A3C" w:rsidRPr="00891DDC">
        <w:rPr>
          <w:rFonts w:ascii="Times New Roman" w:hAnsi="Times New Roman" w:cs="Times New Roman"/>
          <w:sz w:val="28"/>
          <w:szCs w:val="28"/>
          <w:lang w:val="uk-UA"/>
        </w:rPr>
        <w:t>, участь</w:t>
      </w:r>
      <w:r w:rsidRPr="00891DDC">
        <w:rPr>
          <w:rFonts w:ascii="Times New Roman" w:hAnsi="Times New Roman" w:cs="Times New Roman"/>
          <w:sz w:val="28"/>
          <w:szCs w:val="28"/>
          <w:lang w:val="uk-UA"/>
        </w:rPr>
        <w:t xml:space="preserve"> та результативність закладу у роботі МАН різного рівня;</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надання методичної допомоги педагогічним працівникам у розробці та оформленні методичних посібників, розробок, рекомендацій та їх участі у роботі районної та обласної ярмарки педагогічних ідей</w:t>
      </w:r>
      <w:r w:rsidR="001F7A3C" w:rsidRPr="00891DDC">
        <w:rPr>
          <w:rFonts w:ascii="Times New Roman" w:hAnsi="Times New Roman" w:cs="Times New Roman"/>
          <w:sz w:val="28"/>
          <w:szCs w:val="28"/>
          <w:lang w:val="uk-UA"/>
        </w:rPr>
        <w:t>, обласного конкурсу «Джерело творчості»</w:t>
      </w:r>
      <w:r w:rsidRPr="00891DDC">
        <w:rPr>
          <w:rFonts w:ascii="Times New Roman" w:hAnsi="Times New Roman" w:cs="Times New Roman"/>
          <w:sz w:val="28"/>
          <w:szCs w:val="28"/>
          <w:lang w:val="uk-UA"/>
        </w:rPr>
        <w:t>;</w:t>
      </w:r>
    </w:p>
    <w:p w:rsidR="006D0D85" w:rsidRPr="00891DDC" w:rsidRDefault="006D0D85" w:rsidP="00891DDC">
      <w:pPr>
        <w:tabs>
          <w:tab w:val="left" w:pos="1134"/>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за ефективну </w:t>
      </w:r>
      <w:r w:rsidR="001F7A3C" w:rsidRPr="00891DDC">
        <w:rPr>
          <w:rFonts w:ascii="Times New Roman" w:hAnsi="Times New Roman" w:cs="Times New Roman"/>
          <w:sz w:val="28"/>
          <w:szCs w:val="28"/>
          <w:lang w:val="uk-UA"/>
        </w:rPr>
        <w:t xml:space="preserve">організацію науково-методичної роботи та </w:t>
      </w:r>
      <w:r w:rsidRPr="00891DDC">
        <w:rPr>
          <w:rFonts w:ascii="Times New Roman" w:hAnsi="Times New Roman" w:cs="Times New Roman"/>
          <w:sz w:val="28"/>
          <w:szCs w:val="28"/>
          <w:lang w:val="uk-UA"/>
        </w:rPr>
        <w:t>психологічної просвіти у закладі;</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w:t>
      </w:r>
      <w:r w:rsidR="001F7A3C" w:rsidRPr="00891DDC">
        <w:rPr>
          <w:rFonts w:ascii="Times New Roman" w:hAnsi="Times New Roman" w:cs="Times New Roman"/>
          <w:sz w:val="28"/>
          <w:szCs w:val="28"/>
          <w:lang w:val="uk-UA"/>
        </w:rPr>
        <w:t>а організацію роботи органів учнівського</w:t>
      </w:r>
      <w:r w:rsidRPr="00891DDC">
        <w:rPr>
          <w:rFonts w:ascii="Times New Roman" w:hAnsi="Times New Roman" w:cs="Times New Roman"/>
          <w:sz w:val="28"/>
          <w:szCs w:val="28"/>
          <w:lang w:val="uk-UA"/>
        </w:rPr>
        <w:t xml:space="preserve"> самоврядуванню;</w:t>
      </w:r>
    </w:p>
    <w:p w:rsidR="006D0D85" w:rsidRPr="00891DDC" w:rsidRDefault="006D0D85"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 за організацію та проведення </w:t>
      </w:r>
      <w:r w:rsidR="009833B0" w:rsidRPr="00891DDC">
        <w:rPr>
          <w:rFonts w:ascii="Times New Roman" w:hAnsi="Times New Roman" w:cs="Times New Roman"/>
          <w:sz w:val="28"/>
          <w:szCs w:val="28"/>
          <w:lang w:val="uk-UA"/>
        </w:rPr>
        <w:t xml:space="preserve">місцевих, </w:t>
      </w:r>
      <w:r w:rsidRPr="00891DDC">
        <w:rPr>
          <w:rFonts w:ascii="Times New Roman" w:hAnsi="Times New Roman" w:cs="Times New Roman"/>
          <w:sz w:val="28"/>
          <w:szCs w:val="28"/>
          <w:lang w:val="uk-UA"/>
        </w:rPr>
        <w:t>районних</w:t>
      </w:r>
      <w:r w:rsidR="009833B0" w:rsidRPr="00891DDC">
        <w:rPr>
          <w:rFonts w:ascii="Times New Roman" w:hAnsi="Times New Roman" w:cs="Times New Roman"/>
          <w:sz w:val="28"/>
          <w:szCs w:val="28"/>
          <w:lang w:val="uk-UA"/>
        </w:rPr>
        <w:t>,</w:t>
      </w:r>
      <w:r w:rsidRPr="00891DDC">
        <w:rPr>
          <w:rFonts w:ascii="Times New Roman" w:hAnsi="Times New Roman" w:cs="Times New Roman"/>
          <w:sz w:val="28"/>
          <w:szCs w:val="28"/>
          <w:lang w:val="uk-UA"/>
        </w:rPr>
        <w:t xml:space="preserve"> </w:t>
      </w:r>
      <w:r w:rsidR="009833B0" w:rsidRPr="00891DDC">
        <w:rPr>
          <w:rFonts w:ascii="Times New Roman" w:hAnsi="Times New Roman" w:cs="Times New Roman"/>
          <w:sz w:val="28"/>
          <w:szCs w:val="28"/>
          <w:lang w:val="uk-UA"/>
        </w:rPr>
        <w:t xml:space="preserve">обласних заходів, </w:t>
      </w:r>
      <w:r w:rsidR="001F7A3C" w:rsidRPr="00891DDC">
        <w:rPr>
          <w:rFonts w:ascii="Times New Roman" w:hAnsi="Times New Roman" w:cs="Times New Roman"/>
          <w:sz w:val="28"/>
          <w:szCs w:val="28"/>
          <w:lang w:val="uk-UA"/>
        </w:rPr>
        <w:t xml:space="preserve">семінарів, </w:t>
      </w:r>
      <w:r w:rsidRPr="00891DDC">
        <w:rPr>
          <w:rFonts w:ascii="Times New Roman" w:hAnsi="Times New Roman" w:cs="Times New Roman"/>
          <w:sz w:val="28"/>
          <w:szCs w:val="28"/>
          <w:lang w:val="uk-UA"/>
        </w:rPr>
        <w:t>виставок.</w:t>
      </w:r>
    </w:p>
    <w:p w:rsidR="009833B0" w:rsidRPr="00891DDC" w:rsidRDefault="009833B0" w:rsidP="00891DDC">
      <w:pPr>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та проведення змагань, свят, конкурсів, шоу-програм;</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та проведення масових заходів у закладі;</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виконання громадських доручень.</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p>
    <w:p w:rsidR="009833B0"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5</w:t>
      </w:r>
      <w:r w:rsidR="009833B0" w:rsidRPr="00891DDC">
        <w:rPr>
          <w:rFonts w:ascii="Times New Roman" w:hAnsi="Times New Roman" w:cs="Times New Roman"/>
          <w:sz w:val="28"/>
          <w:szCs w:val="28"/>
          <w:lang w:val="uk-UA"/>
        </w:rPr>
        <w:t xml:space="preserve">. Показники преміювання інших </w:t>
      </w:r>
      <w:r w:rsidR="009833B0" w:rsidRPr="00891DDC">
        <w:rPr>
          <w:rFonts w:ascii="Times New Roman" w:hAnsi="Times New Roman" w:cs="Times New Roman"/>
          <w:b/>
          <w:sz w:val="28"/>
          <w:szCs w:val="28"/>
          <w:lang w:val="uk-UA"/>
        </w:rPr>
        <w:t>педагогічних працівників, тренерів-викладачів</w:t>
      </w:r>
      <w:r w:rsidR="009833B0" w:rsidRPr="00891DDC">
        <w:rPr>
          <w:rFonts w:ascii="Times New Roman" w:hAnsi="Times New Roman" w:cs="Times New Roman"/>
          <w:sz w:val="28"/>
          <w:szCs w:val="28"/>
          <w:lang w:val="uk-UA"/>
        </w:rPr>
        <w:t>:</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якісну підготовку вихованців гуртків, секцій до участі у конкурсах, виставках, змаганнях, фестивалях різного рівня;</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активну участь у підготовці гуртків, секцій до нового навчального року;</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активну участь в науково-методичній роботі;</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та проведення семінарів різних рівнів, відкритих занять і виховних заходів;</w:t>
      </w:r>
    </w:p>
    <w:p w:rsidR="009833B0" w:rsidRPr="00891DDC" w:rsidRDefault="009833B0" w:rsidP="00891DDC">
      <w:pPr>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організацію та проведення змагань, свят, конкурсів, шоу-програм;</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успішне використання в освітньому процесі нових технологій навчання (авторські програми, методичні розробки тощо…);</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результативність участі в обласному (всеукраїнському) конкурсі фахової майстерності.</w:t>
      </w:r>
    </w:p>
    <w:p w:rsidR="006D0D85" w:rsidRPr="00891DDC" w:rsidRDefault="006D0D85" w:rsidP="00891DDC">
      <w:pPr>
        <w:tabs>
          <w:tab w:val="left" w:pos="426"/>
        </w:tabs>
        <w:ind w:firstLine="567"/>
        <w:jc w:val="both"/>
        <w:rPr>
          <w:rFonts w:ascii="Times New Roman" w:hAnsi="Times New Roman" w:cs="Times New Roman"/>
          <w:sz w:val="28"/>
          <w:szCs w:val="28"/>
          <w:lang w:val="uk-UA"/>
        </w:rPr>
      </w:pPr>
    </w:p>
    <w:p w:rsidR="009833B0" w:rsidRPr="00891DDC" w:rsidRDefault="006D0D85" w:rsidP="00891DDC">
      <w:pPr>
        <w:tabs>
          <w:tab w:val="left" w:pos="1890"/>
        </w:tabs>
        <w:ind w:firstLine="567"/>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xml:space="preserve">6. </w:t>
      </w:r>
      <w:r w:rsidR="009833B0" w:rsidRPr="00891DDC">
        <w:rPr>
          <w:rFonts w:ascii="Times New Roman" w:hAnsi="Times New Roman" w:cs="Times New Roman"/>
          <w:sz w:val="28"/>
          <w:szCs w:val="28"/>
          <w:lang w:val="uk-UA"/>
        </w:rPr>
        <w:t xml:space="preserve">Показники преміювання </w:t>
      </w:r>
      <w:r w:rsidR="009833B0" w:rsidRPr="00891DDC">
        <w:rPr>
          <w:rFonts w:ascii="Times New Roman" w:hAnsi="Times New Roman" w:cs="Times New Roman"/>
          <w:b/>
          <w:sz w:val="28"/>
          <w:szCs w:val="28"/>
          <w:lang w:val="uk-UA"/>
        </w:rPr>
        <w:t>інших працівників закладу</w:t>
      </w:r>
      <w:r w:rsidR="009833B0" w:rsidRPr="00891DDC">
        <w:rPr>
          <w:rFonts w:ascii="Times New Roman" w:hAnsi="Times New Roman" w:cs="Times New Roman"/>
          <w:sz w:val="28"/>
          <w:szCs w:val="28"/>
          <w:lang w:val="uk-UA"/>
        </w:rPr>
        <w:t>:</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утримання закладу в належному санітарному стані;</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сумлінне виконання посадових обов’язків, добросовісне забезпечення функціонування об’єкту;</w:t>
      </w:r>
    </w:p>
    <w:p w:rsidR="009833B0" w:rsidRPr="00891DDC" w:rsidRDefault="009833B0" w:rsidP="00891DDC">
      <w:pPr>
        <w:tabs>
          <w:tab w:val="left" w:pos="1890"/>
        </w:tabs>
        <w:ind w:firstLine="567"/>
        <w:contextualSpacing/>
        <w:jc w:val="both"/>
        <w:rPr>
          <w:rFonts w:ascii="Times New Roman" w:hAnsi="Times New Roman" w:cs="Times New Roman"/>
          <w:sz w:val="28"/>
          <w:szCs w:val="28"/>
          <w:lang w:val="uk-UA"/>
        </w:rPr>
      </w:pPr>
      <w:r w:rsidRPr="00891DDC">
        <w:rPr>
          <w:rFonts w:ascii="Times New Roman" w:hAnsi="Times New Roman" w:cs="Times New Roman"/>
          <w:sz w:val="28"/>
          <w:szCs w:val="28"/>
          <w:lang w:val="uk-UA"/>
        </w:rPr>
        <w:t>- за збереження та зміцнення матеріально – технічної бази закладу;</w:t>
      </w:r>
    </w:p>
    <w:p w:rsidR="009833B0" w:rsidRPr="00891DDC" w:rsidRDefault="009833B0" w:rsidP="00891DDC">
      <w:pPr>
        <w:tabs>
          <w:tab w:val="left" w:pos="1890"/>
        </w:tabs>
        <w:ind w:firstLine="567"/>
        <w:contextualSpacing/>
        <w:jc w:val="both"/>
        <w:rPr>
          <w:rFonts w:ascii="Times New Roman" w:hAnsi="Times New Roman" w:cs="Times New Roman"/>
          <w:sz w:val="28"/>
          <w:szCs w:val="28"/>
        </w:rPr>
      </w:pPr>
      <w:r w:rsidRPr="00891DDC">
        <w:rPr>
          <w:rFonts w:ascii="Times New Roman" w:hAnsi="Times New Roman" w:cs="Times New Roman"/>
          <w:sz w:val="28"/>
          <w:szCs w:val="28"/>
          <w:lang w:val="uk-UA"/>
        </w:rPr>
        <w:t>- за якісне ведення діловодства.</w:t>
      </w:r>
    </w:p>
    <w:p w:rsidR="006D0D85" w:rsidRPr="00891DDC" w:rsidRDefault="006D0D85" w:rsidP="00891DDC">
      <w:pPr>
        <w:tabs>
          <w:tab w:val="left" w:pos="1890"/>
        </w:tabs>
        <w:jc w:val="both"/>
        <w:rPr>
          <w:rFonts w:ascii="Times New Roman" w:hAnsi="Times New Roman" w:cs="Times New Roman"/>
          <w:sz w:val="28"/>
          <w:szCs w:val="28"/>
          <w:lang w:val="uk-UA"/>
        </w:rPr>
      </w:pPr>
    </w:p>
    <w:p w:rsidR="006D0D85" w:rsidRPr="00891DDC" w:rsidRDefault="006D0D85" w:rsidP="00891DDC">
      <w:pPr>
        <w:shd w:val="clear" w:color="auto" w:fill="FFFFFF"/>
        <w:jc w:val="center"/>
        <w:rPr>
          <w:rFonts w:ascii="Times New Roman" w:hAnsi="Times New Roman" w:cs="Times New Roman"/>
          <w:b/>
          <w:color w:val="000000"/>
          <w:spacing w:val="-5"/>
          <w:sz w:val="28"/>
          <w:szCs w:val="28"/>
          <w:lang w:val="uk-UA"/>
        </w:rPr>
      </w:pPr>
      <w:r w:rsidRPr="00891DDC">
        <w:rPr>
          <w:rFonts w:ascii="Times New Roman" w:hAnsi="Times New Roman" w:cs="Times New Roman"/>
          <w:b/>
          <w:color w:val="000000"/>
          <w:sz w:val="28"/>
          <w:szCs w:val="28"/>
          <w:lang w:val="uk-UA"/>
        </w:rPr>
        <w:t>ІІІ. Періодичність та умови виплати</w:t>
      </w:r>
    </w:p>
    <w:p w:rsidR="006D0D85" w:rsidRPr="00891DDC" w:rsidRDefault="006D0D85" w:rsidP="00891DDC">
      <w:pPr>
        <w:shd w:val="clear" w:color="auto" w:fill="FFFFFF"/>
        <w:ind w:right="38"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pacing w:val="3"/>
          <w:sz w:val="28"/>
          <w:szCs w:val="28"/>
          <w:lang w:val="uk-UA"/>
        </w:rPr>
        <w:t xml:space="preserve">3.1. Преміювання може здійснюватись за результатами праці за місяць, квартал, рік, а </w:t>
      </w:r>
      <w:r w:rsidRPr="00891DDC">
        <w:rPr>
          <w:rFonts w:ascii="Times New Roman" w:hAnsi="Times New Roman" w:cs="Times New Roman"/>
          <w:color w:val="000000"/>
          <w:spacing w:val="1"/>
          <w:sz w:val="28"/>
          <w:szCs w:val="28"/>
          <w:lang w:val="uk-UA"/>
        </w:rPr>
        <w:t>також до державних, професійних свят та особистих ювілейних дат.</w:t>
      </w:r>
    </w:p>
    <w:p w:rsidR="006D0D85" w:rsidRPr="00891DDC" w:rsidRDefault="006D0D85" w:rsidP="00891DDC">
      <w:pPr>
        <w:shd w:val="clear" w:color="auto" w:fill="FFFFFF"/>
        <w:ind w:right="38"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pacing w:val="-2"/>
          <w:sz w:val="28"/>
          <w:szCs w:val="28"/>
          <w:lang w:val="uk-UA"/>
        </w:rPr>
        <w:t xml:space="preserve">3.2. Преміювання </w:t>
      </w:r>
      <w:r w:rsidRPr="00891DDC">
        <w:rPr>
          <w:rFonts w:ascii="Times New Roman" w:hAnsi="Times New Roman" w:cs="Times New Roman"/>
          <w:color w:val="000000"/>
          <w:sz w:val="28"/>
          <w:szCs w:val="28"/>
          <w:lang w:val="uk-UA"/>
        </w:rPr>
        <w:t>керівника закладу освіти</w:t>
      </w:r>
      <w:r w:rsidRPr="00891DDC">
        <w:rPr>
          <w:rFonts w:ascii="Times New Roman" w:hAnsi="Times New Roman" w:cs="Times New Roman"/>
          <w:color w:val="000000"/>
          <w:spacing w:val="2"/>
          <w:sz w:val="28"/>
          <w:szCs w:val="28"/>
          <w:lang w:val="uk-UA"/>
        </w:rPr>
        <w:t xml:space="preserve"> </w:t>
      </w:r>
      <w:r w:rsidRPr="00891DDC">
        <w:rPr>
          <w:rFonts w:ascii="Times New Roman" w:hAnsi="Times New Roman" w:cs="Times New Roman"/>
          <w:color w:val="000000"/>
          <w:sz w:val="28"/>
          <w:szCs w:val="28"/>
          <w:lang w:val="uk-UA"/>
        </w:rPr>
        <w:t>здійснюється за</w:t>
      </w:r>
      <w:r w:rsidRPr="00891DDC">
        <w:rPr>
          <w:rFonts w:ascii="Times New Roman" w:hAnsi="Times New Roman" w:cs="Times New Roman"/>
          <w:color w:val="000000"/>
          <w:spacing w:val="-2"/>
          <w:sz w:val="28"/>
          <w:szCs w:val="28"/>
          <w:lang w:val="uk-UA"/>
        </w:rPr>
        <w:t xml:space="preserve"> наказом начальника відділу освіти за погодженням з </w:t>
      </w:r>
      <w:r w:rsidRPr="00891DDC">
        <w:rPr>
          <w:rFonts w:ascii="Times New Roman" w:hAnsi="Times New Roman" w:cs="Times New Roman"/>
          <w:color w:val="000000"/>
          <w:spacing w:val="4"/>
          <w:sz w:val="28"/>
          <w:szCs w:val="28"/>
          <w:lang w:val="uk-UA"/>
        </w:rPr>
        <w:t>профспілковим комітетом.</w:t>
      </w:r>
      <w:r w:rsidRPr="00891DDC">
        <w:rPr>
          <w:rFonts w:ascii="Times New Roman" w:hAnsi="Times New Roman" w:cs="Times New Roman"/>
          <w:color w:val="000000"/>
          <w:spacing w:val="-2"/>
          <w:sz w:val="28"/>
          <w:szCs w:val="28"/>
          <w:lang w:val="uk-UA"/>
        </w:rPr>
        <w:t xml:space="preserve"> </w:t>
      </w:r>
    </w:p>
    <w:p w:rsidR="006D0D85" w:rsidRPr="00891DDC" w:rsidRDefault="006D0D85" w:rsidP="00891DDC">
      <w:pPr>
        <w:shd w:val="clear" w:color="auto" w:fill="FFFFFF"/>
        <w:tabs>
          <w:tab w:val="left" w:pos="586"/>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pacing w:val="-10"/>
          <w:sz w:val="28"/>
          <w:szCs w:val="28"/>
          <w:lang w:val="uk-UA"/>
        </w:rPr>
        <w:t>3.3.</w:t>
      </w:r>
      <w:r w:rsidRPr="00891DDC">
        <w:rPr>
          <w:rFonts w:ascii="Times New Roman" w:hAnsi="Times New Roman" w:cs="Times New Roman"/>
          <w:color w:val="000000"/>
          <w:sz w:val="28"/>
          <w:szCs w:val="28"/>
          <w:lang w:val="uk-UA"/>
        </w:rPr>
        <w:tab/>
      </w:r>
      <w:r w:rsidRPr="00891DDC">
        <w:rPr>
          <w:rFonts w:ascii="Times New Roman" w:hAnsi="Times New Roman" w:cs="Times New Roman"/>
          <w:color w:val="000000"/>
          <w:spacing w:val="2"/>
          <w:sz w:val="28"/>
          <w:szCs w:val="28"/>
          <w:lang w:val="uk-UA"/>
        </w:rPr>
        <w:t xml:space="preserve">Преміювання інших працівників закладу освіти здійснюється за наказом керівника </w:t>
      </w:r>
      <w:r w:rsidRPr="00891DDC">
        <w:rPr>
          <w:rFonts w:ascii="Times New Roman" w:hAnsi="Times New Roman" w:cs="Times New Roman"/>
          <w:color w:val="000000"/>
          <w:spacing w:val="-3"/>
          <w:sz w:val="28"/>
          <w:szCs w:val="28"/>
          <w:lang w:val="uk-UA"/>
        </w:rPr>
        <w:t>закладу</w:t>
      </w:r>
      <w:r w:rsidRPr="00891DDC">
        <w:rPr>
          <w:rFonts w:ascii="Times New Roman" w:hAnsi="Times New Roman" w:cs="Times New Roman"/>
          <w:color w:val="000000"/>
          <w:spacing w:val="-2"/>
          <w:sz w:val="28"/>
          <w:szCs w:val="28"/>
          <w:lang w:val="uk-UA"/>
        </w:rPr>
        <w:t xml:space="preserve"> за погодженням з </w:t>
      </w:r>
      <w:r w:rsidRPr="00891DDC">
        <w:rPr>
          <w:rFonts w:ascii="Times New Roman" w:hAnsi="Times New Roman" w:cs="Times New Roman"/>
          <w:color w:val="000000"/>
          <w:spacing w:val="4"/>
          <w:sz w:val="28"/>
          <w:szCs w:val="28"/>
          <w:lang w:val="uk-UA"/>
        </w:rPr>
        <w:t>профспілковим комітетом.</w:t>
      </w:r>
    </w:p>
    <w:p w:rsidR="006D0D85" w:rsidRPr="00891DDC" w:rsidRDefault="006D0D85" w:rsidP="00891DDC">
      <w:pPr>
        <w:numPr>
          <w:ilvl w:val="1"/>
          <w:numId w:val="36"/>
        </w:numPr>
        <w:shd w:val="clear" w:color="auto" w:fill="FFFFFF"/>
        <w:tabs>
          <w:tab w:val="clear" w:pos="720"/>
          <w:tab w:val="num" w:pos="500"/>
        </w:tabs>
        <w:ind w:left="0" w:firstLine="567"/>
        <w:jc w:val="both"/>
        <w:rPr>
          <w:rFonts w:ascii="Times New Roman" w:hAnsi="Times New Roman" w:cs="Times New Roman"/>
          <w:color w:val="000000"/>
          <w:spacing w:val="-6"/>
          <w:sz w:val="28"/>
          <w:szCs w:val="28"/>
          <w:lang w:val="uk-UA"/>
        </w:rPr>
      </w:pPr>
      <w:r w:rsidRPr="00891DDC">
        <w:rPr>
          <w:rFonts w:ascii="Times New Roman" w:hAnsi="Times New Roman" w:cs="Times New Roman"/>
          <w:color w:val="000000"/>
          <w:spacing w:val="2"/>
          <w:sz w:val="28"/>
          <w:szCs w:val="28"/>
          <w:lang w:val="uk-UA"/>
        </w:rPr>
        <w:t xml:space="preserve">Для визначення розміру премії враховується виконання основних показників, </w:t>
      </w:r>
      <w:r w:rsidRPr="00891DDC">
        <w:rPr>
          <w:rFonts w:ascii="Times New Roman" w:hAnsi="Times New Roman" w:cs="Times New Roman"/>
          <w:color w:val="000000"/>
          <w:sz w:val="28"/>
          <w:szCs w:val="28"/>
          <w:lang w:val="uk-UA"/>
        </w:rPr>
        <w:t>викладених у розділі ІІ.</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color w:val="000000"/>
          <w:spacing w:val="-15"/>
          <w:sz w:val="28"/>
          <w:szCs w:val="28"/>
          <w:lang w:val="uk-UA"/>
        </w:rPr>
      </w:pPr>
      <w:r w:rsidRPr="00891DDC">
        <w:rPr>
          <w:rFonts w:ascii="Times New Roman" w:hAnsi="Times New Roman" w:cs="Times New Roman"/>
          <w:color w:val="000000"/>
          <w:spacing w:val="-1"/>
          <w:sz w:val="28"/>
          <w:szCs w:val="28"/>
          <w:lang w:val="uk-UA"/>
        </w:rPr>
        <w:t>Конкретний розмір премії працівників</w:t>
      </w:r>
      <w:r w:rsidRPr="00891DDC">
        <w:rPr>
          <w:rFonts w:ascii="Times New Roman" w:hAnsi="Times New Roman" w:cs="Times New Roman"/>
          <w:color w:val="000000"/>
          <w:spacing w:val="5"/>
          <w:sz w:val="28"/>
          <w:szCs w:val="28"/>
          <w:lang w:val="uk-UA"/>
        </w:rPr>
        <w:t xml:space="preserve"> визначається у вигляді фіксованої суми відповідно до їх особистого </w:t>
      </w:r>
      <w:r w:rsidRPr="00891DDC">
        <w:rPr>
          <w:rFonts w:ascii="Times New Roman" w:hAnsi="Times New Roman" w:cs="Times New Roman"/>
          <w:color w:val="000000"/>
          <w:spacing w:val="4"/>
          <w:sz w:val="28"/>
          <w:szCs w:val="28"/>
          <w:lang w:val="uk-UA"/>
        </w:rPr>
        <w:t xml:space="preserve">внеску в загальні результати роботи. Загальна сума премії, що виплачується </w:t>
      </w:r>
      <w:r w:rsidR="00C54DF7" w:rsidRPr="00891DDC">
        <w:rPr>
          <w:rFonts w:ascii="Times New Roman" w:hAnsi="Times New Roman" w:cs="Times New Roman"/>
          <w:color w:val="000000"/>
          <w:spacing w:val="-4"/>
          <w:sz w:val="28"/>
          <w:szCs w:val="28"/>
          <w:lang w:val="uk-UA"/>
        </w:rPr>
        <w:t xml:space="preserve">працівникам, здійснюється </w:t>
      </w:r>
      <w:r w:rsidRPr="00891DDC">
        <w:rPr>
          <w:rFonts w:ascii="Times New Roman" w:hAnsi="Times New Roman" w:cs="Times New Roman"/>
          <w:color w:val="000000"/>
          <w:spacing w:val="-4"/>
          <w:sz w:val="28"/>
          <w:szCs w:val="28"/>
          <w:lang w:val="uk-UA"/>
        </w:rPr>
        <w:t>з</w:t>
      </w:r>
      <w:r w:rsidRPr="00891DDC">
        <w:rPr>
          <w:rFonts w:ascii="Times New Roman" w:hAnsi="Times New Roman" w:cs="Times New Roman"/>
          <w:iCs/>
          <w:color w:val="000000"/>
          <w:spacing w:val="-4"/>
          <w:sz w:val="28"/>
          <w:szCs w:val="28"/>
          <w:lang w:val="uk-UA"/>
        </w:rPr>
        <w:t xml:space="preserve"> фонду економії заробітної плати.</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i/>
          <w:color w:val="000000"/>
          <w:spacing w:val="-15"/>
          <w:sz w:val="28"/>
          <w:szCs w:val="28"/>
          <w:lang w:val="uk-UA"/>
        </w:rPr>
      </w:pPr>
      <w:r w:rsidRPr="00891DDC">
        <w:rPr>
          <w:rFonts w:ascii="Times New Roman" w:hAnsi="Times New Roman" w:cs="Times New Roman"/>
          <w:sz w:val="28"/>
          <w:szCs w:val="28"/>
          <w:lang w:val="uk-UA"/>
        </w:rPr>
        <w:t>Преміювання працівників доводиться до кожного члена колективу в триденний термін.</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i/>
          <w:color w:val="000000"/>
          <w:spacing w:val="-15"/>
          <w:sz w:val="28"/>
          <w:szCs w:val="28"/>
          <w:lang w:val="uk-UA"/>
        </w:rPr>
      </w:pPr>
      <w:r w:rsidRPr="00891DDC">
        <w:rPr>
          <w:rFonts w:ascii="Times New Roman" w:hAnsi="Times New Roman" w:cs="Times New Roman"/>
          <w:sz w:val="28"/>
          <w:szCs w:val="28"/>
          <w:lang w:val="uk-UA"/>
        </w:rPr>
        <w:t xml:space="preserve">Премія може не нараховуватися, її розмір може зменшуватися при погіршенні якості роботи, неналежному виконанні посадових обов’язків, погіршення трудової та виконавчої дисципліни, правил безпеки </w:t>
      </w:r>
      <w:r w:rsidR="00C54DF7" w:rsidRPr="00891DDC">
        <w:rPr>
          <w:rFonts w:ascii="Times New Roman" w:hAnsi="Times New Roman" w:cs="Times New Roman"/>
          <w:sz w:val="28"/>
          <w:szCs w:val="28"/>
          <w:lang w:val="uk-UA"/>
        </w:rPr>
        <w:t xml:space="preserve">життєдіяльності </w:t>
      </w:r>
      <w:r w:rsidRPr="00891DDC">
        <w:rPr>
          <w:rFonts w:ascii="Times New Roman" w:hAnsi="Times New Roman" w:cs="Times New Roman"/>
          <w:sz w:val="28"/>
          <w:szCs w:val="28"/>
          <w:lang w:val="uk-UA"/>
        </w:rPr>
        <w:t>та інших порушеннях, а також за перші два місяці при прийомі на роботу, на час випробувального строку.</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i/>
          <w:color w:val="000000"/>
          <w:spacing w:val="-15"/>
          <w:sz w:val="28"/>
          <w:szCs w:val="28"/>
          <w:lang w:val="uk-UA"/>
        </w:rPr>
      </w:pPr>
      <w:r w:rsidRPr="00891DDC">
        <w:rPr>
          <w:rFonts w:ascii="Times New Roman" w:hAnsi="Times New Roman" w:cs="Times New Roman"/>
          <w:sz w:val="28"/>
          <w:szCs w:val="28"/>
          <w:lang w:val="uk-UA"/>
        </w:rPr>
        <w:t>Працівники, що допустили прогул, перебували на роботі у нетверезому стані чи неодноразово спізнилися на роботу без поважних причин, позбавляються премії повністю.</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i/>
          <w:color w:val="000000"/>
          <w:spacing w:val="-15"/>
          <w:sz w:val="28"/>
          <w:szCs w:val="28"/>
          <w:lang w:val="uk-UA"/>
        </w:rPr>
      </w:pPr>
      <w:r w:rsidRPr="00891DDC">
        <w:rPr>
          <w:rFonts w:ascii="Times New Roman" w:hAnsi="Times New Roman" w:cs="Times New Roman"/>
          <w:sz w:val="28"/>
          <w:szCs w:val="28"/>
          <w:lang w:val="uk-UA"/>
        </w:rPr>
        <w:t>Якщо до працівника застосовувалось дисциплінарне стягнення, то протягом строку дисциплінарного стягнення відповідно з ч</w:t>
      </w:r>
      <w:r w:rsidR="00C54DF7" w:rsidRPr="00891DDC">
        <w:rPr>
          <w:rFonts w:ascii="Times New Roman" w:hAnsi="Times New Roman" w:cs="Times New Roman"/>
          <w:sz w:val="28"/>
          <w:szCs w:val="28"/>
          <w:lang w:val="uk-UA"/>
        </w:rPr>
        <w:t>.</w:t>
      </w:r>
      <w:r w:rsidRPr="00891DDC">
        <w:rPr>
          <w:rFonts w:ascii="Times New Roman" w:hAnsi="Times New Roman" w:cs="Times New Roman"/>
          <w:sz w:val="28"/>
          <w:szCs w:val="28"/>
          <w:lang w:val="uk-UA"/>
        </w:rPr>
        <w:t xml:space="preserve"> 3 ст</w:t>
      </w:r>
      <w:r w:rsidR="00C54DF7" w:rsidRPr="00891DDC">
        <w:rPr>
          <w:rFonts w:ascii="Times New Roman" w:hAnsi="Times New Roman" w:cs="Times New Roman"/>
          <w:sz w:val="28"/>
          <w:szCs w:val="28"/>
          <w:lang w:val="uk-UA"/>
        </w:rPr>
        <w:t>.</w:t>
      </w:r>
      <w:r w:rsidRPr="00891DDC">
        <w:rPr>
          <w:rFonts w:ascii="Times New Roman" w:hAnsi="Times New Roman" w:cs="Times New Roman"/>
          <w:sz w:val="28"/>
          <w:szCs w:val="28"/>
          <w:lang w:val="uk-UA"/>
        </w:rPr>
        <w:t xml:space="preserve"> 151 КЗпП України, премії йому не нараховуються, якщо стягнення не було зняте у визначеному законом порядку.</w:t>
      </w:r>
    </w:p>
    <w:p w:rsidR="006D0D85" w:rsidRPr="00891DDC" w:rsidRDefault="006D0D85" w:rsidP="00891DDC">
      <w:pPr>
        <w:numPr>
          <w:ilvl w:val="1"/>
          <w:numId w:val="36"/>
        </w:numPr>
        <w:shd w:val="clear" w:color="auto" w:fill="FFFFFF"/>
        <w:tabs>
          <w:tab w:val="clear" w:pos="720"/>
          <w:tab w:val="num" w:pos="500"/>
          <w:tab w:val="left" w:pos="624"/>
        </w:tabs>
        <w:ind w:left="0" w:firstLine="567"/>
        <w:jc w:val="both"/>
        <w:rPr>
          <w:rFonts w:ascii="Times New Roman" w:hAnsi="Times New Roman" w:cs="Times New Roman"/>
          <w:i/>
          <w:color w:val="000000"/>
          <w:spacing w:val="-15"/>
          <w:sz w:val="28"/>
          <w:szCs w:val="28"/>
          <w:lang w:val="uk-UA"/>
        </w:rPr>
      </w:pPr>
      <w:r w:rsidRPr="00891DDC">
        <w:rPr>
          <w:rFonts w:ascii="Times New Roman" w:hAnsi="Times New Roman" w:cs="Times New Roman"/>
          <w:i/>
          <w:color w:val="000000"/>
          <w:spacing w:val="-15"/>
          <w:sz w:val="28"/>
          <w:szCs w:val="28"/>
          <w:lang w:val="uk-UA"/>
        </w:rPr>
        <w:t xml:space="preserve"> </w:t>
      </w:r>
      <w:r w:rsidRPr="00891DDC">
        <w:rPr>
          <w:rFonts w:ascii="Times New Roman" w:hAnsi="Times New Roman" w:cs="Times New Roman"/>
          <w:color w:val="000000"/>
          <w:spacing w:val="4"/>
          <w:sz w:val="28"/>
          <w:szCs w:val="28"/>
          <w:lang w:val="uk-UA"/>
        </w:rPr>
        <w:t>Матеріальна допомога праці</w:t>
      </w:r>
      <w:r w:rsidRPr="00891DDC">
        <w:rPr>
          <w:rFonts w:ascii="Times New Roman" w:hAnsi="Times New Roman" w:cs="Times New Roman"/>
          <w:color w:val="000000"/>
          <w:sz w:val="28"/>
          <w:szCs w:val="28"/>
          <w:lang w:val="uk-UA"/>
        </w:rPr>
        <w:t xml:space="preserve">вникам закладу освіти надається </w:t>
      </w:r>
      <w:r w:rsidRPr="00891DDC">
        <w:rPr>
          <w:rFonts w:ascii="Times New Roman" w:hAnsi="Times New Roman" w:cs="Times New Roman"/>
          <w:color w:val="000000"/>
          <w:spacing w:val="-4"/>
          <w:sz w:val="28"/>
          <w:szCs w:val="28"/>
          <w:lang w:val="uk-UA"/>
        </w:rPr>
        <w:t>з</w:t>
      </w:r>
      <w:r w:rsidR="00C54DF7" w:rsidRPr="00891DDC">
        <w:rPr>
          <w:rFonts w:ascii="Times New Roman" w:hAnsi="Times New Roman" w:cs="Times New Roman"/>
          <w:iCs/>
          <w:color w:val="000000"/>
          <w:spacing w:val="-4"/>
          <w:sz w:val="28"/>
          <w:szCs w:val="28"/>
          <w:lang w:val="uk-UA"/>
        </w:rPr>
        <w:t xml:space="preserve"> фонду</w:t>
      </w:r>
      <w:r w:rsidRPr="00891DDC">
        <w:rPr>
          <w:rFonts w:ascii="Times New Roman" w:hAnsi="Times New Roman" w:cs="Times New Roman"/>
          <w:iCs/>
          <w:color w:val="000000"/>
          <w:spacing w:val="-4"/>
          <w:sz w:val="28"/>
          <w:szCs w:val="28"/>
          <w:lang w:val="uk-UA"/>
        </w:rPr>
        <w:t xml:space="preserve"> економії заробітної плати з</w:t>
      </w:r>
      <w:r w:rsidRPr="00891DDC">
        <w:rPr>
          <w:rFonts w:ascii="Times New Roman" w:hAnsi="Times New Roman" w:cs="Times New Roman"/>
          <w:color w:val="000000"/>
          <w:sz w:val="28"/>
          <w:szCs w:val="28"/>
          <w:lang w:val="uk-UA"/>
        </w:rPr>
        <w:t xml:space="preserve"> урахуванням матеріального стану сім’ї:</w:t>
      </w:r>
    </w:p>
    <w:p w:rsidR="006D0D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при нещасних випадках;</w:t>
      </w:r>
    </w:p>
    <w:p w:rsidR="006D0D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при захворюванні та довготривалому лікуванні працівника;</w:t>
      </w:r>
    </w:p>
    <w:p w:rsidR="006D0D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при втраті близьких членів сім’ї;</w:t>
      </w:r>
    </w:p>
    <w:p w:rsidR="006D0D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при стихійних лихах;</w:t>
      </w:r>
    </w:p>
    <w:p w:rsidR="006D0D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при народженні дитини;</w:t>
      </w:r>
    </w:p>
    <w:p w:rsidR="003D4085" w:rsidRPr="00891DDC" w:rsidRDefault="006D0D85" w:rsidP="00891DDC">
      <w:pPr>
        <w:numPr>
          <w:ilvl w:val="0"/>
          <w:numId w:val="35"/>
        </w:numPr>
        <w:shd w:val="clear" w:color="auto" w:fill="FFFFFF"/>
        <w:tabs>
          <w:tab w:val="left" w:pos="528"/>
        </w:tabs>
        <w:ind w:firstLine="567"/>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на оздоровлення.</w:t>
      </w:r>
    </w:p>
    <w:p w:rsidR="006D0D85" w:rsidRPr="00891DDC" w:rsidRDefault="006D0D85" w:rsidP="00891DDC">
      <w:pPr>
        <w:shd w:val="clear" w:color="auto" w:fill="FFFFFF"/>
        <w:tabs>
          <w:tab w:val="left" w:pos="528"/>
        </w:tabs>
        <w:jc w:val="both"/>
        <w:rPr>
          <w:rFonts w:ascii="Times New Roman" w:hAnsi="Times New Roman" w:cs="Times New Roman"/>
          <w:color w:val="000000"/>
          <w:sz w:val="28"/>
          <w:szCs w:val="28"/>
        </w:rPr>
      </w:pPr>
    </w:p>
    <w:p w:rsidR="006D0D85" w:rsidRPr="00891DDC" w:rsidRDefault="006D0D85" w:rsidP="00891DDC">
      <w:pPr>
        <w:ind w:firstLine="709"/>
        <w:jc w:val="both"/>
        <w:rPr>
          <w:rFonts w:ascii="Times New Roman" w:hAnsi="Times New Roman" w:cs="Times New Roman"/>
          <w:color w:val="000000"/>
          <w:sz w:val="28"/>
          <w:szCs w:val="28"/>
          <w:lang w:val="uk-UA"/>
        </w:rPr>
      </w:pPr>
      <w:r w:rsidRPr="00891DDC">
        <w:rPr>
          <w:rFonts w:ascii="Times New Roman" w:hAnsi="Times New Roman" w:cs="Times New Roman"/>
          <w:color w:val="000000"/>
          <w:sz w:val="28"/>
          <w:szCs w:val="28"/>
          <w:lang w:val="uk-UA"/>
        </w:rPr>
        <w:t>Відповідно д</w:t>
      </w:r>
      <w:r w:rsidR="00C54DF7" w:rsidRPr="00891DDC">
        <w:rPr>
          <w:rFonts w:ascii="Times New Roman" w:hAnsi="Times New Roman" w:cs="Times New Roman"/>
          <w:color w:val="000000"/>
          <w:sz w:val="28"/>
          <w:szCs w:val="28"/>
          <w:lang w:val="uk-UA"/>
        </w:rPr>
        <w:t xml:space="preserve">о підпункту 5 пункту 4 наказу № </w:t>
      </w:r>
      <w:r w:rsidRPr="00891DDC">
        <w:rPr>
          <w:rFonts w:ascii="Times New Roman" w:hAnsi="Times New Roman" w:cs="Times New Roman"/>
          <w:color w:val="000000"/>
          <w:sz w:val="28"/>
          <w:szCs w:val="28"/>
          <w:lang w:val="uk-UA"/>
        </w:rPr>
        <w:t>557 керівникам закладів, установ освіти надано право затверджувати порядок та розміри преміювання працівників відповідно до їх особистого внеск</w:t>
      </w:r>
      <w:r w:rsidR="00C54DF7" w:rsidRPr="00891DDC">
        <w:rPr>
          <w:rFonts w:ascii="Times New Roman" w:hAnsi="Times New Roman" w:cs="Times New Roman"/>
          <w:color w:val="000000"/>
          <w:sz w:val="28"/>
          <w:szCs w:val="28"/>
          <w:lang w:val="uk-UA"/>
        </w:rPr>
        <w:t xml:space="preserve">у у загальні результати роботи у межах коштів на оплату </w:t>
      </w:r>
      <w:r w:rsidRPr="00891DDC">
        <w:rPr>
          <w:rFonts w:ascii="Times New Roman" w:hAnsi="Times New Roman" w:cs="Times New Roman"/>
          <w:color w:val="000000"/>
          <w:sz w:val="28"/>
          <w:szCs w:val="28"/>
          <w:lang w:val="uk-UA"/>
        </w:rPr>
        <w:t xml:space="preserve">праці. </w:t>
      </w:r>
    </w:p>
    <w:p w:rsidR="004B539C" w:rsidRPr="00891DDC" w:rsidRDefault="004B539C" w:rsidP="00891DDC">
      <w:pPr>
        <w:jc w:val="both"/>
        <w:rPr>
          <w:rFonts w:ascii="Times New Roman" w:hAnsi="Times New Roman" w:cs="Times New Roman"/>
          <w:b/>
          <w:color w:val="000000"/>
          <w:sz w:val="28"/>
          <w:szCs w:val="28"/>
          <w:lang w:val="uk-UA"/>
        </w:rPr>
      </w:pPr>
    </w:p>
    <w:p w:rsidR="006D0D85" w:rsidRPr="00891DDC" w:rsidRDefault="006D0D85" w:rsidP="00891DDC">
      <w:pPr>
        <w:jc w:val="center"/>
        <w:rPr>
          <w:rFonts w:ascii="Times New Roman" w:hAnsi="Times New Roman" w:cs="Times New Roman"/>
          <w:b/>
          <w:color w:val="000000"/>
          <w:sz w:val="28"/>
          <w:szCs w:val="28"/>
          <w:lang w:val="uk-UA"/>
        </w:rPr>
      </w:pPr>
      <w:r w:rsidRPr="00891DDC">
        <w:rPr>
          <w:rFonts w:ascii="Times New Roman" w:hAnsi="Times New Roman" w:cs="Times New Roman"/>
          <w:b/>
          <w:color w:val="000000"/>
          <w:sz w:val="28"/>
          <w:szCs w:val="28"/>
          <w:lang w:val="en-US"/>
        </w:rPr>
        <w:t>IV</w:t>
      </w:r>
      <w:r w:rsidRPr="00891DDC">
        <w:rPr>
          <w:rFonts w:ascii="Times New Roman" w:hAnsi="Times New Roman" w:cs="Times New Roman"/>
          <w:b/>
          <w:color w:val="000000"/>
          <w:sz w:val="28"/>
          <w:szCs w:val="28"/>
        </w:rPr>
        <w:t xml:space="preserve">. </w:t>
      </w:r>
      <w:r w:rsidRPr="00891DDC">
        <w:rPr>
          <w:rFonts w:ascii="Times New Roman" w:hAnsi="Times New Roman" w:cs="Times New Roman"/>
          <w:b/>
          <w:color w:val="000000"/>
          <w:sz w:val="28"/>
          <w:szCs w:val="28"/>
          <w:lang w:val="uk-UA"/>
        </w:rPr>
        <w:t>Дане положення вважати чинним до часу прийняття нового положення про преміювання працівників</w:t>
      </w:r>
      <w:r w:rsidR="004B539C" w:rsidRPr="00891DDC">
        <w:rPr>
          <w:rFonts w:ascii="Times New Roman" w:hAnsi="Times New Roman" w:cs="Times New Roman"/>
          <w:b/>
          <w:color w:val="000000"/>
          <w:sz w:val="28"/>
          <w:szCs w:val="28"/>
          <w:lang w:val="uk-UA"/>
        </w:rPr>
        <w:t xml:space="preserve"> закладу</w:t>
      </w:r>
      <w:r w:rsidRPr="00891DDC">
        <w:rPr>
          <w:rFonts w:ascii="Times New Roman" w:hAnsi="Times New Roman" w:cs="Times New Roman"/>
          <w:b/>
          <w:color w:val="000000"/>
          <w:sz w:val="28"/>
          <w:szCs w:val="28"/>
          <w:lang w:val="uk-UA"/>
        </w:rPr>
        <w:t>.</w:t>
      </w:r>
    </w:p>
    <w:p w:rsidR="006D0D85" w:rsidRPr="00891DDC" w:rsidRDefault="006D0D85" w:rsidP="00891DDC">
      <w:pPr>
        <w:jc w:val="both"/>
        <w:rPr>
          <w:rFonts w:ascii="Times New Roman" w:hAnsi="Times New Roman" w:cs="Times New Roman"/>
          <w:sz w:val="28"/>
          <w:szCs w:val="28"/>
          <w:lang w:val="uk-UA"/>
        </w:rPr>
      </w:pPr>
    </w:p>
    <w:p w:rsidR="006D0D85" w:rsidRPr="00891DDC" w:rsidRDefault="006D0D85" w:rsidP="00891DDC">
      <w:pPr>
        <w:shd w:val="clear" w:color="auto" w:fill="FFFFFF"/>
        <w:ind w:left="422"/>
        <w:jc w:val="both"/>
        <w:rPr>
          <w:rFonts w:ascii="Times New Roman" w:hAnsi="Times New Roman" w:cs="Times New Roman"/>
          <w:b/>
          <w:spacing w:val="-2"/>
          <w:sz w:val="28"/>
          <w:szCs w:val="28"/>
          <w:lang w:val="uk-UA"/>
        </w:rPr>
      </w:pPr>
    </w:p>
    <w:p w:rsidR="006D0D85" w:rsidRPr="00891DDC" w:rsidRDefault="006D0D85" w:rsidP="00891DDC">
      <w:pPr>
        <w:shd w:val="clear" w:color="auto" w:fill="FFFFFF"/>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6D0D85" w:rsidRPr="00AD4AA1" w:rsidRDefault="006D0D85" w:rsidP="00AD4AA1">
      <w:pPr>
        <w:shd w:val="clear" w:color="auto" w:fill="FFFFFF"/>
        <w:spacing w:before="163"/>
        <w:ind w:left="422"/>
        <w:jc w:val="both"/>
        <w:rPr>
          <w:rFonts w:ascii="Times New Roman" w:hAnsi="Times New Roman" w:cs="Times New Roman"/>
          <w:b/>
          <w:spacing w:val="-2"/>
          <w:sz w:val="28"/>
          <w:szCs w:val="28"/>
          <w:lang w:val="uk-UA"/>
        </w:rPr>
      </w:pPr>
    </w:p>
    <w:p w:rsidR="0007093A" w:rsidRPr="00AD4AA1" w:rsidRDefault="0007093A" w:rsidP="00AD4AA1">
      <w:pPr>
        <w:shd w:val="clear" w:color="auto" w:fill="FFFFFF"/>
        <w:spacing w:before="322"/>
        <w:jc w:val="both"/>
        <w:rPr>
          <w:rFonts w:ascii="Times New Roman" w:hAnsi="Times New Roman" w:cs="Times New Roman"/>
          <w:b/>
          <w:bCs/>
          <w:sz w:val="28"/>
          <w:szCs w:val="28"/>
          <w:lang w:val="uk-UA"/>
        </w:rPr>
      </w:pPr>
    </w:p>
    <w:p w:rsidR="00415977" w:rsidRPr="00AD4AA1" w:rsidRDefault="00415977" w:rsidP="00AD4AA1">
      <w:pPr>
        <w:shd w:val="clear" w:color="auto" w:fill="FFFFFF"/>
        <w:spacing w:before="163"/>
        <w:ind w:left="422"/>
        <w:jc w:val="both"/>
        <w:rPr>
          <w:rFonts w:ascii="Times New Roman" w:hAnsi="Times New Roman" w:cs="Times New Roman"/>
          <w:b/>
          <w:spacing w:val="-2"/>
          <w:sz w:val="28"/>
          <w:szCs w:val="28"/>
          <w:lang w:val="uk-UA"/>
        </w:rPr>
      </w:pPr>
    </w:p>
    <w:p w:rsidR="00C40208" w:rsidRDefault="00C40208" w:rsidP="00AD4AA1">
      <w:pPr>
        <w:shd w:val="clear" w:color="auto" w:fill="FFFFFF"/>
        <w:spacing w:before="163"/>
        <w:ind w:left="422"/>
        <w:jc w:val="both"/>
        <w:rPr>
          <w:rFonts w:ascii="Times New Roman" w:hAnsi="Times New Roman" w:cs="Times New Roman"/>
          <w:b/>
          <w:spacing w:val="-2"/>
          <w:sz w:val="28"/>
          <w:szCs w:val="28"/>
          <w:lang w:val="uk-UA"/>
        </w:rPr>
      </w:pPr>
    </w:p>
    <w:p w:rsidR="00415977" w:rsidRPr="00AD4AA1" w:rsidRDefault="00415977" w:rsidP="00185EB4">
      <w:pPr>
        <w:shd w:val="clear" w:color="auto" w:fill="FFFFFF"/>
        <w:spacing w:before="163"/>
        <w:ind w:left="422"/>
        <w:jc w:val="right"/>
        <w:rPr>
          <w:rFonts w:ascii="Times New Roman" w:hAnsi="Times New Roman" w:cs="Times New Roman"/>
          <w:b/>
          <w:sz w:val="28"/>
          <w:szCs w:val="28"/>
        </w:rPr>
      </w:pPr>
      <w:r w:rsidRPr="00AD4AA1">
        <w:rPr>
          <w:rFonts w:ascii="Times New Roman" w:hAnsi="Times New Roman" w:cs="Times New Roman"/>
          <w:b/>
          <w:spacing w:val="-2"/>
          <w:sz w:val="28"/>
          <w:szCs w:val="28"/>
          <w:lang w:val="uk-UA"/>
        </w:rPr>
        <w:t>Додаток №3</w:t>
      </w:r>
    </w:p>
    <w:p w:rsidR="0007093A" w:rsidRPr="00AD4AA1" w:rsidRDefault="0007093A" w:rsidP="00AD4AA1">
      <w:pPr>
        <w:shd w:val="clear" w:color="auto" w:fill="FFFFFF"/>
        <w:spacing w:before="322"/>
        <w:ind w:left="130"/>
        <w:jc w:val="both"/>
        <w:rPr>
          <w:rFonts w:ascii="Times New Roman" w:hAnsi="Times New Roman" w:cs="Times New Roman"/>
          <w:b/>
          <w:bCs/>
          <w:sz w:val="28"/>
          <w:szCs w:val="28"/>
          <w:lang w:val="uk-UA"/>
        </w:rPr>
      </w:pPr>
    </w:p>
    <w:p w:rsidR="00E33561" w:rsidRPr="0095068D" w:rsidRDefault="00E33561" w:rsidP="00A47EFB">
      <w:pPr>
        <w:pStyle w:val="NoSpacing"/>
        <w:jc w:val="center"/>
        <w:rPr>
          <w:rStyle w:val="Strong"/>
          <w:rFonts w:ascii="Times New Roman" w:hAnsi="Times New Roman" w:cs="Times New Roman"/>
          <w:sz w:val="28"/>
          <w:szCs w:val="28"/>
        </w:rPr>
      </w:pPr>
      <w:proofErr w:type="spellStart"/>
      <w:r w:rsidRPr="0095068D">
        <w:rPr>
          <w:rStyle w:val="Strong"/>
          <w:rFonts w:ascii="Times New Roman" w:hAnsi="Times New Roman" w:cs="Times New Roman"/>
          <w:sz w:val="28"/>
          <w:szCs w:val="28"/>
        </w:rPr>
        <w:t>Перелік</w:t>
      </w:r>
      <w:proofErr w:type="spellEnd"/>
      <w:r w:rsidRPr="0095068D">
        <w:rPr>
          <w:rStyle w:val="Strong"/>
          <w:rFonts w:ascii="Times New Roman" w:hAnsi="Times New Roman" w:cs="Times New Roman"/>
          <w:sz w:val="28"/>
          <w:szCs w:val="28"/>
        </w:rPr>
        <w:t xml:space="preserve"> посад </w:t>
      </w:r>
      <w:proofErr w:type="spellStart"/>
      <w:r w:rsidRPr="0095068D">
        <w:rPr>
          <w:rStyle w:val="Strong"/>
          <w:rFonts w:ascii="Times New Roman" w:hAnsi="Times New Roman" w:cs="Times New Roman"/>
          <w:sz w:val="28"/>
          <w:szCs w:val="28"/>
        </w:rPr>
        <w:t>працівників</w:t>
      </w:r>
      <w:proofErr w:type="spellEnd"/>
      <w:r w:rsidRPr="0095068D">
        <w:rPr>
          <w:rStyle w:val="Strong"/>
          <w:rFonts w:ascii="Times New Roman" w:hAnsi="Times New Roman" w:cs="Times New Roman"/>
          <w:sz w:val="28"/>
          <w:szCs w:val="28"/>
        </w:rPr>
        <w:t xml:space="preserve"> з </w:t>
      </w:r>
      <w:proofErr w:type="spellStart"/>
      <w:r w:rsidRPr="0095068D">
        <w:rPr>
          <w:rStyle w:val="Strong"/>
          <w:rFonts w:ascii="Times New Roman" w:hAnsi="Times New Roman" w:cs="Times New Roman"/>
          <w:sz w:val="28"/>
          <w:szCs w:val="28"/>
        </w:rPr>
        <w:t>ненормованим</w:t>
      </w:r>
      <w:proofErr w:type="spellEnd"/>
      <w:r w:rsidRPr="0095068D">
        <w:rPr>
          <w:rStyle w:val="Strong"/>
          <w:rFonts w:ascii="Times New Roman" w:hAnsi="Times New Roman" w:cs="Times New Roman"/>
          <w:sz w:val="28"/>
          <w:szCs w:val="28"/>
        </w:rPr>
        <w:t xml:space="preserve"> </w:t>
      </w:r>
      <w:proofErr w:type="spellStart"/>
      <w:r w:rsidRPr="0095068D">
        <w:rPr>
          <w:rStyle w:val="Strong"/>
          <w:rFonts w:ascii="Times New Roman" w:hAnsi="Times New Roman" w:cs="Times New Roman"/>
          <w:sz w:val="28"/>
          <w:szCs w:val="28"/>
        </w:rPr>
        <w:t>робочим</w:t>
      </w:r>
      <w:proofErr w:type="spellEnd"/>
      <w:r w:rsidRPr="0095068D">
        <w:rPr>
          <w:rStyle w:val="Strong"/>
          <w:rFonts w:ascii="Times New Roman" w:hAnsi="Times New Roman" w:cs="Times New Roman"/>
          <w:sz w:val="28"/>
          <w:szCs w:val="28"/>
        </w:rPr>
        <w:t xml:space="preserve"> днем,</w:t>
      </w:r>
    </w:p>
    <w:p w:rsidR="00E33561" w:rsidRDefault="00E33561" w:rsidP="00A47EFB">
      <w:pPr>
        <w:pStyle w:val="NoSpacing"/>
        <w:jc w:val="center"/>
        <w:rPr>
          <w:rStyle w:val="Strong"/>
          <w:rFonts w:ascii="Times New Roman" w:hAnsi="Times New Roman" w:cs="Times New Roman"/>
          <w:sz w:val="28"/>
          <w:szCs w:val="28"/>
        </w:rPr>
      </w:pPr>
      <w:proofErr w:type="spellStart"/>
      <w:r w:rsidRPr="0095068D">
        <w:rPr>
          <w:rStyle w:val="Strong"/>
          <w:rFonts w:ascii="Times New Roman" w:hAnsi="Times New Roman" w:cs="Times New Roman"/>
          <w:sz w:val="28"/>
          <w:szCs w:val="28"/>
        </w:rPr>
        <w:t>які</w:t>
      </w:r>
      <w:proofErr w:type="spellEnd"/>
      <w:r w:rsidRPr="0095068D">
        <w:rPr>
          <w:rStyle w:val="Strong"/>
          <w:rFonts w:ascii="Times New Roman" w:hAnsi="Times New Roman" w:cs="Times New Roman"/>
          <w:sz w:val="28"/>
          <w:szCs w:val="28"/>
        </w:rPr>
        <w:t xml:space="preserve"> </w:t>
      </w:r>
      <w:proofErr w:type="spellStart"/>
      <w:r w:rsidRPr="0095068D">
        <w:rPr>
          <w:rStyle w:val="Strong"/>
          <w:rFonts w:ascii="Times New Roman" w:hAnsi="Times New Roman" w:cs="Times New Roman"/>
          <w:sz w:val="28"/>
          <w:szCs w:val="28"/>
        </w:rPr>
        <w:t>мають</w:t>
      </w:r>
      <w:proofErr w:type="spellEnd"/>
      <w:r w:rsidRPr="0095068D">
        <w:rPr>
          <w:rStyle w:val="Strong"/>
          <w:rFonts w:ascii="Times New Roman" w:hAnsi="Times New Roman" w:cs="Times New Roman"/>
          <w:sz w:val="28"/>
          <w:szCs w:val="28"/>
        </w:rPr>
        <w:t xml:space="preserve"> право на </w:t>
      </w:r>
      <w:proofErr w:type="spellStart"/>
      <w:r w:rsidRPr="0095068D">
        <w:rPr>
          <w:rStyle w:val="Strong"/>
          <w:rFonts w:ascii="Times New Roman" w:hAnsi="Times New Roman" w:cs="Times New Roman"/>
          <w:sz w:val="28"/>
          <w:szCs w:val="28"/>
        </w:rPr>
        <w:t>додаткову</w:t>
      </w:r>
      <w:proofErr w:type="spellEnd"/>
      <w:r w:rsidRPr="0095068D">
        <w:rPr>
          <w:rStyle w:val="Strong"/>
          <w:rFonts w:ascii="Times New Roman" w:hAnsi="Times New Roman" w:cs="Times New Roman"/>
          <w:sz w:val="28"/>
          <w:szCs w:val="28"/>
        </w:rPr>
        <w:t xml:space="preserve"> </w:t>
      </w:r>
      <w:proofErr w:type="spellStart"/>
      <w:r w:rsidRPr="0095068D">
        <w:rPr>
          <w:rStyle w:val="Strong"/>
          <w:rFonts w:ascii="Times New Roman" w:hAnsi="Times New Roman" w:cs="Times New Roman"/>
          <w:sz w:val="28"/>
          <w:szCs w:val="28"/>
        </w:rPr>
        <w:t>відпустку</w:t>
      </w:r>
      <w:proofErr w:type="spellEnd"/>
    </w:p>
    <w:p w:rsidR="0095068D" w:rsidRPr="00185EB4" w:rsidRDefault="0095068D" w:rsidP="00A47EFB">
      <w:pPr>
        <w:pStyle w:val="NoSpacing"/>
        <w:jc w:val="center"/>
        <w:rPr>
          <w:rStyle w:val="Strong"/>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3118"/>
      </w:tblGrid>
      <w:tr w:rsidR="00185EB4" w:rsidRPr="007E412E" w:rsidTr="00185EB4">
        <w:tc>
          <w:tcPr>
            <w:tcW w:w="959"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№п/п</w:t>
            </w:r>
          </w:p>
        </w:tc>
        <w:tc>
          <w:tcPr>
            <w:tcW w:w="5245"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Назва посади</w:t>
            </w:r>
          </w:p>
        </w:tc>
        <w:tc>
          <w:tcPr>
            <w:tcW w:w="3118"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Тривалість додаткової відпустки в календарних днях</w:t>
            </w:r>
          </w:p>
        </w:tc>
      </w:tr>
      <w:tr w:rsidR="00185EB4" w:rsidRPr="007E412E" w:rsidTr="00185EB4">
        <w:tc>
          <w:tcPr>
            <w:tcW w:w="959"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1</w:t>
            </w:r>
          </w:p>
        </w:tc>
        <w:tc>
          <w:tcPr>
            <w:tcW w:w="5245" w:type="dxa"/>
          </w:tcPr>
          <w:p w:rsidR="00185EB4" w:rsidRPr="00185EB4" w:rsidRDefault="00185EB4" w:rsidP="00842786">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3118" w:type="dxa"/>
          </w:tcPr>
          <w:p w:rsidR="00185EB4" w:rsidRPr="00185EB4" w:rsidRDefault="00185EB4" w:rsidP="00185EB4">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185EB4" w:rsidRPr="007E412E" w:rsidTr="00185EB4">
        <w:tc>
          <w:tcPr>
            <w:tcW w:w="959"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2</w:t>
            </w:r>
          </w:p>
        </w:tc>
        <w:tc>
          <w:tcPr>
            <w:tcW w:w="5245" w:type="dxa"/>
          </w:tcPr>
          <w:p w:rsidR="00185EB4" w:rsidRPr="00185EB4" w:rsidRDefault="00185EB4" w:rsidP="00842786">
            <w:pPr>
              <w:rPr>
                <w:rFonts w:ascii="Times New Roman" w:hAnsi="Times New Roman" w:cs="Times New Roman"/>
                <w:sz w:val="28"/>
                <w:szCs w:val="28"/>
                <w:lang w:val="uk-UA"/>
              </w:rPr>
            </w:pPr>
            <w:r w:rsidRPr="00185EB4">
              <w:rPr>
                <w:rFonts w:ascii="Times New Roman" w:hAnsi="Times New Roman" w:cs="Times New Roman"/>
                <w:sz w:val="28"/>
                <w:szCs w:val="28"/>
                <w:lang w:val="uk-UA"/>
              </w:rPr>
              <w:t>Заступник директора</w:t>
            </w:r>
          </w:p>
        </w:tc>
        <w:tc>
          <w:tcPr>
            <w:tcW w:w="3118" w:type="dxa"/>
          </w:tcPr>
          <w:p w:rsidR="00185EB4" w:rsidRPr="00185EB4" w:rsidRDefault="00185EB4" w:rsidP="00185EB4">
            <w:pPr>
              <w:jc w:val="center"/>
              <w:rPr>
                <w:rFonts w:ascii="Times New Roman" w:hAnsi="Times New Roman" w:cs="Times New Roman"/>
                <w:sz w:val="28"/>
                <w:szCs w:val="28"/>
                <w:lang w:val="uk-UA"/>
              </w:rPr>
            </w:pPr>
            <w:r w:rsidRPr="00185EB4">
              <w:rPr>
                <w:rFonts w:ascii="Times New Roman" w:hAnsi="Times New Roman" w:cs="Times New Roman"/>
                <w:sz w:val="28"/>
                <w:szCs w:val="28"/>
                <w:lang w:val="uk-UA"/>
              </w:rPr>
              <w:t>1-7</w:t>
            </w:r>
          </w:p>
        </w:tc>
      </w:tr>
      <w:tr w:rsidR="00995FF2" w:rsidRPr="007E412E" w:rsidTr="00185EB4">
        <w:tc>
          <w:tcPr>
            <w:tcW w:w="959" w:type="dxa"/>
          </w:tcPr>
          <w:p w:rsidR="00995FF2" w:rsidRPr="00185EB4" w:rsidRDefault="00995FF2" w:rsidP="00995FF2">
            <w:pPr>
              <w:rPr>
                <w:rFonts w:ascii="Times New Roman" w:hAnsi="Times New Roman" w:cs="Times New Roman"/>
                <w:sz w:val="28"/>
                <w:szCs w:val="28"/>
                <w:lang w:val="uk-UA"/>
              </w:rPr>
            </w:pPr>
            <w:r w:rsidRPr="00185EB4">
              <w:rPr>
                <w:rFonts w:ascii="Times New Roman" w:hAnsi="Times New Roman" w:cs="Times New Roman"/>
                <w:sz w:val="28"/>
                <w:szCs w:val="28"/>
                <w:lang w:val="uk-UA"/>
              </w:rPr>
              <w:t>3</w:t>
            </w:r>
          </w:p>
        </w:tc>
        <w:tc>
          <w:tcPr>
            <w:tcW w:w="5245" w:type="dxa"/>
          </w:tcPr>
          <w:p w:rsidR="00995FF2" w:rsidRPr="00185EB4" w:rsidRDefault="00995FF2" w:rsidP="00995FF2">
            <w:pPr>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Методист </w:t>
            </w:r>
          </w:p>
        </w:tc>
        <w:tc>
          <w:tcPr>
            <w:tcW w:w="3118" w:type="dxa"/>
          </w:tcPr>
          <w:p w:rsidR="00995FF2" w:rsidRPr="00185EB4" w:rsidRDefault="00995FF2" w:rsidP="00995FF2">
            <w:pPr>
              <w:jc w:val="center"/>
              <w:rPr>
                <w:rFonts w:ascii="Times New Roman" w:hAnsi="Times New Roman" w:cs="Times New Roman"/>
                <w:sz w:val="28"/>
                <w:szCs w:val="28"/>
                <w:lang w:val="uk-UA"/>
              </w:rPr>
            </w:pPr>
            <w:r w:rsidRPr="00185EB4">
              <w:rPr>
                <w:rFonts w:ascii="Times New Roman" w:hAnsi="Times New Roman" w:cs="Times New Roman"/>
                <w:sz w:val="28"/>
                <w:szCs w:val="28"/>
                <w:lang w:val="uk-UA"/>
              </w:rPr>
              <w:t>1-7</w:t>
            </w:r>
          </w:p>
        </w:tc>
      </w:tr>
      <w:tr w:rsidR="00995FF2" w:rsidRPr="007E412E" w:rsidTr="00185EB4">
        <w:tc>
          <w:tcPr>
            <w:tcW w:w="959" w:type="dxa"/>
          </w:tcPr>
          <w:p w:rsidR="00995FF2" w:rsidRPr="00185EB4" w:rsidRDefault="00995FF2" w:rsidP="00995FF2">
            <w:pPr>
              <w:rPr>
                <w:rFonts w:ascii="Times New Roman" w:hAnsi="Times New Roman" w:cs="Times New Roman"/>
                <w:sz w:val="28"/>
                <w:szCs w:val="28"/>
                <w:lang w:val="uk-UA"/>
              </w:rPr>
            </w:pPr>
            <w:r w:rsidRPr="00185EB4">
              <w:rPr>
                <w:rFonts w:ascii="Times New Roman" w:hAnsi="Times New Roman" w:cs="Times New Roman"/>
                <w:sz w:val="28"/>
                <w:szCs w:val="28"/>
                <w:lang w:val="uk-UA"/>
              </w:rPr>
              <w:t>4</w:t>
            </w:r>
          </w:p>
        </w:tc>
        <w:tc>
          <w:tcPr>
            <w:tcW w:w="5245" w:type="dxa"/>
          </w:tcPr>
          <w:p w:rsidR="00995FF2" w:rsidRPr="00185EB4" w:rsidRDefault="00995FF2" w:rsidP="00995FF2">
            <w:pPr>
              <w:rPr>
                <w:rFonts w:ascii="Times New Roman" w:hAnsi="Times New Roman" w:cs="Times New Roman"/>
                <w:sz w:val="28"/>
                <w:szCs w:val="28"/>
                <w:lang w:val="uk-UA"/>
              </w:rPr>
            </w:pPr>
            <w:r w:rsidRPr="00185EB4">
              <w:rPr>
                <w:rFonts w:ascii="Times New Roman" w:hAnsi="Times New Roman" w:cs="Times New Roman"/>
                <w:sz w:val="28"/>
                <w:szCs w:val="28"/>
                <w:lang w:val="uk-UA"/>
              </w:rPr>
              <w:t xml:space="preserve">Бухгалтер </w:t>
            </w:r>
          </w:p>
        </w:tc>
        <w:tc>
          <w:tcPr>
            <w:tcW w:w="3118" w:type="dxa"/>
          </w:tcPr>
          <w:p w:rsidR="00995FF2" w:rsidRPr="00185EB4" w:rsidRDefault="00995FF2" w:rsidP="00995FF2">
            <w:pPr>
              <w:jc w:val="center"/>
              <w:rPr>
                <w:rFonts w:ascii="Times New Roman" w:hAnsi="Times New Roman" w:cs="Times New Roman"/>
                <w:sz w:val="28"/>
                <w:szCs w:val="28"/>
                <w:lang w:val="uk-UA"/>
              </w:rPr>
            </w:pPr>
            <w:r w:rsidRPr="00185EB4">
              <w:rPr>
                <w:rFonts w:ascii="Times New Roman" w:hAnsi="Times New Roman" w:cs="Times New Roman"/>
                <w:sz w:val="28"/>
                <w:szCs w:val="28"/>
                <w:lang w:val="uk-UA"/>
              </w:rPr>
              <w:t>1-7</w:t>
            </w:r>
          </w:p>
        </w:tc>
      </w:tr>
      <w:tr w:rsidR="00995FF2" w:rsidRPr="007E412E" w:rsidTr="00185EB4">
        <w:tc>
          <w:tcPr>
            <w:tcW w:w="959" w:type="dxa"/>
          </w:tcPr>
          <w:p w:rsidR="00995FF2" w:rsidRPr="00185EB4" w:rsidRDefault="00995FF2" w:rsidP="00995FF2">
            <w:pPr>
              <w:rPr>
                <w:rFonts w:ascii="Times New Roman" w:hAnsi="Times New Roman" w:cs="Times New Roman"/>
                <w:sz w:val="28"/>
                <w:szCs w:val="28"/>
                <w:lang w:val="uk-UA"/>
              </w:rPr>
            </w:pPr>
            <w:r w:rsidRPr="00185EB4">
              <w:rPr>
                <w:rFonts w:ascii="Times New Roman" w:hAnsi="Times New Roman" w:cs="Times New Roman"/>
                <w:sz w:val="28"/>
                <w:szCs w:val="28"/>
                <w:lang w:val="uk-UA"/>
              </w:rPr>
              <w:t>5</w:t>
            </w:r>
          </w:p>
        </w:tc>
        <w:tc>
          <w:tcPr>
            <w:tcW w:w="5245" w:type="dxa"/>
          </w:tcPr>
          <w:p w:rsidR="00995FF2" w:rsidRPr="00185EB4" w:rsidRDefault="00995FF2" w:rsidP="00995FF2">
            <w:pPr>
              <w:rPr>
                <w:rFonts w:ascii="Times New Roman" w:hAnsi="Times New Roman" w:cs="Times New Roman"/>
                <w:sz w:val="28"/>
                <w:szCs w:val="28"/>
                <w:lang w:val="uk-UA"/>
              </w:rPr>
            </w:pPr>
            <w:r>
              <w:rPr>
                <w:rFonts w:ascii="Times New Roman" w:hAnsi="Times New Roman" w:cs="Times New Roman"/>
                <w:sz w:val="28"/>
                <w:szCs w:val="28"/>
                <w:lang w:val="uk-UA"/>
              </w:rPr>
              <w:t>Діловод</w:t>
            </w:r>
          </w:p>
        </w:tc>
        <w:tc>
          <w:tcPr>
            <w:tcW w:w="3118" w:type="dxa"/>
          </w:tcPr>
          <w:p w:rsidR="00995FF2" w:rsidRPr="00185EB4" w:rsidRDefault="00995FF2" w:rsidP="00995FF2">
            <w:pPr>
              <w:jc w:val="center"/>
              <w:rPr>
                <w:rFonts w:ascii="Times New Roman" w:hAnsi="Times New Roman" w:cs="Times New Roman"/>
                <w:sz w:val="28"/>
                <w:szCs w:val="28"/>
                <w:lang w:val="uk-UA"/>
              </w:rPr>
            </w:pPr>
            <w:r w:rsidRPr="00185EB4">
              <w:rPr>
                <w:rFonts w:ascii="Times New Roman" w:hAnsi="Times New Roman" w:cs="Times New Roman"/>
                <w:sz w:val="28"/>
                <w:szCs w:val="28"/>
                <w:lang w:val="uk-UA"/>
              </w:rPr>
              <w:t>1-7</w:t>
            </w:r>
          </w:p>
        </w:tc>
      </w:tr>
      <w:tr w:rsidR="00995FF2" w:rsidRPr="007E412E" w:rsidTr="00185EB4">
        <w:tc>
          <w:tcPr>
            <w:tcW w:w="959" w:type="dxa"/>
          </w:tcPr>
          <w:p w:rsidR="00995FF2" w:rsidRPr="00185EB4" w:rsidRDefault="00995FF2" w:rsidP="00995FF2">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245" w:type="dxa"/>
          </w:tcPr>
          <w:p w:rsidR="00995FF2" w:rsidRPr="00185EB4" w:rsidRDefault="00995FF2" w:rsidP="00995FF2">
            <w:pPr>
              <w:rPr>
                <w:rFonts w:ascii="Times New Roman" w:hAnsi="Times New Roman" w:cs="Times New Roman"/>
                <w:sz w:val="28"/>
                <w:szCs w:val="28"/>
                <w:lang w:val="uk-UA"/>
              </w:rPr>
            </w:pPr>
            <w:r>
              <w:rPr>
                <w:rFonts w:ascii="Times New Roman" w:hAnsi="Times New Roman" w:cs="Times New Roman"/>
                <w:sz w:val="28"/>
                <w:szCs w:val="28"/>
                <w:lang w:val="uk-UA"/>
              </w:rPr>
              <w:t>Завідувач господарства</w:t>
            </w:r>
          </w:p>
        </w:tc>
        <w:tc>
          <w:tcPr>
            <w:tcW w:w="3118" w:type="dxa"/>
          </w:tcPr>
          <w:p w:rsidR="00995FF2" w:rsidRPr="00185EB4" w:rsidRDefault="00995FF2" w:rsidP="00995FF2">
            <w:pPr>
              <w:jc w:val="center"/>
              <w:rPr>
                <w:rFonts w:ascii="Times New Roman" w:hAnsi="Times New Roman" w:cs="Times New Roman"/>
                <w:sz w:val="28"/>
                <w:szCs w:val="28"/>
                <w:lang w:val="uk-UA"/>
              </w:rPr>
            </w:pPr>
            <w:r w:rsidRPr="00185EB4">
              <w:rPr>
                <w:rFonts w:ascii="Times New Roman" w:hAnsi="Times New Roman" w:cs="Times New Roman"/>
                <w:sz w:val="28"/>
                <w:szCs w:val="28"/>
                <w:lang w:val="uk-UA"/>
              </w:rPr>
              <w:t>1-7</w:t>
            </w:r>
          </w:p>
        </w:tc>
      </w:tr>
    </w:tbl>
    <w:p w:rsidR="00E33561" w:rsidRPr="00AD4AA1" w:rsidRDefault="00E33561" w:rsidP="00AD4AA1">
      <w:pPr>
        <w:shd w:val="clear" w:color="auto" w:fill="FFFFFF"/>
        <w:spacing w:before="322"/>
        <w:ind w:left="1133" w:hanging="1003"/>
        <w:jc w:val="both"/>
        <w:rPr>
          <w:rFonts w:ascii="Times New Roman" w:hAnsi="Times New Roman" w:cs="Times New Roman"/>
          <w:sz w:val="28"/>
          <w:szCs w:val="28"/>
        </w:rPr>
      </w:pPr>
    </w:p>
    <w:p w:rsidR="00E33561" w:rsidRPr="00AD4AA1" w:rsidRDefault="00E33561" w:rsidP="00AD4AA1">
      <w:pPr>
        <w:spacing w:after="34"/>
        <w:jc w:val="both"/>
        <w:rPr>
          <w:rFonts w:ascii="Times New Roman" w:hAnsi="Times New Roman" w:cs="Times New Roman"/>
          <w:sz w:val="28"/>
          <w:szCs w:val="28"/>
        </w:rPr>
      </w:pPr>
    </w:p>
    <w:p w:rsidR="00E33561" w:rsidRPr="00AD4AA1" w:rsidRDefault="00E33561" w:rsidP="00AD4AA1">
      <w:pPr>
        <w:shd w:val="clear" w:color="auto" w:fill="FFFFFF"/>
        <w:ind w:left="422"/>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899"/>
      </w:tblGrid>
      <w:tr w:rsidR="00185EB4" w:rsidRPr="00B839AD" w:rsidTr="00842786">
        <w:trPr>
          <w:trHeight w:val="2256"/>
        </w:trPr>
        <w:tc>
          <w:tcPr>
            <w:tcW w:w="4898" w:type="dxa"/>
            <w:tcBorders>
              <w:top w:val="nil"/>
              <w:left w:val="nil"/>
              <w:bottom w:val="nil"/>
              <w:right w:val="single" w:sz="4" w:space="0" w:color="FFFFFF"/>
            </w:tcBorders>
          </w:tcPr>
          <w:p w:rsidR="00C54DF7" w:rsidRDefault="00C54DF7" w:rsidP="00C54DF7">
            <w:pPr>
              <w:pStyle w:val="NoSpacing"/>
              <w:rPr>
                <w:rFonts w:ascii="Times New Roman" w:hAnsi="Times New Roman" w:cs="Times New Roman"/>
                <w:color w:val="000000"/>
                <w:sz w:val="28"/>
                <w:szCs w:val="28"/>
                <w:lang w:val="uk-UA"/>
              </w:rPr>
            </w:pPr>
            <w:r w:rsidRPr="00954AB8">
              <w:rPr>
                <w:rStyle w:val="Strong"/>
                <w:rFonts w:ascii="Times New Roman" w:hAnsi="Times New Roman" w:cs="Times New Roman"/>
                <w:b w:val="0"/>
                <w:sz w:val="28"/>
                <w:szCs w:val="28"/>
                <w:lang w:val="uk-UA"/>
              </w:rPr>
              <w:t xml:space="preserve">Директор </w:t>
            </w:r>
            <w:r w:rsidR="00954AB8" w:rsidRPr="00954AB8">
              <w:rPr>
                <w:rFonts w:ascii="Times New Roman" w:hAnsi="Times New Roman" w:cs="Times New Roman"/>
                <w:color w:val="000000"/>
                <w:sz w:val="28"/>
                <w:szCs w:val="28"/>
              </w:rPr>
              <w:t>Ц</w:t>
            </w:r>
            <w:r w:rsidR="00954AB8" w:rsidRPr="00954AB8">
              <w:rPr>
                <w:rFonts w:ascii="Times New Roman" w:hAnsi="Times New Roman" w:cs="Times New Roman"/>
                <w:color w:val="000000"/>
                <w:sz w:val="28"/>
                <w:szCs w:val="28"/>
                <w:lang w:val="uk-UA"/>
              </w:rPr>
              <w:t>НПВСТ</w:t>
            </w:r>
          </w:p>
          <w:p w:rsidR="00954AB8" w:rsidRDefault="00954AB8" w:rsidP="00C54DF7">
            <w:pPr>
              <w:pStyle w:val="NoSpacing"/>
              <w:rPr>
                <w:rStyle w:val="Strong"/>
                <w:rFonts w:ascii="Times New Roman" w:hAnsi="Times New Roman" w:cs="Times New Roman"/>
                <w:b w:val="0"/>
                <w:color w:val="000000"/>
                <w:sz w:val="28"/>
                <w:szCs w:val="28"/>
                <w:lang w:val="uk-UA"/>
              </w:rPr>
            </w:pPr>
          </w:p>
          <w:p w:rsidR="00954AB8" w:rsidRPr="00954AB8" w:rsidRDefault="00954AB8" w:rsidP="00C54DF7">
            <w:pPr>
              <w:pStyle w:val="NoSpacing"/>
              <w:rPr>
                <w:rStyle w:val="Strong"/>
                <w:rFonts w:ascii="Times New Roman" w:hAnsi="Times New Roman" w:cs="Times New Roman"/>
                <w:b w:val="0"/>
                <w:sz w:val="28"/>
                <w:szCs w:val="28"/>
                <w:lang w:val="uk-UA"/>
              </w:rPr>
            </w:pPr>
          </w:p>
          <w:p w:rsidR="00185EB4" w:rsidRPr="00B839AD" w:rsidRDefault="00C54DF7" w:rsidP="00C54DF7">
            <w:pPr>
              <w:tabs>
                <w:tab w:val="left" w:pos="4000"/>
              </w:tabs>
              <w:jc w:val="both"/>
              <w:rPr>
                <w:rFonts w:ascii="Times New Roman" w:hAnsi="Times New Roman" w:cs="Times New Roman"/>
                <w:sz w:val="28"/>
                <w:szCs w:val="28"/>
                <w:lang w:val="uk-UA"/>
              </w:rPr>
            </w:pPr>
            <w:r>
              <w:rPr>
                <w:rStyle w:val="Strong"/>
                <w:rFonts w:ascii="Times New Roman" w:hAnsi="Times New Roman" w:cs="Times New Roman"/>
                <w:b w:val="0"/>
                <w:sz w:val="28"/>
                <w:szCs w:val="28"/>
                <w:lang w:val="uk-UA"/>
              </w:rPr>
              <w:t>________</w:t>
            </w:r>
            <w:r w:rsidRPr="008001E0">
              <w:rPr>
                <w:rStyle w:val="Strong"/>
                <w:rFonts w:ascii="Times New Roman" w:hAnsi="Times New Roman" w:cs="Times New Roman"/>
                <w:b w:val="0"/>
                <w:sz w:val="28"/>
                <w:szCs w:val="28"/>
                <w:lang w:val="uk-UA"/>
              </w:rPr>
              <w:t>__</w:t>
            </w:r>
            <w:r>
              <w:rPr>
                <w:rStyle w:val="Strong"/>
                <w:rFonts w:ascii="Times New Roman" w:hAnsi="Times New Roman" w:cs="Times New Roman"/>
                <w:b w:val="0"/>
                <w:sz w:val="28"/>
                <w:szCs w:val="28"/>
                <w:lang w:val="uk-UA"/>
              </w:rPr>
              <w:t xml:space="preserve"> </w:t>
            </w:r>
            <w:r w:rsidRPr="008001E0">
              <w:rPr>
                <w:rStyle w:val="Strong"/>
                <w:rFonts w:ascii="Times New Roman" w:hAnsi="Times New Roman" w:cs="Times New Roman"/>
                <w:b w:val="0"/>
                <w:sz w:val="28"/>
                <w:szCs w:val="28"/>
                <w:lang w:val="uk-UA"/>
              </w:rPr>
              <w:t>Олександр СУЛЬЖИК</w:t>
            </w:r>
            <w:r>
              <w:rPr>
                <w:rFonts w:ascii="Times New Roman" w:hAnsi="Times New Roman" w:cs="Times New Roman"/>
                <w:sz w:val="28"/>
                <w:szCs w:val="28"/>
                <w:lang w:val="uk-UA"/>
              </w:rPr>
              <w:t xml:space="preserve"> </w:t>
            </w:r>
            <w:proofErr w:type="spellStart"/>
            <w:r w:rsidR="00185EB4">
              <w:rPr>
                <w:rFonts w:ascii="Times New Roman" w:hAnsi="Times New Roman" w:cs="Times New Roman"/>
                <w:sz w:val="28"/>
                <w:szCs w:val="28"/>
                <w:lang w:val="uk-UA"/>
              </w:rPr>
              <w:t>М.п</w:t>
            </w:r>
            <w:proofErr w:type="spellEnd"/>
            <w:r w:rsidR="00185EB4">
              <w:rPr>
                <w:rFonts w:ascii="Times New Roman" w:hAnsi="Times New Roman" w:cs="Times New Roman"/>
                <w:sz w:val="28"/>
                <w:szCs w:val="28"/>
                <w:lang w:val="uk-UA"/>
              </w:rPr>
              <w:t>.</w:t>
            </w:r>
          </w:p>
        </w:tc>
        <w:tc>
          <w:tcPr>
            <w:tcW w:w="4899" w:type="dxa"/>
            <w:tcBorders>
              <w:top w:val="nil"/>
              <w:left w:val="single" w:sz="4" w:space="0" w:color="FFFFFF"/>
              <w:bottom w:val="nil"/>
              <w:right w:val="nil"/>
            </w:tcBorders>
          </w:tcPr>
          <w:p w:rsidR="00C50FD7" w:rsidRDefault="00185EB4" w:rsidP="00842786">
            <w:pPr>
              <w:ind w:left="502"/>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p>
          <w:p w:rsidR="00185EB4" w:rsidRDefault="00185EB4" w:rsidP="00842786">
            <w:pPr>
              <w:ind w:left="502"/>
              <w:rPr>
                <w:rFonts w:ascii="Times New Roman" w:hAnsi="Times New Roman" w:cs="Times New Roman"/>
                <w:sz w:val="28"/>
                <w:szCs w:val="28"/>
                <w:lang w:val="uk-UA"/>
              </w:rPr>
            </w:pPr>
            <w:r w:rsidRPr="0013365A">
              <w:rPr>
                <w:rFonts w:ascii="Times New Roman" w:hAnsi="Times New Roman" w:cs="Times New Roman"/>
                <w:sz w:val="28"/>
                <w:szCs w:val="28"/>
                <w:lang w:val="uk-UA"/>
              </w:rPr>
              <w:t>профспілкового комітету</w:t>
            </w:r>
          </w:p>
          <w:p w:rsidR="00185EB4" w:rsidRDefault="00185EB4" w:rsidP="00C50FD7">
            <w:pPr>
              <w:rPr>
                <w:rFonts w:ascii="Times New Roman" w:hAnsi="Times New Roman" w:cs="Times New Roman"/>
                <w:sz w:val="28"/>
                <w:szCs w:val="28"/>
                <w:lang w:val="uk-UA"/>
              </w:rPr>
            </w:pPr>
          </w:p>
          <w:p w:rsidR="00185EB4" w:rsidRDefault="00E94643" w:rsidP="00842786">
            <w:pPr>
              <w:ind w:left="502"/>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0095068D" w:rsidRPr="0095068D">
              <w:rPr>
                <w:rStyle w:val="Strong"/>
                <w:rFonts w:ascii="Times New Roman" w:hAnsi="Times New Roman" w:cs="Times New Roman"/>
                <w:b w:val="0"/>
                <w:sz w:val="28"/>
                <w:szCs w:val="28"/>
                <w:lang w:val="uk-UA"/>
              </w:rPr>
              <w:t xml:space="preserve"> Оксана ЛІНЧУК</w:t>
            </w:r>
          </w:p>
          <w:p w:rsidR="00185EB4" w:rsidRPr="00B839AD" w:rsidRDefault="00185EB4" w:rsidP="00842786">
            <w:pPr>
              <w:ind w:left="502"/>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r>
    </w:tbl>
    <w:p w:rsidR="00E33561" w:rsidRPr="00AD4AA1" w:rsidRDefault="00E33561" w:rsidP="00AD4AA1">
      <w:pPr>
        <w:shd w:val="clear" w:color="auto" w:fill="FFFFFF"/>
        <w:ind w:left="422"/>
        <w:jc w:val="both"/>
        <w:rPr>
          <w:rFonts w:ascii="Times New Roman" w:hAnsi="Times New Roman" w:cs="Times New Roman"/>
          <w:sz w:val="28"/>
          <w:szCs w:val="28"/>
          <w:lang w:val="uk-UA"/>
        </w:rPr>
      </w:pPr>
    </w:p>
    <w:p w:rsidR="00E33561" w:rsidRPr="00AD4AA1" w:rsidRDefault="00E33561" w:rsidP="00AD4AA1">
      <w:pPr>
        <w:shd w:val="clear" w:color="auto" w:fill="FFFFFF"/>
        <w:ind w:left="422"/>
        <w:jc w:val="both"/>
        <w:rPr>
          <w:rFonts w:ascii="Times New Roman" w:hAnsi="Times New Roman" w:cs="Times New Roman"/>
          <w:sz w:val="28"/>
          <w:szCs w:val="28"/>
          <w:lang w:val="uk-UA"/>
        </w:rPr>
      </w:pPr>
    </w:p>
    <w:p w:rsidR="00E33561" w:rsidRPr="00AD4AA1" w:rsidRDefault="00E33561" w:rsidP="00AD4AA1">
      <w:pPr>
        <w:shd w:val="clear" w:color="auto" w:fill="FFFFFF"/>
        <w:jc w:val="both"/>
        <w:rPr>
          <w:rFonts w:ascii="Times New Roman" w:hAnsi="Times New Roman" w:cs="Times New Roman"/>
          <w:sz w:val="28"/>
          <w:szCs w:val="28"/>
          <w:lang w:val="uk-UA"/>
        </w:rPr>
      </w:pPr>
    </w:p>
    <w:p w:rsidR="00E33561" w:rsidRPr="00AD4AA1" w:rsidRDefault="00E33561" w:rsidP="00AD4AA1">
      <w:pPr>
        <w:shd w:val="clear" w:color="auto" w:fill="FFFFFF"/>
        <w:ind w:left="422"/>
        <w:jc w:val="both"/>
        <w:rPr>
          <w:rFonts w:ascii="Times New Roman" w:hAnsi="Times New Roman" w:cs="Times New Roman"/>
          <w:sz w:val="28"/>
          <w:szCs w:val="28"/>
          <w:lang w:val="uk-UA"/>
        </w:rPr>
      </w:pPr>
    </w:p>
    <w:p w:rsidR="00E33561" w:rsidRPr="00AD4AA1" w:rsidRDefault="00E33561"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6130" w:rsidRPr="00AD4AA1" w:rsidRDefault="00A1613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6130" w:rsidRPr="00AD4AA1" w:rsidRDefault="00A1613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6130" w:rsidRPr="00AD4AA1" w:rsidRDefault="00A1613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6130" w:rsidRPr="00AD4AA1" w:rsidRDefault="00A1613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6130" w:rsidRPr="00AD4AA1" w:rsidRDefault="00A1613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Pr="00AD4AA1"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Pr="00AD4AA1"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Pr="00AD4AA1"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Pr="00AD4AA1"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A15EC0" w:rsidRPr="00AD4AA1" w:rsidRDefault="00A15EC0"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32CAF" w:rsidRDefault="00C32CAF"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891DDC" w:rsidRDefault="00891DDC"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C54DF7" w:rsidRDefault="00C54DF7" w:rsidP="00AD4AA1">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
          <w:bCs/>
          <w:sz w:val="28"/>
          <w:szCs w:val="28"/>
          <w:lang w:val="uk-UA"/>
        </w:rPr>
      </w:pPr>
    </w:p>
    <w:p w:rsidR="00FA6BEE" w:rsidRPr="00AD4AA1" w:rsidRDefault="00FA6BEE" w:rsidP="00FA6BEE">
      <w:pPr>
        <w:shd w:val="clear" w:color="auto" w:fill="FFFFFF"/>
        <w:spacing w:before="163"/>
        <w:ind w:left="422"/>
        <w:jc w:val="right"/>
        <w:rPr>
          <w:rFonts w:ascii="Times New Roman" w:hAnsi="Times New Roman" w:cs="Times New Roman"/>
          <w:b/>
          <w:sz w:val="28"/>
          <w:szCs w:val="28"/>
        </w:rPr>
      </w:pPr>
      <w:r w:rsidRPr="00AD4AA1">
        <w:rPr>
          <w:rFonts w:ascii="Times New Roman" w:hAnsi="Times New Roman" w:cs="Times New Roman"/>
          <w:b/>
          <w:spacing w:val="-2"/>
          <w:sz w:val="28"/>
          <w:szCs w:val="28"/>
          <w:lang w:val="uk-UA"/>
        </w:rPr>
        <w:t>Додаток №</w:t>
      </w:r>
      <w:r w:rsidR="00E94643">
        <w:rPr>
          <w:rFonts w:ascii="Times New Roman" w:hAnsi="Times New Roman" w:cs="Times New Roman"/>
          <w:b/>
          <w:spacing w:val="-2"/>
          <w:sz w:val="28"/>
          <w:szCs w:val="28"/>
          <w:lang w:val="uk-UA"/>
        </w:rPr>
        <w:t>4</w:t>
      </w:r>
    </w:p>
    <w:p w:rsidR="00FA6BEE" w:rsidRPr="00AD4AA1" w:rsidRDefault="00FA6BEE" w:rsidP="00FA6BEE">
      <w:pPr>
        <w:shd w:val="clear" w:color="auto" w:fill="FFFFFF"/>
        <w:spacing w:before="322"/>
        <w:ind w:left="130"/>
        <w:jc w:val="both"/>
        <w:rPr>
          <w:rFonts w:ascii="Times New Roman" w:hAnsi="Times New Roman" w:cs="Times New Roman"/>
          <w:b/>
          <w:bCs/>
          <w:sz w:val="28"/>
          <w:szCs w:val="28"/>
          <w:lang w:val="uk-UA"/>
        </w:rPr>
      </w:pPr>
    </w:p>
    <w:p w:rsidR="00FA6BEE" w:rsidRDefault="00150089" w:rsidP="00150089">
      <w:pPr>
        <w:pStyle w:val="NoSpacing"/>
        <w:jc w:val="center"/>
        <w:rPr>
          <w:rStyle w:val="Strong"/>
          <w:rFonts w:ascii="Times New Roman" w:hAnsi="Times New Roman" w:cs="Times New Roman"/>
          <w:sz w:val="28"/>
          <w:szCs w:val="28"/>
          <w:lang w:val="uk-UA"/>
        </w:rPr>
      </w:pPr>
      <w:proofErr w:type="spellStart"/>
      <w:r>
        <w:rPr>
          <w:rStyle w:val="Strong"/>
          <w:rFonts w:ascii="Times New Roman" w:hAnsi="Times New Roman" w:cs="Times New Roman"/>
          <w:sz w:val="28"/>
          <w:szCs w:val="28"/>
        </w:rPr>
        <w:t>Перелік</w:t>
      </w:r>
      <w:proofErr w:type="spellEnd"/>
      <w:r>
        <w:rPr>
          <w:rStyle w:val="Strong"/>
          <w:rFonts w:ascii="Times New Roman" w:hAnsi="Times New Roman" w:cs="Times New Roman"/>
          <w:sz w:val="28"/>
          <w:szCs w:val="28"/>
        </w:rPr>
        <w:t xml:space="preserve"> посад </w:t>
      </w:r>
      <w:proofErr w:type="spellStart"/>
      <w:r>
        <w:rPr>
          <w:rStyle w:val="Strong"/>
          <w:rFonts w:ascii="Times New Roman" w:hAnsi="Times New Roman" w:cs="Times New Roman"/>
          <w:sz w:val="28"/>
          <w:szCs w:val="28"/>
        </w:rPr>
        <w:t>працівників</w:t>
      </w:r>
      <w:proofErr w:type="spellEnd"/>
      <w:r>
        <w:rPr>
          <w:rStyle w:val="Strong"/>
          <w:rFonts w:ascii="Times New Roman" w:hAnsi="Times New Roman" w:cs="Times New Roman"/>
          <w:sz w:val="28"/>
          <w:szCs w:val="28"/>
          <w:lang w:val="uk-UA"/>
        </w:rPr>
        <w:t xml:space="preserve">, </w:t>
      </w:r>
      <w:proofErr w:type="spellStart"/>
      <w:r w:rsidR="00FA6BEE" w:rsidRPr="00185EB4">
        <w:rPr>
          <w:rStyle w:val="Strong"/>
          <w:rFonts w:ascii="Times New Roman" w:hAnsi="Times New Roman" w:cs="Times New Roman"/>
          <w:sz w:val="28"/>
          <w:szCs w:val="28"/>
        </w:rPr>
        <w:t>які</w:t>
      </w:r>
      <w:proofErr w:type="spellEnd"/>
      <w:r w:rsidR="00FA6BEE" w:rsidRPr="00185EB4">
        <w:rPr>
          <w:rStyle w:val="Strong"/>
          <w:rFonts w:ascii="Times New Roman" w:hAnsi="Times New Roman" w:cs="Times New Roman"/>
          <w:sz w:val="28"/>
          <w:szCs w:val="28"/>
        </w:rPr>
        <w:t xml:space="preserve"> </w:t>
      </w:r>
      <w:proofErr w:type="spellStart"/>
      <w:r w:rsidR="00FA6BEE" w:rsidRPr="00185EB4">
        <w:rPr>
          <w:rStyle w:val="Strong"/>
          <w:rFonts w:ascii="Times New Roman" w:hAnsi="Times New Roman" w:cs="Times New Roman"/>
          <w:sz w:val="28"/>
          <w:szCs w:val="28"/>
        </w:rPr>
        <w:t>мають</w:t>
      </w:r>
      <w:proofErr w:type="spellEnd"/>
      <w:r w:rsidR="00FA6BEE" w:rsidRPr="00185EB4">
        <w:rPr>
          <w:rStyle w:val="Strong"/>
          <w:rFonts w:ascii="Times New Roman" w:hAnsi="Times New Roman" w:cs="Times New Roman"/>
          <w:sz w:val="28"/>
          <w:szCs w:val="28"/>
        </w:rPr>
        <w:t xml:space="preserve"> право на </w:t>
      </w:r>
      <w:proofErr w:type="spellStart"/>
      <w:r w:rsidR="00FA6BEE" w:rsidRPr="00185EB4">
        <w:rPr>
          <w:rStyle w:val="Strong"/>
          <w:rFonts w:ascii="Times New Roman" w:hAnsi="Times New Roman" w:cs="Times New Roman"/>
          <w:sz w:val="28"/>
          <w:szCs w:val="28"/>
        </w:rPr>
        <w:t>додаткову</w:t>
      </w:r>
      <w:proofErr w:type="spellEnd"/>
      <w:r w:rsidR="00FA6BEE" w:rsidRPr="00185EB4">
        <w:rPr>
          <w:rStyle w:val="Strong"/>
          <w:rFonts w:ascii="Times New Roman" w:hAnsi="Times New Roman" w:cs="Times New Roman"/>
          <w:sz w:val="28"/>
          <w:szCs w:val="28"/>
        </w:rPr>
        <w:t xml:space="preserve"> </w:t>
      </w:r>
      <w:proofErr w:type="spellStart"/>
      <w:r w:rsidR="00FA6BEE" w:rsidRPr="00185EB4">
        <w:rPr>
          <w:rStyle w:val="Strong"/>
          <w:rFonts w:ascii="Times New Roman" w:hAnsi="Times New Roman" w:cs="Times New Roman"/>
          <w:sz w:val="28"/>
          <w:szCs w:val="28"/>
        </w:rPr>
        <w:t>відпустку</w:t>
      </w:r>
      <w:proofErr w:type="spellEnd"/>
      <w:r>
        <w:rPr>
          <w:rStyle w:val="Strong"/>
          <w:rFonts w:ascii="Times New Roman" w:hAnsi="Times New Roman" w:cs="Times New Roman"/>
          <w:sz w:val="28"/>
          <w:szCs w:val="28"/>
          <w:lang w:val="uk-UA"/>
        </w:rPr>
        <w:t xml:space="preserve"> за особливий характер праці</w:t>
      </w:r>
    </w:p>
    <w:p w:rsidR="0095068D" w:rsidRPr="00150089" w:rsidRDefault="0095068D" w:rsidP="00150089">
      <w:pPr>
        <w:pStyle w:val="NoSpacing"/>
        <w:jc w:val="center"/>
        <w:rPr>
          <w:rStyle w:val="Strong"/>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3260"/>
      </w:tblGrid>
      <w:tr w:rsidR="00FA6BEE" w:rsidRPr="007E412E" w:rsidTr="00150089">
        <w:tc>
          <w:tcPr>
            <w:tcW w:w="959" w:type="dxa"/>
          </w:tcPr>
          <w:p w:rsidR="00FA6BEE" w:rsidRPr="00185EB4" w:rsidRDefault="00FA6BEE" w:rsidP="001C4841">
            <w:pPr>
              <w:rPr>
                <w:rFonts w:ascii="Times New Roman" w:hAnsi="Times New Roman" w:cs="Times New Roman"/>
                <w:sz w:val="28"/>
                <w:szCs w:val="28"/>
                <w:lang w:val="uk-UA"/>
              </w:rPr>
            </w:pPr>
            <w:r w:rsidRPr="00185EB4">
              <w:rPr>
                <w:rFonts w:ascii="Times New Roman" w:hAnsi="Times New Roman" w:cs="Times New Roman"/>
                <w:sz w:val="28"/>
                <w:szCs w:val="28"/>
                <w:lang w:val="uk-UA"/>
              </w:rPr>
              <w:t>№п/п</w:t>
            </w:r>
          </w:p>
        </w:tc>
        <w:tc>
          <w:tcPr>
            <w:tcW w:w="5245" w:type="dxa"/>
          </w:tcPr>
          <w:p w:rsidR="00FA6BEE" w:rsidRPr="00185EB4" w:rsidRDefault="00FA6BEE" w:rsidP="001C4841">
            <w:pPr>
              <w:rPr>
                <w:rFonts w:ascii="Times New Roman" w:hAnsi="Times New Roman" w:cs="Times New Roman"/>
                <w:sz w:val="28"/>
                <w:szCs w:val="28"/>
                <w:lang w:val="uk-UA"/>
              </w:rPr>
            </w:pPr>
            <w:r w:rsidRPr="00185EB4">
              <w:rPr>
                <w:rFonts w:ascii="Times New Roman" w:hAnsi="Times New Roman" w:cs="Times New Roman"/>
                <w:sz w:val="28"/>
                <w:szCs w:val="28"/>
                <w:lang w:val="uk-UA"/>
              </w:rPr>
              <w:t>Назва посади</w:t>
            </w:r>
          </w:p>
        </w:tc>
        <w:tc>
          <w:tcPr>
            <w:tcW w:w="3260" w:type="dxa"/>
          </w:tcPr>
          <w:p w:rsidR="00FA6BEE" w:rsidRPr="00185EB4" w:rsidRDefault="00FA6BEE" w:rsidP="001C4841">
            <w:pPr>
              <w:rPr>
                <w:rFonts w:ascii="Times New Roman" w:hAnsi="Times New Roman" w:cs="Times New Roman"/>
                <w:sz w:val="28"/>
                <w:szCs w:val="28"/>
                <w:lang w:val="uk-UA"/>
              </w:rPr>
            </w:pPr>
            <w:r w:rsidRPr="00185EB4">
              <w:rPr>
                <w:rFonts w:ascii="Times New Roman" w:hAnsi="Times New Roman" w:cs="Times New Roman"/>
                <w:sz w:val="28"/>
                <w:szCs w:val="28"/>
                <w:lang w:val="uk-UA"/>
              </w:rPr>
              <w:t>Тривалість додаткової відпустки в календарних днях</w:t>
            </w:r>
          </w:p>
        </w:tc>
      </w:tr>
      <w:tr w:rsidR="00FA6BEE" w:rsidRPr="007E412E" w:rsidTr="00150089">
        <w:tc>
          <w:tcPr>
            <w:tcW w:w="959" w:type="dxa"/>
          </w:tcPr>
          <w:p w:rsidR="00FA6BEE" w:rsidRPr="00185EB4" w:rsidRDefault="00FA6BEE" w:rsidP="001C4841">
            <w:pPr>
              <w:rPr>
                <w:rFonts w:ascii="Times New Roman" w:hAnsi="Times New Roman" w:cs="Times New Roman"/>
                <w:sz w:val="28"/>
                <w:szCs w:val="28"/>
                <w:lang w:val="uk-UA"/>
              </w:rPr>
            </w:pPr>
            <w:r w:rsidRPr="00185EB4">
              <w:rPr>
                <w:rFonts w:ascii="Times New Roman" w:hAnsi="Times New Roman" w:cs="Times New Roman"/>
                <w:sz w:val="28"/>
                <w:szCs w:val="28"/>
                <w:lang w:val="uk-UA"/>
              </w:rPr>
              <w:t>1</w:t>
            </w:r>
          </w:p>
        </w:tc>
        <w:tc>
          <w:tcPr>
            <w:tcW w:w="5245" w:type="dxa"/>
          </w:tcPr>
          <w:p w:rsidR="00FA6BEE" w:rsidRDefault="00150089" w:rsidP="001C4841">
            <w:pPr>
              <w:rPr>
                <w:rFonts w:ascii="Times New Roman" w:hAnsi="Times New Roman" w:cs="Times New Roman"/>
                <w:sz w:val="28"/>
                <w:szCs w:val="28"/>
                <w:lang w:val="uk-UA"/>
              </w:rPr>
            </w:pPr>
            <w:r>
              <w:rPr>
                <w:rFonts w:ascii="Times New Roman" w:hAnsi="Times New Roman" w:cs="Times New Roman"/>
                <w:sz w:val="28"/>
                <w:szCs w:val="28"/>
                <w:lang w:val="uk-UA"/>
              </w:rPr>
              <w:t xml:space="preserve">Тренер-викладач </w:t>
            </w:r>
          </w:p>
          <w:p w:rsidR="00150089" w:rsidRPr="00185EB4" w:rsidRDefault="00150089" w:rsidP="001C4841">
            <w:pPr>
              <w:rPr>
                <w:rFonts w:ascii="Times New Roman" w:hAnsi="Times New Roman" w:cs="Times New Roman"/>
                <w:sz w:val="28"/>
                <w:szCs w:val="28"/>
                <w:lang w:val="uk-UA"/>
              </w:rPr>
            </w:pPr>
          </w:p>
        </w:tc>
        <w:tc>
          <w:tcPr>
            <w:tcW w:w="3260" w:type="dxa"/>
          </w:tcPr>
          <w:p w:rsidR="00FA6BEE" w:rsidRPr="00185EB4" w:rsidRDefault="00150089" w:rsidP="001C4841">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bl>
    <w:p w:rsidR="00FA6BEE" w:rsidRPr="00AD4AA1" w:rsidRDefault="00FA6BEE" w:rsidP="00FA6BEE">
      <w:pPr>
        <w:shd w:val="clear" w:color="auto" w:fill="FFFFFF"/>
        <w:spacing w:before="322"/>
        <w:ind w:left="1133" w:hanging="1003"/>
        <w:jc w:val="both"/>
        <w:rPr>
          <w:rFonts w:ascii="Times New Roman" w:hAnsi="Times New Roman" w:cs="Times New Roman"/>
          <w:sz w:val="28"/>
          <w:szCs w:val="28"/>
        </w:rPr>
      </w:pPr>
    </w:p>
    <w:p w:rsidR="00FA6BEE" w:rsidRPr="00AD4AA1" w:rsidRDefault="00FA6BEE" w:rsidP="00FA6BEE">
      <w:pPr>
        <w:spacing w:after="34"/>
        <w:jc w:val="both"/>
        <w:rPr>
          <w:rFonts w:ascii="Times New Roman" w:hAnsi="Times New Roman" w:cs="Times New Roman"/>
          <w:sz w:val="28"/>
          <w:szCs w:val="28"/>
        </w:rPr>
      </w:pPr>
    </w:p>
    <w:p w:rsidR="00FA6BEE" w:rsidRPr="00AD4AA1" w:rsidRDefault="00FA6BEE" w:rsidP="00FA6BEE">
      <w:pPr>
        <w:shd w:val="clear" w:color="auto" w:fill="FFFFFF"/>
        <w:ind w:left="422"/>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899"/>
      </w:tblGrid>
      <w:tr w:rsidR="00FA6BEE" w:rsidRPr="00B839AD" w:rsidTr="001C4841">
        <w:trPr>
          <w:trHeight w:val="2256"/>
        </w:trPr>
        <w:tc>
          <w:tcPr>
            <w:tcW w:w="4898" w:type="dxa"/>
            <w:tcBorders>
              <w:top w:val="nil"/>
              <w:left w:val="nil"/>
              <w:bottom w:val="nil"/>
              <w:right w:val="single" w:sz="4" w:space="0" w:color="FFFFFF"/>
            </w:tcBorders>
          </w:tcPr>
          <w:p w:rsidR="00954AB8" w:rsidRDefault="00C54DF7" w:rsidP="00954AB8">
            <w:pPr>
              <w:pStyle w:val="NoSpacing"/>
              <w:rPr>
                <w:color w:val="000000"/>
                <w:lang w:val="uk-UA"/>
              </w:rPr>
            </w:pPr>
            <w:r w:rsidRPr="008001E0">
              <w:rPr>
                <w:rStyle w:val="Strong"/>
                <w:rFonts w:ascii="Times New Roman" w:hAnsi="Times New Roman" w:cs="Times New Roman"/>
                <w:b w:val="0"/>
                <w:sz w:val="28"/>
                <w:szCs w:val="28"/>
                <w:lang w:val="uk-UA"/>
              </w:rPr>
              <w:t>Директор</w:t>
            </w:r>
            <w:r w:rsidR="00954AB8" w:rsidRPr="00954AB8">
              <w:rPr>
                <w:rStyle w:val="Strong"/>
                <w:rFonts w:ascii="Times New Roman" w:hAnsi="Times New Roman" w:cs="Times New Roman"/>
                <w:b w:val="0"/>
                <w:bCs w:val="0"/>
                <w:sz w:val="28"/>
                <w:szCs w:val="28"/>
                <w:lang w:val="uk-UA"/>
              </w:rPr>
              <w:t xml:space="preserve"> </w:t>
            </w:r>
            <w:r w:rsidR="00954AB8" w:rsidRPr="00954AB8">
              <w:rPr>
                <w:rStyle w:val="Strong"/>
                <w:rFonts w:ascii="Times New Roman" w:hAnsi="Times New Roman" w:cs="Times New Roman"/>
                <w:b w:val="0"/>
                <w:bCs w:val="0"/>
                <w:sz w:val="28"/>
                <w:szCs w:val="28"/>
              </w:rPr>
              <w:t>Ц</w:t>
            </w:r>
            <w:r w:rsidR="00954AB8" w:rsidRPr="00954AB8">
              <w:rPr>
                <w:rStyle w:val="Strong"/>
                <w:rFonts w:ascii="Times New Roman" w:hAnsi="Times New Roman" w:cs="Times New Roman"/>
                <w:b w:val="0"/>
                <w:bCs w:val="0"/>
                <w:sz w:val="28"/>
                <w:szCs w:val="28"/>
                <w:lang w:val="uk-UA"/>
              </w:rPr>
              <w:t>Н</w:t>
            </w:r>
            <w:r w:rsidR="00954AB8" w:rsidRPr="00954AB8">
              <w:rPr>
                <w:rStyle w:val="Strong"/>
                <w:rFonts w:ascii="Times New Roman" w:hAnsi="Times New Roman" w:cs="Times New Roman"/>
                <w:b w:val="0"/>
                <w:bCs w:val="0"/>
                <w:sz w:val="28"/>
                <w:szCs w:val="28"/>
              </w:rPr>
              <w:t>П</w:t>
            </w:r>
            <w:r w:rsidR="00954AB8" w:rsidRPr="00954AB8">
              <w:rPr>
                <w:rStyle w:val="Strong"/>
                <w:rFonts w:ascii="Times New Roman" w:hAnsi="Times New Roman" w:cs="Times New Roman"/>
                <w:b w:val="0"/>
                <w:bCs w:val="0"/>
                <w:sz w:val="28"/>
                <w:szCs w:val="28"/>
                <w:lang w:val="uk-UA"/>
              </w:rPr>
              <w:t>В</w:t>
            </w:r>
            <w:r w:rsidR="00954AB8" w:rsidRPr="00954AB8">
              <w:rPr>
                <w:rStyle w:val="Strong"/>
                <w:rFonts w:ascii="Times New Roman" w:hAnsi="Times New Roman" w:cs="Times New Roman"/>
                <w:b w:val="0"/>
                <w:bCs w:val="0"/>
                <w:sz w:val="28"/>
                <w:szCs w:val="28"/>
              </w:rPr>
              <w:t>С</w:t>
            </w:r>
            <w:r w:rsidR="00954AB8" w:rsidRPr="00954AB8">
              <w:rPr>
                <w:rStyle w:val="Strong"/>
                <w:rFonts w:ascii="Times New Roman" w:hAnsi="Times New Roman" w:cs="Times New Roman"/>
                <w:b w:val="0"/>
                <w:bCs w:val="0"/>
                <w:sz w:val="28"/>
                <w:szCs w:val="28"/>
                <w:lang w:val="uk-UA"/>
              </w:rPr>
              <w:t>Т</w:t>
            </w:r>
            <w:r w:rsidRPr="008001E0">
              <w:rPr>
                <w:rStyle w:val="Strong"/>
                <w:rFonts w:ascii="Times New Roman" w:hAnsi="Times New Roman" w:cs="Times New Roman"/>
                <w:b w:val="0"/>
                <w:sz w:val="28"/>
                <w:szCs w:val="28"/>
                <w:lang w:val="uk-UA"/>
              </w:rPr>
              <w:t xml:space="preserve"> </w:t>
            </w:r>
          </w:p>
          <w:p w:rsidR="00954AB8" w:rsidRDefault="00954AB8" w:rsidP="00954AB8">
            <w:pPr>
              <w:pStyle w:val="NoSpacing"/>
              <w:rPr>
                <w:rStyle w:val="Strong"/>
                <w:b w:val="0"/>
                <w:color w:val="000000"/>
                <w:lang w:val="uk-UA"/>
              </w:rPr>
            </w:pPr>
          </w:p>
          <w:p w:rsidR="00954AB8" w:rsidRDefault="00954AB8" w:rsidP="00954AB8">
            <w:pPr>
              <w:pStyle w:val="NoSpacing"/>
              <w:rPr>
                <w:rStyle w:val="Strong"/>
                <w:color w:val="000000"/>
              </w:rPr>
            </w:pPr>
          </w:p>
          <w:p w:rsidR="00954AB8" w:rsidRDefault="00954AB8" w:rsidP="00954AB8">
            <w:pPr>
              <w:pStyle w:val="NoSpacing"/>
              <w:rPr>
                <w:rStyle w:val="Strong"/>
                <w:color w:val="000000"/>
              </w:rPr>
            </w:pPr>
          </w:p>
          <w:p w:rsidR="00FA6BEE" w:rsidRDefault="00C54DF7" w:rsidP="00954AB8">
            <w:pPr>
              <w:pStyle w:val="NoSpacing"/>
              <w:rPr>
                <w:rFonts w:ascii="Times New Roman" w:hAnsi="Times New Roman" w:cs="Times New Roman"/>
                <w:sz w:val="28"/>
                <w:szCs w:val="28"/>
                <w:lang w:val="uk-UA"/>
              </w:rPr>
            </w:pPr>
            <w:r>
              <w:rPr>
                <w:rStyle w:val="Strong"/>
                <w:rFonts w:ascii="Times New Roman" w:hAnsi="Times New Roman" w:cs="Times New Roman"/>
                <w:b w:val="0"/>
                <w:sz w:val="28"/>
                <w:szCs w:val="28"/>
                <w:lang w:val="uk-UA"/>
              </w:rPr>
              <w:t>________</w:t>
            </w:r>
            <w:r w:rsidRPr="008001E0">
              <w:rPr>
                <w:rStyle w:val="Strong"/>
                <w:rFonts w:ascii="Times New Roman" w:hAnsi="Times New Roman" w:cs="Times New Roman"/>
                <w:b w:val="0"/>
                <w:sz w:val="28"/>
                <w:szCs w:val="28"/>
                <w:lang w:val="uk-UA"/>
              </w:rPr>
              <w:t>__</w:t>
            </w:r>
            <w:r>
              <w:rPr>
                <w:rStyle w:val="Strong"/>
                <w:rFonts w:ascii="Times New Roman" w:hAnsi="Times New Roman" w:cs="Times New Roman"/>
                <w:b w:val="0"/>
                <w:sz w:val="28"/>
                <w:szCs w:val="28"/>
                <w:lang w:val="uk-UA"/>
              </w:rPr>
              <w:t xml:space="preserve"> </w:t>
            </w:r>
            <w:r w:rsidRPr="008001E0">
              <w:rPr>
                <w:rStyle w:val="Strong"/>
                <w:rFonts w:ascii="Times New Roman" w:hAnsi="Times New Roman" w:cs="Times New Roman"/>
                <w:b w:val="0"/>
                <w:sz w:val="28"/>
                <w:szCs w:val="28"/>
                <w:lang w:val="uk-UA"/>
              </w:rPr>
              <w:t>Олександр СУЛЬЖИК</w:t>
            </w:r>
          </w:p>
          <w:p w:rsidR="00FA6BEE" w:rsidRPr="00B839AD" w:rsidRDefault="00FA6BEE" w:rsidP="001C4841">
            <w:pPr>
              <w:tabs>
                <w:tab w:val="left" w:pos="4000"/>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c>
          <w:tcPr>
            <w:tcW w:w="4899" w:type="dxa"/>
            <w:tcBorders>
              <w:top w:val="nil"/>
              <w:left w:val="single" w:sz="4" w:space="0" w:color="FFFFFF"/>
              <w:bottom w:val="nil"/>
              <w:right w:val="nil"/>
            </w:tcBorders>
          </w:tcPr>
          <w:p w:rsidR="00FA6BEE" w:rsidRDefault="00FA6BEE" w:rsidP="001C4841">
            <w:pPr>
              <w:ind w:left="502"/>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p>
          <w:p w:rsidR="00FA6BEE" w:rsidRDefault="00FA6BEE" w:rsidP="001C4841">
            <w:pPr>
              <w:ind w:left="502"/>
              <w:rPr>
                <w:rFonts w:ascii="Times New Roman" w:hAnsi="Times New Roman" w:cs="Times New Roman"/>
                <w:sz w:val="28"/>
                <w:szCs w:val="28"/>
                <w:lang w:val="uk-UA"/>
              </w:rPr>
            </w:pPr>
            <w:r w:rsidRPr="0013365A">
              <w:rPr>
                <w:rFonts w:ascii="Times New Roman" w:hAnsi="Times New Roman" w:cs="Times New Roman"/>
                <w:sz w:val="28"/>
                <w:szCs w:val="28"/>
                <w:lang w:val="uk-UA"/>
              </w:rPr>
              <w:t>профспілкового комітету</w:t>
            </w:r>
          </w:p>
          <w:p w:rsidR="00FA6BEE" w:rsidRDefault="00FA6BEE" w:rsidP="001C4841">
            <w:pPr>
              <w:rPr>
                <w:rFonts w:ascii="Times New Roman" w:hAnsi="Times New Roman" w:cs="Times New Roman"/>
                <w:sz w:val="28"/>
                <w:szCs w:val="28"/>
                <w:lang w:val="uk-UA"/>
              </w:rPr>
            </w:pPr>
          </w:p>
          <w:p w:rsidR="00FA6BEE" w:rsidRDefault="00E94643" w:rsidP="001C4841">
            <w:pPr>
              <w:ind w:left="502"/>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0095068D" w:rsidRPr="0095068D">
              <w:rPr>
                <w:rStyle w:val="Strong"/>
                <w:rFonts w:ascii="Times New Roman" w:hAnsi="Times New Roman" w:cs="Times New Roman"/>
                <w:b w:val="0"/>
                <w:sz w:val="28"/>
                <w:szCs w:val="28"/>
                <w:lang w:val="uk-UA"/>
              </w:rPr>
              <w:t xml:space="preserve"> Оксана ЛІНЧУК</w:t>
            </w:r>
          </w:p>
          <w:p w:rsidR="00FA6BEE" w:rsidRPr="00B839AD" w:rsidRDefault="00FA6BEE" w:rsidP="001C4841">
            <w:pPr>
              <w:ind w:left="502"/>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r>
    </w:tbl>
    <w:p w:rsidR="00FA6BEE" w:rsidRPr="00AD4AA1" w:rsidRDefault="00FA6BEE" w:rsidP="00FA6BEE">
      <w:pPr>
        <w:shd w:val="clear" w:color="auto" w:fill="FFFFFF"/>
        <w:ind w:left="422"/>
        <w:jc w:val="both"/>
        <w:rPr>
          <w:rFonts w:ascii="Times New Roman" w:hAnsi="Times New Roman" w:cs="Times New Roman"/>
          <w:sz w:val="28"/>
          <w:szCs w:val="28"/>
          <w:lang w:val="uk-UA"/>
        </w:rPr>
      </w:pPr>
    </w:p>
    <w:p w:rsidR="00FA6BEE" w:rsidRPr="00AD4AA1" w:rsidRDefault="00FA6BEE" w:rsidP="00FA6BEE">
      <w:pPr>
        <w:shd w:val="clear" w:color="auto" w:fill="FFFFFF"/>
        <w:ind w:left="422"/>
        <w:jc w:val="both"/>
        <w:rPr>
          <w:rFonts w:ascii="Times New Roman" w:hAnsi="Times New Roman" w:cs="Times New Roman"/>
          <w:sz w:val="28"/>
          <w:szCs w:val="28"/>
          <w:lang w:val="uk-UA"/>
        </w:rPr>
      </w:pPr>
    </w:p>
    <w:p w:rsidR="00FA6BEE" w:rsidRPr="00AD4AA1" w:rsidRDefault="00FA6BEE" w:rsidP="00FA6BEE">
      <w:pPr>
        <w:shd w:val="clear" w:color="auto" w:fill="FFFFFF"/>
        <w:jc w:val="both"/>
        <w:rPr>
          <w:rFonts w:ascii="Times New Roman" w:hAnsi="Times New Roman" w:cs="Times New Roman"/>
          <w:sz w:val="28"/>
          <w:szCs w:val="28"/>
          <w:lang w:val="uk-UA"/>
        </w:rPr>
      </w:pPr>
    </w:p>
    <w:p w:rsidR="00FA6BEE" w:rsidRPr="00AD4AA1" w:rsidRDefault="00FA6BEE" w:rsidP="00FA6BEE">
      <w:pPr>
        <w:shd w:val="clear" w:color="auto" w:fill="FFFFFF"/>
        <w:ind w:left="422"/>
        <w:jc w:val="both"/>
        <w:rPr>
          <w:rFonts w:ascii="Times New Roman" w:hAnsi="Times New Roman" w:cs="Times New Roman"/>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FA6BEE" w:rsidRDefault="00FA6BEE"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A47EFB" w:rsidRDefault="00A47EFB"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50FD7" w:rsidRDefault="00C50FD7"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E94643" w:rsidRDefault="00E94643"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54DF7" w:rsidRDefault="00C54DF7"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54DF7" w:rsidRDefault="00C54DF7"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C54DF7" w:rsidRPr="00AD4AA1" w:rsidRDefault="00C54DF7" w:rsidP="00C50FD7">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jc w:val="both"/>
        <w:rPr>
          <w:rFonts w:ascii="Times New Roman" w:hAnsi="Times New Roman" w:cs="Times New Roman"/>
          <w:b/>
          <w:bCs/>
          <w:sz w:val="28"/>
          <w:szCs w:val="28"/>
          <w:lang w:val="uk-UA"/>
        </w:rPr>
      </w:pPr>
    </w:p>
    <w:p w:rsidR="006B10C0" w:rsidRPr="00D86149" w:rsidRDefault="006B10C0" w:rsidP="006B10C0">
      <w:pPr>
        <w:shd w:val="clear" w:color="auto" w:fill="FFFFFF"/>
        <w:ind w:left="422"/>
        <w:jc w:val="right"/>
        <w:rPr>
          <w:b/>
          <w:sz w:val="28"/>
          <w:szCs w:val="28"/>
        </w:rPr>
      </w:pPr>
      <w:r w:rsidRPr="00D86149">
        <w:rPr>
          <w:rFonts w:ascii="Times New Roman" w:hAnsi="Times New Roman" w:cs="Times New Roman"/>
          <w:b/>
          <w:spacing w:val="-3"/>
          <w:sz w:val="28"/>
          <w:szCs w:val="28"/>
          <w:lang w:val="uk-UA"/>
        </w:rPr>
        <w:t>Додаток №</w:t>
      </w:r>
      <w:r w:rsidR="00E94643">
        <w:rPr>
          <w:rFonts w:ascii="Times New Roman" w:hAnsi="Times New Roman" w:cs="Times New Roman"/>
          <w:b/>
          <w:spacing w:val="-3"/>
          <w:sz w:val="28"/>
          <w:szCs w:val="28"/>
          <w:lang w:val="uk-UA"/>
        </w:rPr>
        <w:t>5</w:t>
      </w:r>
    </w:p>
    <w:p w:rsidR="006B10C0" w:rsidRDefault="006B10C0" w:rsidP="006B10C0">
      <w:pPr>
        <w:shd w:val="clear" w:color="auto" w:fill="FFFFFF"/>
        <w:spacing w:before="269" w:line="264" w:lineRule="exact"/>
        <w:ind w:left="1982" w:right="422" w:hanging="1306"/>
        <w:jc w:val="center"/>
        <w:rPr>
          <w:rFonts w:ascii="Times New Roman" w:hAnsi="Times New Roman" w:cs="Times New Roman"/>
          <w:b/>
          <w:bCs/>
          <w:sz w:val="32"/>
          <w:szCs w:val="32"/>
          <w:lang w:val="uk-UA"/>
        </w:rPr>
      </w:pPr>
    </w:p>
    <w:p w:rsidR="006B10C0" w:rsidRDefault="006B10C0" w:rsidP="006B10C0">
      <w:pPr>
        <w:shd w:val="clear" w:color="auto" w:fill="FFFFFF"/>
        <w:spacing w:before="269" w:line="264" w:lineRule="exact"/>
        <w:ind w:left="1982" w:right="422" w:hanging="1306"/>
        <w:jc w:val="center"/>
        <w:rPr>
          <w:rFonts w:ascii="Times New Roman" w:hAnsi="Times New Roman" w:cs="Times New Roman"/>
          <w:b/>
          <w:bCs/>
          <w:sz w:val="32"/>
          <w:szCs w:val="32"/>
          <w:lang w:val="uk-UA"/>
        </w:rPr>
      </w:pPr>
    </w:p>
    <w:p w:rsidR="006B10C0" w:rsidRPr="009139D8" w:rsidRDefault="006B10C0" w:rsidP="009139D8">
      <w:pPr>
        <w:pStyle w:val="NoSpacing"/>
        <w:jc w:val="center"/>
        <w:rPr>
          <w:rFonts w:ascii="Times New Roman" w:hAnsi="Times New Roman" w:cs="Times New Roman"/>
          <w:b/>
          <w:sz w:val="28"/>
          <w:szCs w:val="28"/>
          <w:lang w:val="uk-UA"/>
        </w:rPr>
      </w:pPr>
      <w:r w:rsidRPr="009139D8">
        <w:rPr>
          <w:rFonts w:ascii="Times New Roman" w:hAnsi="Times New Roman" w:cs="Times New Roman"/>
          <w:b/>
          <w:sz w:val="28"/>
          <w:szCs w:val="28"/>
          <w:lang w:val="uk-UA"/>
        </w:rPr>
        <w:t>Склад робочої комісії</w:t>
      </w:r>
    </w:p>
    <w:p w:rsidR="006B10C0" w:rsidRPr="009139D8" w:rsidRDefault="006B10C0" w:rsidP="009139D8">
      <w:pPr>
        <w:pStyle w:val="NoSpacing"/>
        <w:jc w:val="center"/>
        <w:rPr>
          <w:rFonts w:ascii="Times New Roman" w:hAnsi="Times New Roman" w:cs="Times New Roman"/>
          <w:b/>
          <w:sz w:val="28"/>
          <w:szCs w:val="28"/>
          <w:lang w:val="uk-UA"/>
        </w:rPr>
      </w:pPr>
      <w:r w:rsidRPr="009139D8">
        <w:rPr>
          <w:rFonts w:ascii="Times New Roman" w:hAnsi="Times New Roman" w:cs="Times New Roman"/>
          <w:b/>
          <w:sz w:val="28"/>
          <w:szCs w:val="28"/>
          <w:lang w:val="uk-UA"/>
        </w:rPr>
        <w:t>з контролю за виконанням колективного договору</w:t>
      </w:r>
    </w:p>
    <w:p w:rsidR="006B10C0" w:rsidRPr="009139D8" w:rsidRDefault="006B10C0" w:rsidP="009139D8">
      <w:pPr>
        <w:pStyle w:val="NoSpacing"/>
        <w:jc w:val="center"/>
        <w:rPr>
          <w:rFonts w:ascii="Times New Roman" w:hAnsi="Times New Roman" w:cs="Times New Roman"/>
          <w:b/>
          <w:sz w:val="28"/>
          <w:szCs w:val="28"/>
          <w:lang w:val="uk-UA"/>
        </w:rPr>
      </w:pPr>
    </w:p>
    <w:p w:rsidR="006B10C0" w:rsidRDefault="006B10C0" w:rsidP="006B10C0">
      <w:pPr>
        <w:spacing w:after="134" w:line="1" w:lineRule="exact"/>
        <w:rPr>
          <w:rFonts w:ascii="Times New Roman" w:hAnsi="Times New Roman" w:cs="Times New Roman"/>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567"/>
        <w:gridCol w:w="4111"/>
        <w:gridCol w:w="4820"/>
      </w:tblGrid>
      <w:tr w:rsidR="006B10C0" w:rsidRPr="00D86149" w:rsidTr="000A64B7">
        <w:tblPrEx>
          <w:tblCellMar>
            <w:top w:w="0" w:type="dxa"/>
            <w:bottom w:w="0" w:type="dxa"/>
          </w:tblCellMar>
        </w:tblPrEx>
        <w:trPr>
          <w:trHeight w:val="783"/>
        </w:trPr>
        <w:tc>
          <w:tcPr>
            <w:tcW w:w="567" w:type="dxa"/>
            <w:tcBorders>
              <w:top w:val="single" w:sz="6" w:space="0" w:color="auto"/>
              <w:left w:val="single" w:sz="6" w:space="0" w:color="auto"/>
              <w:right w:val="single" w:sz="6" w:space="0" w:color="auto"/>
            </w:tcBorders>
            <w:shd w:val="clear" w:color="auto" w:fill="FFFFFF"/>
          </w:tcPr>
          <w:p w:rsidR="006B10C0" w:rsidRPr="00D86149" w:rsidRDefault="006B10C0" w:rsidP="003A15EF">
            <w:pPr>
              <w:shd w:val="clear" w:color="auto" w:fill="FFFFFF"/>
              <w:spacing w:line="245" w:lineRule="exact"/>
              <w:rPr>
                <w:rFonts w:ascii="Times New Roman" w:hAnsi="Times New Roman" w:cs="Times New Roman"/>
                <w:b/>
                <w:sz w:val="28"/>
                <w:szCs w:val="28"/>
              </w:rPr>
            </w:pPr>
            <w:r w:rsidRPr="00D86149">
              <w:rPr>
                <w:rFonts w:ascii="Times New Roman" w:hAnsi="Times New Roman" w:cs="Times New Roman"/>
                <w:b/>
                <w:sz w:val="28"/>
                <w:szCs w:val="28"/>
                <w:lang w:val="uk-UA"/>
              </w:rPr>
              <w:t xml:space="preserve">№ </w:t>
            </w:r>
            <w:r w:rsidRPr="00D86149">
              <w:rPr>
                <w:rFonts w:ascii="Times New Roman" w:hAnsi="Times New Roman" w:cs="Times New Roman"/>
                <w:b/>
                <w:spacing w:val="-2"/>
                <w:sz w:val="28"/>
                <w:szCs w:val="28"/>
                <w:lang w:val="uk-UA"/>
              </w:rPr>
              <w:t>п/п</w:t>
            </w:r>
          </w:p>
          <w:p w:rsidR="006B10C0" w:rsidRPr="00D86149" w:rsidRDefault="006B10C0" w:rsidP="003A15EF">
            <w:pPr>
              <w:rPr>
                <w:rFonts w:ascii="Times New Roman" w:hAnsi="Times New Roman" w:cs="Times New Roman"/>
                <w:b/>
                <w:sz w:val="28"/>
                <w:szCs w:val="28"/>
                <w:lang w:val="uk-UA"/>
              </w:rPr>
            </w:pPr>
          </w:p>
        </w:tc>
        <w:tc>
          <w:tcPr>
            <w:tcW w:w="4111" w:type="dxa"/>
            <w:tcBorders>
              <w:top w:val="single" w:sz="6" w:space="0" w:color="auto"/>
              <w:left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b/>
                <w:sz w:val="28"/>
                <w:szCs w:val="28"/>
              </w:rPr>
            </w:pPr>
            <w:r w:rsidRPr="00D86149">
              <w:rPr>
                <w:rFonts w:ascii="Times New Roman" w:hAnsi="Times New Roman" w:cs="Times New Roman"/>
                <w:b/>
                <w:sz w:val="28"/>
                <w:szCs w:val="28"/>
                <w:lang w:val="uk-UA"/>
              </w:rPr>
              <w:t>Прізвище, ім'я, по - батькові</w:t>
            </w:r>
          </w:p>
        </w:tc>
        <w:tc>
          <w:tcPr>
            <w:tcW w:w="4820" w:type="dxa"/>
            <w:tcBorders>
              <w:top w:val="single" w:sz="6" w:space="0" w:color="auto"/>
              <w:left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b/>
                <w:sz w:val="28"/>
                <w:szCs w:val="28"/>
              </w:rPr>
            </w:pPr>
            <w:r w:rsidRPr="00D86149">
              <w:rPr>
                <w:rFonts w:ascii="Times New Roman" w:hAnsi="Times New Roman" w:cs="Times New Roman"/>
                <w:b/>
                <w:sz w:val="28"/>
                <w:szCs w:val="28"/>
                <w:lang w:val="uk-UA"/>
              </w:rPr>
              <w:t>Посада (професія)</w:t>
            </w:r>
          </w:p>
        </w:tc>
      </w:tr>
      <w:tr w:rsidR="006B10C0" w:rsidRPr="00D86149" w:rsidTr="000A64B7">
        <w:tblPrEx>
          <w:tblCellMar>
            <w:top w:w="0" w:type="dxa"/>
            <w:bottom w:w="0" w:type="dxa"/>
          </w:tblCellMar>
        </w:tblPrEx>
        <w:trPr>
          <w:trHeight w:hRule="exact" w:val="555"/>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6B10C0" w:rsidRDefault="006B10C0" w:rsidP="003A15EF">
            <w:pPr>
              <w:shd w:val="clear" w:color="auto" w:fill="FFFFFF"/>
              <w:jc w:val="center"/>
              <w:rPr>
                <w:rFonts w:ascii="Times New Roman" w:hAnsi="Times New Roman" w:cs="Times New Roman"/>
                <w:sz w:val="28"/>
                <w:szCs w:val="28"/>
                <w:lang w:val="uk-UA"/>
              </w:rPr>
            </w:pPr>
            <w:r w:rsidRPr="00D86149">
              <w:rPr>
                <w:rFonts w:ascii="Times New Roman" w:hAnsi="Times New Roman" w:cs="Times New Roman"/>
                <w:sz w:val="28"/>
                <w:szCs w:val="28"/>
                <w:lang w:val="uk-UA"/>
              </w:rPr>
              <w:t>Від Власника</w:t>
            </w:r>
          </w:p>
          <w:p w:rsidR="006B10C0" w:rsidRDefault="006B10C0" w:rsidP="003A15EF">
            <w:pPr>
              <w:shd w:val="clear" w:color="auto" w:fill="FFFFFF"/>
              <w:jc w:val="center"/>
              <w:rPr>
                <w:rFonts w:ascii="Times New Roman" w:hAnsi="Times New Roman" w:cs="Times New Roman"/>
                <w:sz w:val="28"/>
                <w:szCs w:val="28"/>
                <w:lang w:val="uk-UA"/>
              </w:rPr>
            </w:pPr>
          </w:p>
          <w:p w:rsidR="006B10C0" w:rsidRPr="00D86149" w:rsidRDefault="006B10C0" w:rsidP="003A15EF">
            <w:pPr>
              <w:shd w:val="clear" w:color="auto" w:fill="FFFFFF"/>
              <w:jc w:val="center"/>
              <w:rPr>
                <w:rFonts w:ascii="Times New Roman" w:hAnsi="Times New Roman" w:cs="Times New Roman"/>
                <w:sz w:val="28"/>
                <w:szCs w:val="28"/>
              </w:rPr>
            </w:pPr>
          </w:p>
        </w:tc>
      </w:tr>
      <w:tr w:rsidR="006B10C0" w:rsidRPr="00D86149" w:rsidTr="000A64B7">
        <w:tblPrEx>
          <w:tblCellMar>
            <w:top w:w="0" w:type="dxa"/>
            <w:bottom w:w="0" w:type="dxa"/>
          </w:tblCellMar>
        </w:tblPrEx>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C54DF7" w:rsidP="00C54DF7">
            <w:pPr>
              <w:shd w:val="clear" w:color="auto" w:fill="FFFFFF"/>
              <w:tabs>
                <w:tab w:val="left" w:pos="2175"/>
              </w:tabs>
              <w:rPr>
                <w:rFonts w:ascii="Times New Roman" w:hAnsi="Times New Roman" w:cs="Times New Roman"/>
                <w:sz w:val="28"/>
                <w:szCs w:val="28"/>
                <w:lang w:val="uk-UA"/>
              </w:rPr>
            </w:pPr>
            <w:r>
              <w:rPr>
                <w:rFonts w:ascii="Times New Roman" w:hAnsi="Times New Roman" w:cs="Times New Roman"/>
                <w:sz w:val="28"/>
                <w:szCs w:val="28"/>
                <w:lang w:val="uk-UA"/>
              </w:rPr>
              <w:t>Олександр СУЛЬЖИК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6B10C0" w:rsidP="003A15EF">
            <w:pPr>
              <w:shd w:val="clear" w:color="auto" w:fill="FFFFFF"/>
              <w:rPr>
                <w:rFonts w:ascii="Times New Roman" w:hAnsi="Times New Roman" w:cs="Times New Roman"/>
                <w:sz w:val="28"/>
                <w:szCs w:val="28"/>
                <w:lang w:val="uk-UA"/>
              </w:rPr>
            </w:pPr>
            <w:r w:rsidRPr="00D86149">
              <w:rPr>
                <w:rFonts w:ascii="Times New Roman" w:hAnsi="Times New Roman" w:cs="Times New Roman"/>
                <w:sz w:val="28"/>
                <w:szCs w:val="28"/>
                <w:lang w:val="uk-UA"/>
              </w:rPr>
              <w:t xml:space="preserve">директор </w:t>
            </w:r>
          </w:p>
        </w:tc>
      </w:tr>
      <w:tr w:rsidR="006B10C0" w:rsidRPr="00D86149" w:rsidTr="000A64B7">
        <w:tblPrEx>
          <w:tblCellMar>
            <w:top w:w="0" w:type="dxa"/>
            <w:bottom w:w="0" w:type="dxa"/>
          </w:tblCellMar>
        </w:tblPrEx>
        <w:trPr>
          <w:trHeight w:hRule="exact" w:val="7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2</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C54DF7" w:rsidP="003A15E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Оксана СОЗОНЮК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C40208" w:rsidP="003A15E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навчально – виховної роботи</w:t>
            </w:r>
          </w:p>
        </w:tc>
      </w:tr>
      <w:tr w:rsidR="006B10C0" w:rsidRPr="00D86149" w:rsidTr="000A64B7">
        <w:tblPrEx>
          <w:tblCellMar>
            <w:top w:w="0" w:type="dxa"/>
            <w:bottom w:w="0" w:type="dxa"/>
          </w:tblCellMar>
        </w:tblPrEx>
        <w:trPr>
          <w:trHeight w:val="555"/>
        </w:trPr>
        <w:tc>
          <w:tcPr>
            <w:tcW w:w="567" w:type="dxa"/>
            <w:tcBorders>
              <w:top w:val="single" w:sz="6" w:space="0" w:color="auto"/>
              <w:left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sz w:val="28"/>
                <w:szCs w:val="28"/>
                <w:lang w:val="uk-UA"/>
              </w:rPr>
            </w:pPr>
            <w:r w:rsidRPr="00D86149">
              <w:rPr>
                <w:rFonts w:ascii="Times New Roman" w:hAnsi="Times New Roman" w:cs="Times New Roman"/>
                <w:sz w:val="28"/>
                <w:szCs w:val="28"/>
                <w:lang w:val="uk-UA"/>
              </w:rPr>
              <w:t>3</w:t>
            </w:r>
          </w:p>
        </w:tc>
        <w:tc>
          <w:tcPr>
            <w:tcW w:w="4111" w:type="dxa"/>
            <w:tcBorders>
              <w:top w:val="single" w:sz="6" w:space="0" w:color="auto"/>
              <w:left w:val="single" w:sz="6" w:space="0" w:color="auto"/>
              <w:right w:val="single" w:sz="6" w:space="0" w:color="auto"/>
            </w:tcBorders>
            <w:shd w:val="clear" w:color="auto" w:fill="FFFFFF"/>
          </w:tcPr>
          <w:p w:rsidR="006B10C0" w:rsidRPr="00D86149" w:rsidRDefault="00C54DF7" w:rsidP="003A15E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Олександр ШЕВЧУК</w:t>
            </w:r>
          </w:p>
        </w:tc>
        <w:tc>
          <w:tcPr>
            <w:tcW w:w="4820" w:type="dxa"/>
            <w:tcBorders>
              <w:top w:val="single" w:sz="6" w:space="0" w:color="auto"/>
              <w:left w:val="single" w:sz="6" w:space="0" w:color="auto"/>
              <w:right w:val="single" w:sz="6" w:space="0" w:color="auto"/>
            </w:tcBorders>
            <w:shd w:val="clear" w:color="auto" w:fill="FFFFFF"/>
          </w:tcPr>
          <w:p w:rsidR="006B10C0" w:rsidRPr="00D86149" w:rsidRDefault="00102CC1" w:rsidP="003A15E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завідувач господарств</w:t>
            </w:r>
            <w:r w:rsidR="00C54DF7">
              <w:rPr>
                <w:rFonts w:ascii="Times New Roman" w:hAnsi="Times New Roman" w:cs="Times New Roman"/>
                <w:sz w:val="28"/>
                <w:szCs w:val="28"/>
                <w:lang w:val="uk-UA"/>
              </w:rPr>
              <w:t>а</w:t>
            </w:r>
          </w:p>
        </w:tc>
      </w:tr>
      <w:tr w:rsidR="006B10C0" w:rsidRPr="00D86149" w:rsidTr="000A64B7">
        <w:tblPrEx>
          <w:tblCellMar>
            <w:top w:w="0" w:type="dxa"/>
            <w:bottom w:w="0" w:type="dxa"/>
          </w:tblCellMar>
        </w:tblPrEx>
        <w:trPr>
          <w:trHeight w:hRule="exact" w:val="402"/>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6B10C0" w:rsidRPr="00D86149" w:rsidRDefault="006B10C0" w:rsidP="003A15EF">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Від Профспілки</w:t>
            </w:r>
          </w:p>
        </w:tc>
      </w:tr>
      <w:tr w:rsidR="0095068D" w:rsidRPr="00D86149" w:rsidTr="000A64B7">
        <w:tblPrEx>
          <w:tblCellMar>
            <w:top w:w="0" w:type="dxa"/>
            <w:bottom w:w="0" w:type="dxa"/>
          </w:tblCellMar>
        </w:tblPrEx>
        <w:trPr>
          <w:trHeight w:hRule="exact" w:val="43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95068D" w:rsidRPr="00475F25" w:rsidRDefault="0095068D" w:rsidP="0095068D">
            <w:pPr>
              <w:shd w:val="clear" w:color="auto" w:fill="FFFFFF"/>
              <w:rPr>
                <w:rFonts w:ascii="Times New Roman" w:hAnsi="Times New Roman" w:cs="Times New Roman"/>
                <w:color w:val="000000"/>
                <w:sz w:val="28"/>
                <w:szCs w:val="28"/>
                <w:lang w:val="uk-UA"/>
              </w:rPr>
            </w:pPr>
            <w:r w:rsidRPr="00475F25">
              <w:rPr>
                <w:rFonts w:ascii="Times New Roman" w:hAnsi="Times New Roman" w:cs="Times New Roman"/>
                <w:color w:val="000000"/>
                <w:sz w:val="28"/>
                <w:szCs w:val="28"/>
                <w:lang w:val="uk-UA"/>
              </w:rPr>
              <w:t>Оксана ЛІНЧУК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rPr>
                <w:rFonts w:ascii="Times New Roman" w:hAnsi="Times New Roman" w:cs="Times New Roman"/>
                <w:sz w:val="28"/>
                <w:szCs w:val="28"/>
                <w:lang w:val="uk-UA"/>
              </w:rPr>
            </w:pPr>
            <w:r w:rsidRPr="00D86149">
              <w:rPr>
                <w:rFonts w:ascii="Times New Roman" w:hAnsi="Times New Roman" w:cs="Times New Roman"/>
                <w:sz w:val="28"/>
                <w:szCs w:val="28"/>
                <w:lang w:val="uk-UA"/>
              </w:rPr>
              <w:t xml:space="preserve">голова </w:t>
            </w:r>
            <w:r w:rsidRPr="0013365A">
              <w:rPr>
                <w:rFonts w:ascii="Times New Roman" w:hAnsi="Times New Roman" w:cs="Times New Roman"/>
                <w:sz w:val="28"/>
                <w:szCs w:val="28"/>
                <w:lang w:val="uk-UA"/>
              </w:rPr>
              <w:t>профкому</w:t>
            </w:r>
          </w:p>
        </w:tc>
      </w:tr>
      <w:tr w:rsidR="0095068D" w:rsidRPr="00D86149" w:rsidTr="000A64B7">
        <w:tblPrEx>
          <w:tblCellMar>
            <w:top w:w="0" w:type="dxa"/>
            <w:bottom w:w="0" w:type="dxa"/>
          </w:tblCellMar>
        </w:tblPrEx>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2</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Олена КОРСЮК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rPr>
                <w:rFonts w:ascii="Times New Roman" w:hAnsi="Times New Roman" w:cs="Times New Roman"/>
                <w:sz w:val="28"/>
                <w:szCs w:val="28"/>
                <w:lang w:val="uk-UA"/>
              </w:rPr>
            </w:pPr>
            <w:r w:rsidRPr="00D86149">
              <w:rPr>
                <w:rFonts w:ascii="Times New Roman" w:hAnsi="Times New Roman" w:cs="Times New Roman"/>
                <w:sz w:val="28"/>
                <w:szCs w:val="28"/>
                <w:lang w:val="uk-UA"/>
              </w:rPr>
              <w:t xml:space="preserve">заступник голови </w:t>
            </w:r>
            <w:r w:rsidRPr="0013365A">
              <w:rPr>
                <w:rFonts w:ascii="Times New Roman" w:hAnsi="Times New Roman" w:cs="Times New Roman"/>
                <w:sz w:val="28"/>
                <w:szCs w:val="28"/>
                <w:lang w:val="uk-UA"/>
              </w:rPr>
              <w:t>профкому</w:t>
            </w:r>
          </w:p>
        </w:tc>
      </w:tr>
      <w:tr w:rsidR="0095068D" w:rsidRPr="00D86149" w:rsidTr="000A64B7">
        <w:tblPrEx>
          <w:tblCellMar>
            <w:top w:w="0" w:type="dxa"/>
            <w:bottom w:w="0" w:type="dxa"/>
          </w:tblCellMar>
        </w:tblPrEx>
        <w:trPr>
          <w:trHeight w:hRule="exact" w:val="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jc w:val="center"/>
              <w:rPr>
                <w:rFonts w:ascii="Times New Roman" w:hAnsi="Times New Roman" w:cs="Times New Roman"/>
                <w:sz w:val="28"/>
                <w:szCs w:val="28"/>
              </w:rPr>
            </w:pPr>
            <w:r w:rsidRPr="00D86149">
              <w:rPr>
                <w:rFonts w:ascii="Times New Roman" w:hAnsi="Times New Roman" w:cs="Times New Roman"/>
                <w:sz w:val="28"/>
                <w:szCs w:val="28"/>
                <w:lang w:val="uk-UA"/>
              </w:rPr>
              <w:t>3</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95068D" w:rsidRPr="00475F25" w:rsidRDefault="0095068D" w:rsidP="0095068D">
            <w:pPr>
              <w:shd w:val="clear" w:color="auto" w:fill="FFFFFF"/>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Людмила КОНДРАЧУК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5068D" w:rsidRPr="00D86149" w:rsidRDefault="0095068D" w:rsidP="0095068D">
            <w:pPr>
              <w:shd w:val="clear" w:color="auto" w:fill="FFFFFF"/>
              <w:rPr>
                <w:rFonts w:ascii="Times New Roman" w:hAnsi="Times New Roman" w:cs="Times New Roman"/>
                <w:sz w:val="28"/>
                <w:szCs w:val="28"/>
                <w:lang w:val="uk-UA"/>
              </w:rPr>
            </w:pPr>
            <w:r w:rsidRPr="00D86149">
              <w:rPr>
                <w:rFonts w:ascii="Times New Roman" w:hAnsi="Times New Roman" w:cs="Times New Roman"/>
                <w:sz w:val="28"/>
                <w:szCs w:val="28"/>
                <w:lang w:val="uk-UA"/>
              </w:rPr>
              <w:t>секретар</w:t>
            </w:r>
          </w:p>
        </w:tc>
      </w:tr>
    </w:tbl>
    <w:p w:rsidR="00A010A2" w:rsidRDefault="00A010A2" w:rsidP="00C32CAF">
      <w:pPr>
        <w:rPr>
          <w:lang w:val="uk-UA"/>
        </w:rPr>
      </w:pPr>
    </w:p>
    <w:p w:rsidR="006B10C0" w:rsidRDefault="006B10C0" w:rsidP="00C32CAF">
      <w:pPr>
        <w:rPr>
          <w:lang w:val="uk-UA"/>
        </w:rPr>
      </w:pPr>
    </w:p>
    <w:p w:rsidR="006B10C0" w:rsidRDefault="006B10C0" w:rsidP="00C32CAF">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899"/>
      </w:tblGrid>
      <w:tr w:rsidR="00102CC1" w:rsidRPr="00B839AD" w:rsidTr="00842786">
        <w:trPr>
          <w:trHeight w:val="2256"/>
        </w:trPr>
        <w:tc>
          <w:tcPr>
            <w:tcW w:w="4898" w:type="dxa"/>
            <w:tcBorders>
              <w:top w:val="nil"/>
              <w:left w:val="nil"/>
              <w:bottom w:val="nil"/>
              <w:right w:val="single" w:sz="4" w:space="0" w:color="FFFFFF"/>
            </w:tcBorders>
          </w:tcPr>
          <w:p w:rsidR="00F023EF" w:rsidRDefault="00F023EF" w:rsidP="00F023EF">
            <w:pPr>
              <w:pStyle w:val="NoSpacing"/>
              <w:rPr>
                <w:rStyle w:val="Strong"/>
                <w:rFonts w:ascii="Times New Roman" w:hAnsi="Times New Roman" w:cs="Times New Roman"/>
                <w:b w:val="0"/>
                <w:sz w:val="28"/>
                <w:szCs w:val="28"/>
                <w:lang w:val="uk-UA"/>
              </w:rPr>
            </w:pPr>
            <w:r w:rsidRPr="008001E0">
              <w:rPr>
                <w:rStyle w:val="Strong"/>
                <w:rFonts w:ascii="Times New Roman" w:hAnsi="Times New Roman" w:cs="Times New Roman"/>
                <w:b w:val="0"/>
                <w:sz w:val="28"/>
                <w:szCs w:val="28"/>
                <w:lang w:val="uk-UA"/>
              </w:rPr>
              <w:t>Директо</w:t>
            </w:r>
            <w:r w:rsidR="00954AB8">
              <w:rPr>
                <w:rStyle w:val="Strong"/>
                <w:rFonts w:ascii="Times New Roman" w:hAnsi="Times New Roman" w:cs="Times New Roman"/>
                <w:b w:val="0"/>
                <w:sz w:val="28"/>
                <w:szCs w:val="28"/>
                <w:lang w:val="uk-UA"/>
              </w:rPr>
              <w:t>р ЦНПВСТ</w:t>
            </w:r>
          </w:p>
          <w:p w:rsidR="00954AB8" w:rsidRDefault="00954AB8" w:rsidP="00F023EF">
            <w:pPr>
              <w:pStyle w:val="NoSpacing"/>
              <w:rPr>
                <w:rStyle w:val="Strong"/>
                <w:rFonts w:ascii="Times New Roman" w:hAnsi="Times New Roman" w:cs="Times New Roman"/>
                <w:b w:val="0"/>
                <w:sz w:val="28"/>
                <w:szCs w:val="28"/>
                <w:lang w:val="uk-UA"/>
              </w:rPr>
            </w:pPr>
          </w:p>
          <w:p w:rsidR="00954AB8" w:rsidRPr="008001E0" w:rsidRDefault="00954AB8" w:rsidP="00F023EF">
            <w:pPr>
              <w:pStyle w:val="NoSpacing"/>
              <w:rPr>
                <w:rStyle w:val="Strong"/>
                <w:rFonts w:ascii="Times New Roman" w:hAnsi="Times New Roman" w:cs="Times New Roman"/>
                <w:b w:val="0"/>
                <w:sz w:val="28"/>
                <w:szCs w:val="28"/>
                <w:lang w:val="uk-UA"/>
              </w:rPr>
            </w:pPr>
          </w:p>
          <w:p w:rsidR="00102CC1" w:rsidRPr="00B839AD" w:rsidRDefault="00F023EF" w:rsidP="00F023EF">
            <w:pPr>
              <w:tabs>
                <w:tab w:val="left" w:pos="4000"/>
              </w:tabs>
              <w:jc w:val="both"/>
              <w:rPr>
                <w:rFonts w:ascii="Times New Roman" w:hAnsi="Times New Roman" w:cs="Times New Roman"/>
                <w:sz w:val="28"/>
                <w:szCs w:val="28"/>
                <w:lang w:val="uk-UA"/>
              </w:rPr>
            </w:pPr>
            <w:r>
              <w:rPr>
                <w:rStyle w:val="Strong"/>
                <w:rFonts w:ascii="Times New Roman" w:hAnsi="Times New Roman" w:cs="Times New Roman"/>
                <w:b w:val="0"/>
                <w:sz w:val="28"/>
                <w:szCs w:val="28"/>
                <w:lang w:val="uk-UA"/>
              </w:rPr>
              <w:t>________</w:t>
            </w:r>
            <w:r w:rsidRPr="008001E0">
              <w:rPr>
                <w:rStyle w:val="Strong"/>
                <w:rFonts w:ascii="Times New Roman" w:hAnsi="Times New Roman" w:cs="Times New Roman"/>
                <w:b w:val="0"/>
                <w:sz w:val="28"/>
                <w:szCs w:val="28"/>
                <w:lang w:val="uk-UA"/>
              </w:rPr>
              <w:t>__</w:t>
            </w:r>
            <w:r>
              <w:rPr>
                <w:rStyle w:val="Strong"/>
                <w:rFonts w:ascii="Times New Roman" w:hAnsi="Times New Roman" w:cs="Times New Roman"/>
                <w:b w:val="0"/>
                <w:sz w:val="28"/>
                <w:szCs w:val="28"/>
                <w:lang w:val="uk-UA"/>
              </w:rPr>
              <w:t xml:space="preserve"> </w:t>
            </w:r>
            <w:r w:rsidRPr="008001E0">
              <w:rPr>
                <w:rStyle w:val="Strong"/>
                <w:rFonts w:ascii="Times New Roman" w:hAnsi="Times New Roman" w:cs="Times New Roman"/>
                <w:b w:val="0"/>
                <w:sz w:val="28"/>
                <w:szCs w:val="28"/>
                <w:lang w:val="uk-UA"/>
              </w:rPr>
              <w:t>Олександр СУЛЬЖИК</w:t>
            </w:r>
            <w:r>
              <w:rPr>
                <w:rFonts w:ascii="Times New Roman" w:hAnsi="Times New Roman" w:cs="Times New Roman"/>
                <w:sz w:val="28"/>
                <w:szCs w:val="28"/>
                <w:lang w:val="uk-UA"/>
              </w:rPr>
              <w:t xml:space="preserve"> </w:t>
            </w:r>
            <w:proofErr w:type="spellStart"/>
            <w:r w:rsidR="00102CC1">
              <w:rPr>
                <w:rFonts w:ascii="Times New Roman" w:hAnsi="Times New Roman" w:cs="Times New Roman"/>
                <w:sz w:val="28"/>
                <w:szCs w:val="28"/>
                <w:lang w:val="uk-UA"/>
              </w:rPr>
              <w:t>М.п</w:t>
            </w:r>
            <w:proofErr w:type="spellEnd"/>
            <w:r w:rsidR="00102CC1">
              <w:rPr>
                <w:rFonts w:ascii="Times New Roman" w:hAnsi="Times New Roman" w:cs="Times New Roman"/>
                <w:sz w:val="28"/>
                <w:szCs w:val="28"/>
                <w:lang w:val="uk-UA"/>
              </w:rPr>
              <w:t>.</w:t>
            </w:r>
          </w:p>
        </w:tc>
        <w:tc>
          <w:tcPr>
            <w:tcW w:w="4899" w:type="dxa"/>
            <w:tcBorders>
              <w:top w:val="nil"/>
              <w:left w:val="single" w:sz="4" w:space="0" w:color="FFFFFF"/>
              <w:bottom w:val="nil"/>
              <w:right w:val="nil"/>
            </w:tcBorders>
          </w:tcPr>
          <w:p w:rsidR="00C50FD7" w:rsidRDefault="00102CC1" w:rsidP="00842786">
            <w:pPr>
              <w:ind w:left="502"/>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p>
          <w:p w:rsidR="00102CC1" w:rsidRDefault="00102CC1" w:rsidP="00C50FD7">
            <w:pPr>
              <w:ind w:left="502"/>
              <w:rPr>
                <w:rFonts w:ascii="Times New Roman" w:hAnsi="Times New Roman" w:cs="Times New Roman"/>
                <w:sz w:val="28"/>
                <w:szCs w:val="28"/>
                <w:lang w:val="uk-UA"/>
              </w:rPr>
            </w:pPr>
            <w:r w:rsidRPr="0013365A">
              <w:rPr>
                <w:rFonts w:ascii="Times New Roman" w:hAnsi="Times New Roman" w:cs="Times New Roman"/>
                <w:sz w:val="28"/>
                <w:szCs w:val="28"/>
                <w:lang w:val="uk-UA"/>
              </w:rPr>
              <w:t>профспілкового комітету</w:t>
            </w:r>
          </w:p>
          <w:p w:rsidR="00102CC1" w:rsidRDefault="00102CC1" w:rsidP="00842786">
            <w:pPr>
              <w:ind w:left="502"/>
              <w:rPr>
                <w:rFonts w:ascii="Times New Roman" w:hAnsi="Times New Roman" w:cs="Times New Roman"/>
                <w:sz w:val="28"/>
                <w:szCs w:val="28"/>
                <w:lang w:val="uk-UA"/>
              </w:rPr>
            </w:pPr>
          </w:p>
          <w:p w:rsidR="00102CC1" w:rsidRDefault="003D4085" w:rsidP="00842786">
            <w:pPr>
              <w:ind w:left="502"/>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0095068D" w:rsidRPr="0095068D">
              <w:rPr>
                <w:rStyle w:val="Strong"/>
                <w:rFonts w:ascii="Times New Roman" w:hAnsi="Times New Roman" w:cs="Times New Roman"/>
                <w:b w:val="0"/>
                <w:sz w:val="28"/>
                <w:szCs w:val="28"/>
                <w:lang w:val="uk-UA"/>
              </w:rPr>
              <w:t xml:space="preserve"> Оксана ЛІНЧУК</w:t>
            </w:r>
          </w:p>
          <w:p w:rsidR="00102CC1" w:rsidRPr="00B839AD" w:rsidRDefault="00102CC1" w:rsidP="00842786">
            <w:pPr>
              <w:ind w:left="502"/>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w:t>
            </w:r>
          </w:p>
        </w:tc>
      </w:tr>
    </w:tbl>
    <w:p w:rsidR="00E33561" w:rsidRDefault="00E3356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102CC1" w:rsidRDefault="00102CC1"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9139D8" w:rsidRDefault="009139D8"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9139D8" w:rsidRDefault="009139D8"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891DDC" w:rsidRPr="00C50FC5" w:rsidRDefault="00891DDC" w:rsidP="00C50FC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b/>
          <w:bCs/>
          <w:sz w:val="28"/>
          <w:szCs w:val="28"/>
          <w:lang w:val="uk-UA"/>
        </w:rPr>
      </w:pPr>
    </w:p>
    <w:p w:rsidR="00E33561" w:rsidRPr="00760C15"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CF6F13" w:rsidRPr="00C71494" w:rsidRDefault="00CF6F13" w:rsidP="00CF6F13">
      <w:pPr>
        <w:jc w:val="center"/>
        <w:rPr>
          <w:b/>
          <w:sz w:val="28"/>
          <w:szCs w:val="28"/>
          <w:lang w:val="uk-UA"/>
        </w:rPr>
      </w:pPr>
    </w:p>
    <w:p w:rsidR="00CF6F13" w:rsidRPr="00CF6F13" w:rsidRDefault="00CF6F13" w:rsidP="00CF6F13">
      <w:pPr>
        <w:jc w:val="center"/>
        <w:rPr>
          <w:rFonts w:ascii="Times New Roman" w:hAnsi="Times New Roman" w:cs="Times New Roman"/>
          <w:sz w:val="28"/>
          <w:szCs w:val="28"/>
          <w:lang w:val="uk-UA"/>
        </w:rPr>
      </w:pPr>
      <w:r w:rsidRPr="00CF6F13">
        <w:rPr>
          <w:rFonts w:ascii="Times New Roman" w:hAnsi="Times New Roman" w:cs="Times New Roman"/>
          <w:sz w:val="28"/>
          <w:szCs w:val="28"/>
          <w:lang w:val="uk-UA"/>
        </w:rPr>
        <w:t xml:space="preserve">ВИТЯГ З ПРОТОКОЛУ  </w:t>
      </w:r>
    </w:p>
    <w:p w:rsidR="009139D8" w:rsidRPr="009139D8" w:rsidRDefault="00CF6F13" w:rsidP="009139D8">
      <w:pPr>
        <w:jc w:val="center"/>
        <w:rPr>
          <w:rFonts w:ascii="Times New Roman" w:hAnsi="Times New Roman" w:cs="Times New Roman"/>
          <w:sz w:val="28"/>
          <w:szCs w:val="28"/>
          <w:lang w:val="uk-UA"/>
        </w:rPr>
      </w:pPr>
      <w:r w:rsidRPr="00CF6F13">
        <w:rPr>
          <w:rFonts w:ascii="Times New Roman" w:hAnsi="Times New Roman" w:cs="Times New Roman"/>
          <w:sz w:val="28"/>
          <w:szCs w:val="28"/>
          <w:lang w:val="uk-UA"/>
        </w:rPr>
        <w:t xml:space="preserve">зборів трудового колективу </w:t>
      </w:r>
      <w:r w:rsidR="00954AB8">
        <w:rPr>
          <w:rFonts w:ascii="Times New Roman" w:hAnsi="Times New Roman" w:cs="Times New Roman"/>
          <w:bCs/>
          <w:spacing w:val="-16"/>
          <w:sz w:val="28"/>
          <w:szCs w:val="28"/>
          <w:lang w:val="uk-UA"/>
        </w:rPr>
        <w:t>К</w:t>
      </w:r>
      <w:r w:rsidR="009139D8" w:rsidRPr="009139D8">
        <w:rPr>
          <w:rFonts w:ascii="Times New Roman" w:hAnsi="Times New Roman" w:cs="Times New Roman"/>
          <w:bCs/>
          <w:spacing w:val="-16"/>
          <w:sz w:val="28"/>
          <w:szCs w:val="28"/>
          <w:lang w:val="uk-UA"/>
        </w:rPr>
        <w:t xml:space="preserve">омунального закладу </w:t>
      </w:r>
    </w:p>
    <w:p w:rsidR="009139D8" w:rsidRPr="009139D8" w:rsidRDefault="009139D8" w:rsidP="009139D8">
      <w:pPr>
        <w:jc w:val="center"/>
        <w:rPr>
          <w:rFonts w:ascii="Times New Roman" w:hAnsi="Times New Roman" w:cs="Times New Roman"/>
          <w:sz w:val="28"/>
          <w:szCs w:val="28"/>
          <w:lang w:val="uk-UA"/>
        </w:rPr>
      </w:pPr>
      <w:r w:rsidRPr="009139D8">
        <w:rPr>
          <w:rFonts w:ascii="Times New Roman" w:hAnsi="Times New Roman" w:cs="Times New Roman"/>
          <w:bCs/>
          <w:spacing w:val="-16"/>
          <w:sz w:val="28"/>
          <w:szCs w:val="28"/>
          <w:lang w:val="uk-UA"/>
        </w:rPr>
        <w:t>«</w:t>
      </w:r>
      <w:r w:rsidRPr="009139D8">
        <w:rPr>
          <w:rFonts w:ascii="Times New Roman" w:hAnsi="Times New Roman" w:cs="Times New Roman"/>
          <w:sz w:val="28"/>
          <w:szCs w:val="28"/>
          <w:lang w:val="uk-UA"/>
        </w:rPr>
        <w:t>Цен</w:t>
      </w:r>
      <w:r w:rsidR="003D4085">
        <w:rPr>
          <w:rFonts w:ascii="Times New Roman" w:hAnsi="Times New Roman" w:cs="Times New Roman"/>
          <w:sz w:val="28"/>
          <w:szCs w:val="28"/>
          <w:lang w:val="uk-UA"/>
        </w:rPr>
        <w:t>тр національно-патріотичного виховання, спорту та творчості</w:t>
      </w:r>
      <w:r w:rsidRPr="009139D8">
        <w:rPr>
          <w:rFonts w:ascii="Times New Roman" w:hAnsi="Times New Roman" w:cs="Times New Roman"/>
          <w:sz w:val="28"/>
          <w:szCs w:val="28"/>
          <w:lang w:val="uk-UA"/>
        </w:rPr>
        <w:t xml:space="preserve">» </w:t>
      </w:r>
    </w:p>
    <w:p w:rsidR="009139D8" w:rsidRPr="009139D8" w:rsidRDefault="009139D8" w:rsidP="009139D8">
      <w:pPr>
        <w:jc w:val="center"/>
        <w:rPr>
          <w:rFonts w:ascii="Times New Roman" w:hAnsi="Times New Roman" w:cs="Times New Roman"/>
          <w:bCs/>
          <w:spacing w:val="-16"/>
          <w:sz w:val="28"/>
          <w:szCs w:val="28"/>
          <w:lang w:val="uk-UA"/>
        </w:rPr>
      </w:pPr>
      <w:r w:rsidRPr="009139D8">
        <w:rPr>
          <w:rFonts w:ascii="Times New Roman" w:hAnsi="Times New Roman" w:cs="Times New Roman"/>
          <w:sz w:val="28"/>
          <w:szCs w:val="28"/>
          <w:lang w:val="uk-UA"/>
        </w:rPr>
        <w:t xml:space="preserve">Клеванської селищної ради </w:t>
      </w:r>
    </w:p>
    <w:p w:rsidR="009139D8" w:rsidRPr="00CF6F13" w:rsidRDefault="009139D8" w:rsidP="00CF6F13">
      <w:pPr>
        <w:jc w:val="center"/>
        <w:rPr>
          <w:rFonts w:ascii="Times New Roman" w:hAnsi="Times New Roman" w:cs="Times New Roman"/>
          <w:sz w:val="28"/>
          <w:szCs w:val="28"/>
          <w:lang w:val="uk-UA"/>
        </w:rPr>
      </w:pPr>
    </w:p>
    <w:p w:rsidR="00CF6F13" w:rsidRPr="00CF6F13" w:rsidRDefault="00CF6F13" w:rsidP="00F023EF">
      <w:pPr>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Ві</w:t>
      </w:r>
      <w:r w:rsidR="003D4085">
        <w:rPr>
          <w:rFonts w:ascii="Times New Roman" w:hAnsi="Times New Roman" w:cs="Times New Roman"/>
          <w:sz w:val="28"/>
          <w:szCs w:val="28"/>
          <w:lang w:val="uk-UA"/>
        </w:rPr>
        <w:t>д _____20___</w:t>
      </w:r>
      <w:r w:rsidRPr="00CF6F13">
        <w:rPr>
          <w:rFonts w:ascii="Times New Roman" w:hAnsi="Times New Roman" w:cs="Times New Roman"/>
          <w:sz w:val="28"/>
          <w:szCs w:val="28"/>
          <w:lang w:val="uk-UA"/>
        </w:rPr>
        <w:t xml:space="preserve"> року                                 </w:t>
      </w:r>
      <w:r w:rsidR="006D0D85">
        <w:rPr>
          <w:rFonts w:ascii="Times New Roman" w:hAnsi="Times New Roman" w:cs="Times New Roman"/>
          <w:sz w:val="28"/>
          <w:szCs w:val="28"/>
          <w:lang w:val="uk-UA"/>
        </w:rPr>
        <w:t xml:space="preserve">     </w:t>
      </w:r>
      <w:r w:rsidRPr="00CF6F13">
        <w:rPr>
          <w:rFonts w:ascii="Times New Roman" w:hAnsi="Times New Roman" w:cs="Times New Roman"/>
          <w:sz w:val="28"/>
          <w:szCs w:val="28"/>
          <w:lang w:val="uk-UA"/>
        </w:rPr>
        <w:t xml:space="preserve">                      </w:t>
      </w:r>
      <w:r w:rsidR="0013365A">
        <w:rPr>
          <w:rFonts w:ascii="Times New Roman" w:hAnsi="Times New Roman" w:cs="Times New Roman"/>
          <w:sz w:val="28"/>
          <w:szCs w:val="28"/>
          <w:lang w:val="uk-UA"/>
        </w:rPr>
        <w:t xml:space="preserve">            </w:t>
      </w:r>
      <w:r w:rsidRPr="00CF6F13">
        <w:rPr>
          <w:rFonts w:ascii="Times New Roman" w:hAnsi="Times New Roman" w:cs="Times New Roman"/>
          <w:sz w:val="28"/>
          <w:szCs w:val="28"/>
          <w:lang w:val="uk-UA"/>
        </w:rPr>
        <w:t xml:space="preserve">   </w:t>
      </w:r>
      <w:r w:rsidR="003D4085">
        <w:rPr>
          <w:rFonts w:ascii="Times New Roman" w:hAnsi="Times New Roman" w:cs="Times New Roman"/>
          <w:sz w:val="28"/>
          <w:szCs w:val="28"/>
          <w:lang w:val="uk-UA"/>
        </w:rPr>
        <w:t xml:space="preserve"> </w:t>
      </w:r>
      <w:r w:rsidR="0013365A">
        <w:rPr>
          <w:rFonts w:ascii="Times New Roman" w:hAnsi="Times New Roman" w:cs="Times New Roman"/>
          <w:sz w:val="28"/>
          <w:szCs w:val="28"/>
          <w:lang w:val="uk-UA"/>
        </w:rPr>
        <w:t xml:space="preserve">с-ще </w:t>
      </w:r>
      <w:r w:rsidRPr="00CF6F13">
        <w:rPr>
          <w:rFonts w:ascii="Times New Roman" w:hAnsi="Times New Roman" w:cs="Times New Roman"/>
          <w:sz w:val="28"/>
          <w:szCs w:val="28"/>
          <w:lang w:val="uk-UA"/>
        </w:rPr>
        <w:t>Клевань</w:t>
      </w:r>
    </w:p>
    <w:p w:rsidR="00CF6F13" w:rsidRPr="00CF6F13" w:rsidRDefault="00CF6F13" w:rsidP="00CF6F13">
      <w:pPr>
        <w:rPr>
          <w:rFonts w:ascii="Times New Roman" w:hAnsi="Times New Roman" w:cs="Times New Roman"/>
          <w:sz w:val="28"/>
          <w:szCs w:val="28"/>
          <w:lang w:val="uk-UA"/>
        </w:rPr>
      </w:pPr>
    </w:p>
    <w:p w:rsidR="00CF6F13" w:rsidRPr="00CF6F13" w:rsidRDefault="00CF6F13" w:rsidP="00CF6F13">
      <w:pPr>
        <w:jc w:val="center"/>
        <w:rPr>
          <w:rFonts w:ascii="Times New Roman" w:hAnsi="Times New Roman" w:cs="Times New Roman"/>
          <w:sz w:val="28"/>
          <w:szCs w:val="28"/>
          <w:lang w:val="uk-UA"/>
        </w:rPr>
      </w:pPr>
    </w:p>
    <w:p w:rsidR="00CF6F13" w:rsidRPr="00CF6F13" w:rsidRDefault="009139D8" w:rsidP="00CF6F13">
      <w:pPr>
        <w:jc w:val="center"/>
        <w:rPr>
          <w:rFonts w:ascii="Times New Roman" w:hAnsi="Times New Roman" w:cs="Times New Roman"/>
          <w:sz w:val="28"/>
          <w:szCs w:val="28"/>
          <w:lang w:val="uk-UA"/>
        </w:rPr>
      </w:pPr>
      <w:r>
        <w:rPr>
          <w:rFonts w:ascii="Times New Roman" w:hAnsi="Times New Roman" w:cs="Times New Roman"/>
          <w:sz w:val="28"/>
          <w:szCs w:val="28"/>
          <w:lang w:val="uk-UA"/>
        </w:rPr>
        <w:t>ПОСТАНОВА</w:t>
      </w:r>
    </w:p>
    <w:p w:rsidR="00CF6F13" w:rsidRPr="00CF6F13" w:rsidRDefault="00CF6F13" w:rsidP="00F023EF">
      <w:pPr>
        <w:widowControl/>
        <w:numPr>
          <w:ilvl w:val="0"/>
          <w:numId w:val="34"/>
        </w:numPr>
        <w:tabs>
          <w:tab w:val="clear" w:pos="720"/>
          <w:tab w:val="num" w:pos="0"/>
          <w:tab w:val="left" w:pos="426"/>
        </w:tabs>
        <w:autoSpaceDE/>
        <w:autoSpaceDN/>
        <w:adjustRightInd/>
        <w:ind w:left="0" w:firstLine="0"/>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Заслухавши і обговоривши прое</w:t>
      </w:r>
      <w:r w:rsidR="0030202E">
        <w:rPr>
          <w:rFonts w:ascii="Times New Roman" w:hAnsi="Times New Roman" w:cs="Times New Roman"/>
          <w:sz w:val="28"/>
          <w:szCs w:val="28"/>
          <w:lang w:val="uk-UA"/>
        </w:rPr>
        <w:t>к</w:t>
      </w:r>
      <w:r w:rsidR="00B201FF">
        <w:rPr>
          <w:rFonts w:ascii="Times New Roman" w:hAnsi="Times New Roman" w:cs="Times New Roman"/>
          <w:sz w:val="28"/>
          <w:szCs w:val="28"/>
          <w:lang w:val="uk-UA"/>
        </w:rPr>
        <w:t>т Колективного договору на 202</w:t>
      </w:r>
      <w:r w:rsidR="00C36206" w:rsidRPr="00C36206">
        <w:rPr>
          <w:rFonts w:ascii="Times New Roman" w:hAnsi="Times New Roman" w:cs="Times New Roman"/>
          <w:sz w:val="28"/>
          <w:szCs w:val="28"/>
        </w:rPr>
        <w:t>5</w:t>
      </w:r>
      <w:r w:rsidR="00B201FF">
        <w:rPr>
          <w:rFonts w:ascii="Times New Roman" w:hAnsi="Times New Roman" w:cs="Times New Roman"/>
          <w:sz w:val="28"/>
          <w:szCs w:val="28"/>
          <w:lang w:val="uk-UA"/>
        </w:rPr>
        <w:t xml:space="preserve"> - 20</w:t>
      </w:r>
      <w:r w:rsidR="00954AB8">
        <w:rPr>
          <w:rFonts w:ascii="Times New Roman" w:hAnsi="Times New Roman" w:cs="Times New Roman"/>
          <w:sz w:val="28"/>
          <w:szCs w:val="28"/>
        </w:rPr>
        <w:t>29</w:t>
      </w:r>
      <w:r w:rsidRPr="00CF6F13">
        <w:rPr>
          <w:rFonts w:ascii="Times New Roman" w:hAnsi="Times New Roman" w:cs="Times New Roman"/>
          <w:sz w:val="28"/>
          <w:szCs w:val="28"/>
          <w:lang w:val="uk-UA"/>
        </w:rPr>
        <w:t xml:space="preserve"> роки, представлений робочою групою, затвердити і погодити;</w:t>
      </w:r>
    </w:p>
    <w:p w:rsidR="00CF6F13" w:rsidRPr="00CF6F13" w:rsidRDefault="00CF6F13" w:rsidP="00F023EF">
      <w:pPr>
        <w:widowControl/>
        <w:numPr>
          <w:ilvl w:val="0"/>
          <w:numId w:val="34"/>
        </w:numPr>
        <w:tabs>
          <w:tab w:val="clear" w:pos="720"/>
          <w:tab w:val="num" w:pos="0"/>
          <w:tab w:val="left" w:pos="426"/>
        </w:tabs>
        <w:autoSpaceDE/>
        <w:autoSpaceDN/>
        <w:adjustRightInd/>
        <w:ind w:left="0" w:firstLine="0"/>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Контроль за виконанням Договору покласти на спільну комісію сторін у складі:</w:t>
      </w:r>
    </w:p>
    <w:p w:rsidR="00CF6F13" w:rsidRPr="00CF6F13" w:rsidRDefault="0030202E" w:rsidP="00F023EF">
      <w:pPr>
        <w:tabs>
          <w:tab w:val="num" w:pos="0"/>
          <w:tab w:val="left" w:pos="426"/>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Сульжик</w:t>
      </w:r>
      <w:proofErr w:type="spellEnd"/>
      <w:r>
        <w:rPr>
          <w:rFonts w:ascii="Times New Roman" w:hAnsi="Times New Roman" w:cs="Times New Roman"/>
          <w:sz w:val="28"/>
          <w:szCs w:val="28"/>
          <w:lang w:val="uk-UA"/>
        </w:rPr>
        <w:t xml:space="preserve"> О.В</w:t>
      </w:r>
      <w:r w:rsidR="00CF6F13" w:rsidRPr="00CF6F13">
        <w:rPr>
          <w:rFonts w:ascii="Times New Roman" w:hAnsi="Times New Roman" w:cs="Times New Roman"/>
          <w:sz w:val="28"/>
          <w:szCs w:val="28"/>
          <w:lang w:val="uk-UA"/>
        </w:rPr>
        <w:t>. – директор,</w:t>
      </w:r>
    </w:p>
    <w:p w:rsidR="00CF6F13" w:rsidRPr="00CF6F13" w:rsidRDefault="00CF6F13" w:rsidP="00F023EF">
      <w:pPr>
        <w:tabs>
          <w:tab w:val="num" w:pos="0"/>
          <w:tab w:val="left" w:pos="426"/>
        </w:tabs>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Соз</w:t>
      </w:r>
      <w:r>
        <w:rPr>
          <w:rFonts w:ascii="Times New Roman" w:hAnsi="Times New Roman" w:cs="Times New Roman"/>
          <w:sz w:val="28"/>
          <w:szCs w:val="28"/>
          <w:lang w:val="uk-UA"/>
        </w:rPr>
        <w:t>онюк О.П. – заступник директора з навчально – виховної роботи</w:t>
      </w:r>
      <w:r w:rsidR="0030202E">
        <w:rPr>
          <w:rFonts w:ascii="Times New Roman" w:hAnsi="Times New Roman" w:cs="Times New Roman"/>
          <w:sz w:val="28"/>
          <w:szCs w:val="28"/>
          <w:lang w:val="uk-UA"/>
        </w:rPr>
        <w:t>,</w:t>
      </w:r>
    </w:p>
    <w:p w:rsidR="00CF6F13" w:rsidRPr="00CF6F13" w:rsidRDefault="00CF6F13" w:rsidP="00F023EF">
      <w:pPr>
        <w:tabs>
          <w:tab w:val="num" w:pos="0"/>
          <w:tab w:val="left" w:pos="426"/>
        </w:tabs>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Шевч</w:t>
      </w:r>
      <w:r>
        <w:rPr>
          <w:rFonts w:ascii="Times New Roman" w:hAnsi="Times New Roman" w:cs="Times New Roman"/>
          <w:sz w:val="28"/>
          <w:szCs w:val="28"/>
          <w:lang w:val="uk-UA"/>
        </w:rPr>
        <w:t xml:space="preserve">ук О.Ф. – </w:t>
      </w:r>
      <w:r w:rsidR="00FA6BEE">
        <w:rPr>
          <w:rFonts w:ascii="Times New Roman" w:hAnsi="Times New Roman" w:cs="Times New Roman"/>
          <w:sz w:val="28"/>
          <w:szCs w:val="28"/>
          <w:lang w:val="uk-UA"/>
        </w:rPr>
        <w:t>завідувач господарства</w:t>
      </w:r>
      <w:r w:rsidRPr="00CF6F13">
        <w:rPr>
          <w:rFonts w:ascii="Times New Roman" w:hAnsi="Times New Roman" w:cs="Times New Roman"/>
          <w:sz w:val="28"/>
          <w:szCs w:val="28"/>
          <w:lang w:val="uk-UA"/>
        </w:rPr>
        <w:t>,</w:t>
      </w:r>
    </w:p>
    <w:p w:rsidR="00CF6F13" w:rsidRPr="00CF6F13" w:rsidRDefault="00FB798C" w:rsidP="00F023EF">
      <w:pPr>
        <w:tabs>
          <w:tab w:val="num" w:pos="0"/>
          <w:tab w:val="left" w:pos="426"/>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Лінчук</w:t>
      </w:r>
      <w:proofErr w:type="spellEnd"/>
      <w:r>
        <w:rPr>
          <w:rFonts w:ascii="Times New Roman" w:hAnsi="Times New Roman" w:cs="Times New Roman"/>
          <w:sz w:val="28"/>
          <w:szCs w:val="28"/>
          <w:lang w:val="uk-UA"/>
        </w:rPr>
        <w:t xml:space="preserve"> О.П. </w:t>
      </w:r>
      <w:r w:rsidR="00CF6F13" w:rsidRPr="00FB798C">
        <w:rPr>
          <w:rFonts w:ascii="Times New Roman" w:hAnsi="Times New Roman" w:cs="Times New Roman"/>
          <w:sz w:val="28"/>
          <w:szCs w:val="28"/>
          <w:lang w:val="uk-UA"/>
        </w:rPr>
        <w:t>–</w:t>
      </w:r>
      <w:r w:rsidR="00CF6F13" w:rsidRPr="00CF6F13">
        <w:rPr>
          <w:rFonts w:ascii="Times New Roman" w:hAnsi="Times New Roman" w:cs="Times New Roman"/>
          <w:sz w:val="28"/>
          <w:szCs w:val="28"/>
          <w:lang w:val="uk-UA"/>
        </w:rPr>
        <w:t xml:space="preserve"> </w:t>
      </w:r>
      <w:r w:rsidR="00CF6F13" w:rsidRPr="0013365A">
        <w:rPr>
          <w:rFonts w:ascii="Times New Roman" w:hAnsi="Times New Roman" w:cs="Times New Roman"/>
          <w:sz w:val="28"/>
          <w:szCs w:val="28"/>
          <w:lang w:val="uk-UA"/>
        </w:rPr>
        <w:t>голова профкому,</w:t>
      </w:r>
    </w:p>
    <w:p w:rsidR="00CF6F13" w:rsidRPr="00CF6F13" w:rsidRDefault="003D4085" w:rsidP="00F023EF">
      <w:pPr>
        <w:tabs>
          <w:tab w:val="num" w:pos="0"/>
          <w:tab w:val="left" w:pos="426"/>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Корсюк</w:t>
      </w:r>
      <w:proofErr w:type="spellEnd"/>
      <w:r>
        <w:rPr>
          <w:rFonts w:ascii="Times New Roman" w:hAnsi="Times New Roman" w:cs="Times New Roman"/>
          <w:sz w:val="28"/>
          <w:szCs w:val="28"/>
          <w:lang w:val="uk-UA"/>
        </w:rPr>
        <w:t xml:space="preserve"> О.К.</w:t>
      </w:r>
      <w:r w:rsidR="0030202E">
        <w:rPr>
          <w:rFonts w:ascii="Times New Roman" w:hAnsi="Times New Roman" w:cs="Times New Roman"/>
          <w:sz w:val="28"/>
          <w:szCs w:val="28"/>
          <w:lang w:val="uk-UA"/>
        </w:rPr>
        <w:t xml:space="preserve"> </w:t>
      </w:r>
      <w:r w:rsidR="00CF6F13" w:rsidRPr="00CF6F13">
        <w:rPr>
          <w:rFonts w:ascii="Times New Roman" w:hAnsi="Times New Roman" w:cs="Times New Roman"/>
          <w:sz w:val="28"/>
          <w:szCs w:val="28"/>
          <w:lang w:val="uk-UA"/>
        </w:rPr>
        <w:t xml:space="preserve">– заступник голови </w:t>
      </w:r>
      <w:r w:rsidR="00CF6F13" w:rsidRPr="0013365A">
        <w:rPr>
          <w:rFonts w:ascii="Times New Roman" w:hAnsi="Times New Roman" w:cs="Times New Roman"/>
          <w:sz w:val="28"/>
          <w:szCs w:val="28"/>
          <w:lang w:val="uk-UA"/>
        </w:rPr>
        <w:t>профкому</w:t>
      </w:r>
      <w:r w:rsidR="00CF6F13" w:rsidRPr="00CF6F13">
        <w:rPr>
          <w:rFonts w:ascii="Times New Roman" w:hAnsi="Times New Roman" w:cs="Times New Roman"/>
          <w:sz w:val="28"/>
          <w:szCs w:val="28"/>
          <w:lang w:val="uk-UA"/>
        </w:rPr>
        <w:t>,</w:t>
      </w:r>
    </w:p>
    <w:p w:rsidR="00CF6F13" w:rsidRPr="00CF6F13" w:rsidRDefault="00F672FC" w:rsidP="00F023EF">
      <w:pPr>
        <w:tabs>
          <w:tab w:val="num" w:pos="0"/>
          <w:tab w:val="left" w:pos="426"/>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Кондрачук</w:t>
      </w:r>
      <w:proofErr w:type="spellEnd"/>
      <w:r>
        <w:rPr>
          <w:rFonts w:ascii="Times New Roman" w:hAnsi="Times New Roman" w:cs="Times New Roman"/>
          <w:sz w:val="28"/>
          <w:szCs w:val="28"/>
          <w:lang w:val="uk-UA"/>
        </w:rPr>
        <w:t xml:space="preserve"> Л.В. </w:t>
      </w:r>
      <w:r w:rsidR="00CF6F13" w:rsidRPr="00CF6F13">
        <w:rPr>
          <w:rFonts w:ascii="Times New Roman" w:hAnsi="Times New Roman" w:cs="Times New Roman"/>
          <w:sz w:val="28"/>
          <w:szCs w:val="28"/>
          <w:lang w:val="uk-UA"/>
        </w:rPr>
        <w:t xml:space="preserve">– секретар. </w:t>
      </w:r>
    </w:p>
    <w:p w:rsidR="00CF6F13" w:rsidRPr="00CF6F13" w:rsidRDefault="00CF6F13" w:rsidP="00F023EF">
      <w:pPr>
        <w:tabs>
          <w:tab w:val="num" w:pos="0"/>
          <w:tab w:val="left" w:pos="426"/>
        </w:tabs>
        <w:jc w:val="both"/>
        <w:rPr>
          <w:rFonts w:ascii="Times New Roman" w:hAnsi="Times New Roman" w:cs="Times New Roman"/>
          <w:sz w:val="28"/>
          <w:szCs w:val="28"/>
          <w:lang w:val="uk-UA"/>
        </w:rPr>
      </w:pPr>
    </w:p>
    <w:p w:rsidR="00CF6F13" w:rsidRPr="00CF6F13" w:rsidRDefault="00CF6F13" w:rsidP="00F023EF">
      <w:pPr>
        <w:jc w:val="both"/>
        <w:rPr>
          <w:rFonts w:ascii="Times New Roman" w:hAnsi="Times New Roman" w:cs="Times New Roman"/>
          <w:sz w:val="28"/>
          <w:szCs w:val="28"/>
          <w:lang w:val="uk-UA"/>
        </w:rPr>
      </w:pPr>
    </w:p>
    <w:p w:rsidR="00CF6F13" w:rsidRPr="00CF6F13" w:rsidRDefault="00CF6F13" w:rsidP="00F023EF">
      <w:pPr>
        <w:jc w:val="both"/>
        <w:rPr>
          <w:rFonts w:ascii="Times New Roman" w:hAnsi="Times New Roman" w:cs="Times New Roman"/>
          <w:sz w:val="28"/>
          <w:szCs w:val="28"/>
          <w:lang w:val="uk-UA"/>
        </w:rPr>
      </w:pPr>
    </w:p>
    <w:p w:rsidR="00CF6F13" w:rsidRPr="00CF6F13" w:rsidRDefault="009C63E5" w:rsidP="00F023E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sidRPr="0013365A">
        <w:rPr>
          <w:rFonts w:ascii="Times New Roman" w:hAnsi="Times New Roman" w:cs="Times New Roman"/>
          <w:sz w:val="28"/>
          <w:szCs w:val="28"/>
          <w:lang w:val="uk-UA"/>
        </w:rPr>
        <w:t>профкому</w:t>
      </w:r>
      <w:r>
        <w:rPr>
          <w:rFonts w:ascii="Times New Roman" w:hAnsi="Times New Roman" w:cs="Times New Roman"/>
          <w:sz w:val="28"/>
          <w:szCs w:val="28"/>
          <w:lang w:val="uk-UA"/>
        </w:rPr>
        <w:t xml:space="preserve"> </w:t>
      </w:r>
      <w:r w:rsidR="00CF6F13" w:rsidRPr="00CF6F13">
        <w:rPr>
          <w:rFonts w:ascii="Times New Roman" w:hAnsi="Times New Roman" w:cs="Times New Roman"/>
          <w:sz w:val="28"/>
          <w:szCs w:val="28"/>
          <w:lang w:val="uk-UA"/>
        </w:rPr>
        <w:t xml:space="preserve">                                                       </w:t>
      </w:r>
      <w:r w:rsidR="003D4085">
        <w:rPr>
          <w:rFonts w:ascii="Times New Roman" w:hAnsi="Times New Roman" w:cs="Times New Roman"/>
          <w:sz w:val="28"/>
          <w:szCs w:val="28"/>
          <w:lang w:val="uk-UA"/>
        </w:rPr>
        <w:t xml:space="preserve">        </w:t>
      </w:r>
      <w:r w:rsidR="00F023EF">
        <w:rPr>
          <w:rFonts w:ascii="Times New Roman" w:hAnsi="Times New Roman" w:cs="Times New Roman"/>
          <w:sz w:val="28"/>
          <w:szCs w:val="28"/>
          <w:lang w:val="uk-UA"/>
        </w:rPr>
        <w:t xml:space="preserve"> </w:t>
      </w:r>
      <w:r w:rsidR="00F672FC">
        <w:rPr>
          <w:rFonts w:ascii="Times New Roman" w:hAnsi="Times New Roman" w:cs="Times New Roman"/>
          <w:sz w:val="28"/>
          <w:szCs w:val="28"/>
          <w:lang w:val="uk-UA"/>
        </w:rPr>
        <w:t xml:space="preserve"> Оксана ЛІНЧУК</w:t>
      </w:r>
      <w:r w:rsidR="00F672FC" w:rsidRPr="003130D0">
        <w:rPr>
          <w:rFonts w:ascii="Times New Roman" w:hAnsi="Times New Roman" w:cs="Times New Roman"/>
          <w:color w:val="FF0000"/>
          <w:sz w:val="28"/>
          <w:szCs w:val="28"/>
          <w:lang w:val="uk-UA"/>
        </w:rPr>
        <w:t xml:space="preserve"> </w:t>
      </w:r>
    </w:p>
    <w:p w:rsidR="00CF6F13" w:rsidRPr="00CF6F13" w:rsidRDefault="00CF6F13" w:rsidP="00F023EF">
      <w:pPr>
        <w:jc w:val="both"/>
        <w:rPr>
          <w:rFonts w:ascii="Times New Roman" w:hAnsi="Times New Roman" w:cs="Times New Roman"/>
          <w:sz w:val="28"/>
          <w:szCs w:val="28"/>
          <w:lang w:val="uk-UA"/>
        </w:rPr>
      </w:pPr>
    </w:p>
    <w:p w:rsidR="00CF6F13" w:rsidRPr="00CF6F13" w:rsidRDefault="009C63E5" w:rsidP="00F023EF">
      <w:pPr>
        <w:jc w:val="both"/>
        <w:rPr>
          <w:rFonts w:ascii="Times New Roman" w:hAnsi="Times New Roman" w:cs="Times New Roman"/>
          <w:sz w:val="28"/>
          <w:szCs w:val="28"/>
        </w:rPr>
      </w:pPr>
      <w:r>
        <w:rPr>
          <w:rFonts w:ascii="Times New Roman" w:hAnsi="Times New Roman" w:cs="Times New Roman"/>
          <w:sz w:val="28"/>
          <w:szCs w:val="28"/>
          <w:lang w:val="uk-UA"/>
        </w:rPr>
        <w:t xml:space="preserve">Секретар  </w:t>
      </w:r>
      <w:r w:rsidR="00CF6F13" w:rsidRPr="00CF6F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F6F13" w:rsidRPr="00CF6F13">
        <w:rPr>
          <w:rFonts w:ascii="Times New Roman" w:hAnsi="Times New Roman" w:cs="Times New Roman"/>
          <w:sz w:val="28"/>
          <w:szCs w:val="28"/>
          <w:lang w:val="uk-UA"/>
        </w:rPr>
        <w:t xml:space="preserve">                </w:t>
      </w:r>
      <w:r w:rsidR="00F023EF">
        <w:rPr>
          <w:rFonts w:ascii="Times New Roman" w:hAnsi="Times New Roman" w:cs="Times New Roman"/>
          <w:sz w:val="28"/>
          <w:szCs w:val="28"/>
          <w:lang w:val="uk-UA"/>
        </w:rPr>
        <w:t xml:space="preserve">   </w:t>
      </w:r>
      <w:r w:rsidR="00F672FC">
        <w:rPr>
          <w:rFonts w:ascii="Times New Roman" w:hAnsi="Times New Roman" w:cs="Times New Roman"/>
          <w:sz w:val="28"/>
          <w:szCs w:val="28"/>
          <w:lang w:val="uk-UA"/>
        </w:rPr>
        <w:t>Людмила КОНДРАЧУК</w:t>
      </w:r>
    </w:p>
    <w:p w:rsidR="00CF6F13" w:rsidRPr="00CF6F13" w:rsidRDefault="00CF6F13" w:rsidP="00F023EF">
      <w:pPr>
        <w:jc w:val="both"/>
        <w:rPr>
          <w:rFonts w:ascii="Times New Roman" w:hAnsi="Times New Roman" w:cs="Times New Roman"/>
          <w:sz w:val="28"/>
          <w:szCs w:val="28"/>
          <w:lang w:val="uk-UA"/>
        </w:rPr>
      </w:pPr>
      <w:r w:rsidRPr="00CF6F13">
        <w:rPr>
          <w:rFonts w:ascii="Times New Roman" w:hAnsi="Times New Roman" w:cs="Times New Roman"/>
          <w:sz w:val="28"/>
          <w:szCs w:val="28"/>
          <w:lang w:val="uk-UA"/>
        </w:rPr>
        <w:t xml:space="preserve">               </w:t>
      </w:r>
    </w:p>
    <w:p w:rsidR="00E33561" w:rsidRPr="00CF6F13" w:rsidRDefault="00E33561" w:rsidP="00F023EF">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jc w:val="both"/>
        <w:rPr>
          <w:rFonts w:ascii="Times New Roman" w:hAnsi="Times New Roman" w:cs="Times New Roman"/>
          <w:bCs/>
          <w:sz w:val="28"/>
          <w:szCs w:val="28"/>
          <w:lang w:val="uk-UA"/>
        </w:rPr>
      </w:pPr>
    </w:p>
    <w:p w:rsidR="00E33561" w:rsidRPr="00CF6F13"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Cs/>
          <w:sz w:val="28"/>
          <w:szCs w:val="28"/>
          <w:lang w:val="uk-UA"/>
        </w:rPr>
      </w:pPr>
    </w:p>
    <w:p w:rsidR="00E33561" w:rsidRPr="00CF6F13"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Cs/>
          <w:sz w:val="28"/>
          <w:szCs w:val="28"/>
          <w:lang w:val="uk-UA"/>
        </w:rPr>
      </w:pPr>
    </w:p>
    <w:p w:rsidR="00E33561" w:rsidRPr="00CF6F13"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Cs/>
          <w:sz w:val="28"/>
          <w:szCs w:val="28"/>
          <w:lang w:val="uk-UA"/>
        </w:rPr>
      </w:pPr>
    </w:p>
    <w:p w:rsidR="00E33561" w:rsidRPr="00CF6F13"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Cs/>
          <w:sz w:val="28"/>
          <w:szCs w:val="28"/>
          <w:lang w:val="uk-UA"/>
        </w:rPr>
      </w:pPr>
    </w:p>
    <w:p w:rsidR="00E33561" w:rsidRPr="00CF6F13" w:rsidRDefault="00E33561"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760C15" w:rsidRDefault="00A16130" w:rsidP="000B746E">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left="567" w:right="142"/>
        <w:rPr>
          <w:rFonts w:ascii="Times New Roman" w:hAnsi="Times New Roman" w:cs="Times New Roman"/>
          <w:b/>
          <w:bCs/>
          <w:sz w:val="28"/>
          <w:szCs w:val="28"/>
          <w:lang w:val="uk-UA"/>
        </w:rPr>
      </w:pPr>
    </w:p>
    <w:p w:rsidR="00A16130" w:rsidRPr="006D0D85" w:rsidRDefault="00A16130" w:rsidP="006D0D85">
      <w:pPr>
        <w:shd w:val="clear" w:color="auto" w:fill="FFFFFF"/>
        <w:tabs>
          <w:tab w:val="left" w:leader="underscore" w:pos="854"/>
          <w:tab w:val="left" w:pos="1200"/>
          <w:tab w:val="left" w:leader="underscore" w:pos="1949"/>
          <w:tab w:val="left" w:pos="3528"/>
          <w:tab w:val="left" w:leader="underscore" w:pos="4186"/>
          <w:tab w:val="left" w:leader="underscore" w:pos="5611"/>
          <w:tab w:val="left" w:pos="9356"/>
        </w:tabs>
        <w:ind w:right="142"/>
        <w:rPr>
          <w:rFonts w:ascii="Times New Roman" w:hAnsi="Times New Roman" w:cs="Times New Roman"/>
          <w:sz w:val="28"/>
          <w:szCs w:val="28"/>
          <w:lang w:val="uk-UA"/>
        </w:rPr>
      </w:pPr>
    </w:p>
    <w:sectPr w:rsidR="00A16130" w:rsidRPr="006D0D85" w:rsidSect="004013EA">
      <w:footerReference w:type="even" r:id="rId8"/>
      <w:footerReference w:type="default" r:id="rId9"/>
      <w:pgSz w:w="11909" w:h="16834"/>
      <w:pgMar w:top="851" w:right="567"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39" w:rsidRDefault="00820839">
      <w:r>
        <w:separator/>
      </w:r>
    </w:p>
  </w:endnote>
  <w:endnote w:type="continuationSeparator" w:id="0">
    <w:p w:rsidR="00820839" w:rsidRDefault="008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42" w:rsidRDefault="003A3442" w:rsidP="000B7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442" w:rsidRDefault="003A3442" w:rsidP="00FC1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42" w:rsidRDefault="003A3442" w:rsidP="000B7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F6F">
      <w:rPr>
        <w:rStyle w:val="PageNumber"/>
        <w:noProof/>
      </w:rPr>
      <w:t>1</w:t>
    </w:r>
    <w:r>
      <w:rPr>
        <w:rStyle w:val="PageNumber"/>
      </w:rPr>
      <w:fldChar w:fldCharType="end"/>
    </w:r>
  </w:p>
  <w:p w:rsidR="003A3442" w:rsidRDefault="003A3442" w:rsidP="00FC18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39" w:rsidRDefault="00820839">
      <w:r>
        <w:separator/>
      </w:r>
    </w:p>
  </w:footnote>
  <w:footnote w:type="continuationSeparator" w:id="0">
    <w:p w:rsidR="00820839" w:rsidRDefault="008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726E5E"/>
    <w:lvl w:ilvl="0">
      <w:numFmt w:val="bullet"/>
      <w:lvlText w:val="*"/>
      <w:lvlJc w:val="left"/>
    </w:lvl>
  </w:abstractNum>
  <w:abstractNum w:abstractNumId="1" w15:restartNumberingAfterBreak="0">
    <w:nsid w:val="062A2C62"/>
    <w:multiLevelType w:val="hybridMultilevel"/>
    <w:tmpl w:val="F4027C9E"/>
    <w:lvl w:ilvl="0" w:tplc="5E8801F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664F0"/>
    <w:multiLevelType w:val="singleLevel"/>
    <w:tmpl w:val="4C6AE8D0"/>
    <w:lvl w:ilvl="0">
      <w:start w:val="5"/>
      <w:numFmt w:val="decimal"/>
      <w:lvlText w:val="3.1.%1."/>
      <w:lvlJc w:val="left"/>
      <w:pPr>
        <w:tabs>
          <w:tab w:val="num" w:pos="0"/>
        </w:tabs>
        <w:ind w:left="0" w:firstLine="0"/>
      </w:pPr>
      <w:rPr>
        <w:rFonts w:ascii="Times New Roman" w:hAnsi="Times New Roman" w:cs="Times New Roman" w:hint="default"/>
      </w:rPr>
    </w:lvl>
  </w:abstractNum>
  <w:abstractNum w:abstractNumId="3" w15:restartNumberingAfterBreak="0">
    <w:nsid w:val="0D360FEA"/>
    <w:multiLevelType w:val="multilevel"/>
    <w:tmpl w:val="5FB03D42"/>
    <w:lvl w:ilvl="0">
      <w:start w:val="7"/>
      <w:numFmt w:val="decimal"/>
      <w:lvlText w:val="%1."/>
      <w:lvlJc w:val="left"/>
      <w:pPr>
        <w:tabs>
          <w:tab w:val="num" w:pos="1765"/>
        </w:tabs>
        <w:ind w:left="1765" w:hanging="630"/>
      </w:pPr>
      <w:rPr>
        <w:rFonts w:hint="default"/>
      </w:rPr>
    </w:lvl>
    <w:lvl w:ilvl="1">
      <w:start w:val="2"/>
      <w:numFmt w:val="decimal"/>
      <w:lvlText w:val="%1.%2."/>
      <w:lvlJc w:val="left"/>
      <w:pPr>
        <w:tabs>
          <w:tab w:val="num" w:pos="1855"/>
        </w:tabs>
        <w:ind w:left="1855"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215"/>
        </w:tabs>
        <w:ind w:left="2215" w:hanging="1080"/>
      </w:pPr>
      <w:rPr>
        <w:rFonts w:hint="default"/>
      </w:rPr>
    </w:lvl>
    <w:lvl w:ilvl="4">
      <w:start w:val="1"/>
      <w:numFmt w:val="decimal"/>
      <w:lvlText w:val="%1.%2.%3.%4.%5."/>
      <w:lvlJc w:val="left"/>
      <w:pPr>
        <w:tabs>
          <w:tab w:val="num" w:pos="2215"/>
        </w:tabs>
        <w:ind w:left="2215"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2935"/>
        </w:tabs>
        <w:ind w:left="2935" w:hanging="1800"/>
      </w:pPr>
      <w:rPr>
        <w:rFonts w:hint="default"/>
      </w:rPr>
    </w:lvl>
    <w:lvl w:ilvl="7">
      <w:start w:val="1"/>
      <w:numFmt w:val="decimal"/>
      <w:lvlText w:val="%1.%2.%3.%4.%5.%6.%7.%8."/>
      <w:lvlJc w:val="left"/>
      <w:pPr>
        <w:tabs>
          <w:tab w:val="num" w:pos="2935"/>
        </w:tabs>
        <w:ind w:left="2935" w:hanging="1800"/>
      </w:pPr>
      <w:rPr>
        <w:rFonts w:hint="default"/>
      </w:rPr>
    </w:lvl>
    <w:lvl w:ilvl="8">
      <w:start w:val="1"/>
      <w:numFmt w:val="decimal"/>
      <w:lvlText w:val="%1.%2.%3.%4.%5.%6.%7.%8.%9."/>
      <w:lvlJc w:val="left"/>
      <w:pPr>
        <w:tabs>
          <w:tab w:val="num" w:pos="3295"/>
        </w:tabs>
        <w:ind w:left="3295" w:hanging="2160"/>
      </w:pPr>
      <w:rPr>
        <w:rFonts w:hint="default"/>
      </w:rPr>
    </w:lvl>
  </w:abstractNum>
  <w:abstractNum w:abstractNumId="4" w15:restartNumberingAfterBreak="0">
    <w:nsid w:val="0E812145"/>
    <w:multiLevelType w:val="multilevel"/>
    <w:tmpl w:val="234C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01B72"/>
    <w:multiLevelType w:val="multilevel"/>
    <w:tmpl w:val="15106B4A"/>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9A243B"/>
    <w:multiLevelType w:val="multilevel"/>
    <w:tmpl w:val="57A84A7C"/>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56506DB"/>
    <w:multiLevelType w:val="multilevel"/>
    <w:tmpl w:val="7C0C5FF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B2501A"/>
    <w:multiLevelType w:val="multilevel"/>
    <w:tmpl w:val="7C56956E"/>
    <w:lvl w:ilvl="0">
      <w:start w:val="2"/>
      <w:numFmt w:val="decimal"/>
      <w:lvlText w:val="%1."/>
      <w:lvlJc w:val="left"/>
      <w:pPr>
        <w:tabs>
          <w:tab w:val="num" w:pos="375"/>
        </w:tabs>
        <w:ind w:left="375" w:hanging="375"/>
      </w:pPr>
      <w:rPr>
        <w:rFonts w:hint="default"/>
      </w:rPr>
    </w:lvl>
    <w:lvl w:ilvl="1">
      <w:start w:val="5"/>
      <w:numFmt w:val="decimal"/>
      <w:lvlText w:val="%1.%2."/>
      <w:lvlJc w:val="left"/>
      <w:pPr>
        <w:tabs>
          <w:tab w:val="num" w:pos="716"/>
        </w:tabs>
        <w:ind w:left="716" w:hanging="37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743"/>
        </w:tabs>
        <w:ind w:left="1743" w:hanging="720"/>
      </w:pPr>
      <w:rPr>
        <w:rFonts w:hint="default"/>
      </w:rPr>
    </w:lvl>
    <w:lvl w:ilvl="4">
      <w:start w:val="1"/>
      <w:numFmt w:val="decimal"/>
      <w:lvlText w:val="%1.%2.%3.%4.%5."/>
      <w:lvlJc w:val="left"/>
      <w:pPr>
        <w:tabs>
          <w:tab w:val="num" w:pos="2444"/>
        </w:tabs>
        <w:ind w:left="2444" w:hanging="1080"/>
      </w:pPr>
      <w:rPr>
        <w:rFonts w:hint="default"/>
      </w:rPr>
    </w:lvl>
    <w:lvl w:ilvl="5">
      <w:start w:val="1"/>
      <w:numFmt w:val="decimal"/>
      <w:lvlText w:val="%1.%2.%3.%4.%5.%6."/>
      <w:lvlJc w:val="left"/>
      <w:pPr>
        <w:tabs>
          <w:tab w:val="num" w:pos="2785"/>
        </w:tabs>
        <w:ind w:left="2785" w:hanging="1080"/>
      </w:pPr>
      <w:rPr>
        <w:rFonts w:hint="default"/>
      </w:rPr>
    </w:lvl>
    <w:lvl w:ilvl="6">
      <w:start w:val="1"/>
      <w:numFmt w:val="decimal"/>
      <w:lvlText w:val="%1.%2.%3.%4.%5.%6.%7."/>
      <w:lvlJc w:val="left"/>
      <w:pPr>
        <w:tabs>
          <w:tab w:val="num" w:pos="3486"/>
        </w:tabs>
        <w:ind w:left="3486" w:hanging="1440"/>
      </w:pPr>
      <w:rPr>
        <w:rFonts w:hint="default"/>
      </w:rPr>
    </w:lvl>
    <w:lvl w:ilvl="7">
      <w:start w:val="1"/>
      <w:numFmt w:val="decimal"/>
      <w:lvlText w:val="%1.%2.%3.%4.%5.%6.%7.%8."/>
      <w:lvlJc w:val="left"/>
      <w:pPr>
        <w:tabs>
          <w:tab w:val="num" w:pos="3827"/>
        </w:tabs>
        <w:ind w:left="3827" w:hanging="1440"/>
      </w:pPr>
      <w:rPr>
        <w:rFonts w:hint="default"/>
      </w:rPr>
    </w:lvl>
    <w:lvl w:ilvl="8">
      <w:start w:val="1"/>
      <w:numFmt w:val="decimal"/>
      <w:lvlText w:val="%1.%2.%3.%4.%5.%6.%7.%8.%9."/>
      <w:lvlJc w:val="left"/>
      <w:pPr>
        <w:tabs>
          <w:tab w:val="num" w:pos="4528"/>
        </w:tabs>
        <w:ind w:left="4528" w:hanging="1800"/>
      </w:pPr>
      <w:rPr>
        <w:rFonts w:hint="default"/>
      </w:rPr>
    </w:lvl>
  </w:abstractNum>
  <w:abstractNum w:abstractNumId="9" w15:restartNumberingAfterBreak="0">
    <w:nsid w:val="1D266842"/>
    <w:multiLevelType w:val="multilevel"/>
    <w:tmpl w:val="DD0E186E"/>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53600E"/>
    <w:multiLevelType w:val="singleLevel"/>
    <w:tmpl w:val="8CE25302"/>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70E7A0C"/>
    <w:multiLevelType w:val="multilevel"/>
    <w:tmpl w:val="01D229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CC3E12"/>
    <w:multiLevelType w:val="singleLevel"/>
    <w:tmpl w:val="F3EE988E"/>
    <w:lvl w:ilvl="0">
      <w:start w:val="3"/>
      <w:numFmt w:val="decimal"/>
      <w:lvlText w:val="2.%1."/>
      <w:legacy w:legacy="1" w:legacySpace="0" w:legacyIndent="730"/>
      <w:lvlJc w:val="left"/>
      <w:rPr>
        <w:rFonts w:ascii="Times New Roman" w:hAnsi="Times New Roman" w:cs="Times New Roman" w:hint="default"/>
      </w:rPr>
    </w:lvl>
  </w:abstractNum>
  <w:abstractNum w:abstractNumId="13" w15:restartNumberingAfterBreak="0">
    <w:nsid w:val="29E5751A"/>
    <w:multiLevelType w:val="multilevel"/>
    <w:tmpl w:val="6DF0FB9A"/>
    <w:lvl w:ilvl="0">
      <w:start w:val="1"/>
      <w:numFmt w:val="decimal"/>
      <w:lvlText w:val="%1."/>
      <w:lvlJc w:val="left"/>
      <w:pPr>
        <w:tabs>
          <w:tab w:val="num" w:pos="1035"/>
        </w:tabs>
        <w:ind w:left="1035" w:hanging="1035"/>
      </w:pPr>
      <w:rPr>
        <w:rFonts w:hint="default"/>
        <w:b/>
      </w:rPr>
    </w:lvl>
    <w:lvl w:ilvl="1">
      <w:start w:val="1"/>
      <w:numFmt w:val="decimal"/>
      <w:lvlText w:val="%1.%2."/>
      <w:lvlJc w:val="left"/>
      <w:pPr>
        <w:tabs>
          <w:tab w:val="num" w:pos="1433"/>
        </w:tabs>
        <w:ind w:left="1433" w:hanging="1035"/>
      </w:pPr>
      <w:rPr>
        <w:rFonts w:hint="default"/>
        <w:b/>
      </w:rPr>
    </w:lvl>
    <w:lvl w:ilvl="2">
      <w:start w:val="1"/>
      <w:numFmt w:val="decimal"/>
      <w:lvlText w:val="%1.%2.%3."/>
      <w:lvlJc w:val="left"/>
      <w:pPr>
        <w:tabs>
          <w:tab w:val="num" w:pos="1876"/>
        </w:tabs>
        <w:ind w:left="1876" w:hanging="1080"/>
      </w:pPr>
      <w:rPr>
        <w:rFonts w:hint="default"/>
        <w:b/>
      </w:rPr>
    </w:lvl>
    <w:lvl w:ilvl="3">
      <w:start w:val="1"/>
      <w:numFmt w:val="decimal"/>
      <w:lvlText w:val="%1.%2.%3.%4."/>
      <w:lvlJc w:val="left"/>
      <w:pPr>
        <w:tabs>
          <w:tab w:val="num" w:pos="2274"/>
        </w:tabs>
        <w:ind w:left="2274" w:hanging="1080"/>
      </w:pPr>
      <w:rPr>
        <w:rFonts w:hint="default"/>
        <w:b/>
      </w:rPr>
    </w:lvl>
    <w:lvl w:ilvl="4">
      <w:start w:val="1"/>
      <w:numFmt w:val="decimal"/>
      <w:lvlText w:val="%1.%2.%3.%4.%5."/>
      <w:lvlJc w:val="left"/>
      <w:pPr>
        <w:tabs>
          <w:tab w:val="num" w:pos="3032"/>
        </w:tabs>
        <w:ind w:left="3032" w:hanging="1440"/>
      </w:pPr>
      <w:rPr>
        <w:rFonts w:hint="default"/>
        <w:b/>
      </w:rPr>
    </w:lvl>
    <w:lvl w:ilvl="5">
      <w:start w:val="1"/>
      <w:numFmt w:val="decimal"/>
      <w:lvlText w:val="%1.%2.%3.%4.%5.%6."/>
      <w:lvlJc w:val="left"/>
      <w:pPr>
        <w:tabs>
          <w:tab w:val="num" w:pos="3790"/>
        </w:tabs>
        <w:ind w:left="3790" w:hanging="1800"/>
      </w:pPr>
      <w:rPr>
        <w:rFonts w:hint="default"/>
        <w:b/>
      </w:rPr>
    </w:lvl>
    <w:lvl w:ilvl="6">
      <w:start w:val="1"/>
      <w:numFmt w:val="decimal"/>
      <w:lvlText w:val="%1.%2.%3.%4.%5.%6.%7."/>
      <w:lvlJc w:val="left"/>
      <w:pPr>
        <w:tabs>
          <w:tab w:val="num" w:pos="4188"/>
        </w:tabs>
        <w:ind w:left="4188" w:hanging="1800"/>
      </w:pPr>
      <w:rPr>
        <w:rFonts w:hint="default"/>
        <w:b/>
      </w:rPr>
    </w:lvl>
    <w:lvl w:ilvl="7">
      <w:start w:val="1"/>
      <w:numFmt w:val="decimal"/>
      <w:lvlText w:val="%1.%2.%3.%4.%5.%6.%7.%8."/>
      <w:lvlJc w:val="left"/>
      <w:pPr>
        <w:tabs>
          <w:tab w:val="num" w:pos="4946"/>
        </w:tabs>
        <w:ind w:left="4946" w:hanging="2160"/>
      </w:pPr>
      <w:rPr>
        <w:rFonts w:hint="default"/>
        <w:b/>
      </w:rPr>
    </w:lvl>
    <w:lvl w:ilvl="8">
      <w:start w:val="1"/>
      <w:numFmt w:val="decimal"/>
      <w:lvlText w:val="%1.%2.%3.%4.%5.%6.%7.%8.%9."/>
      <w:lvlJc w:val="left"/>
      <w:pPr>
        <w:tabs>
          <w:tab w:val="num" w:pos="5704"/>
        </w:tabs>
        <w:ind w:left="5704" w:hanging="2520"/>
      </w:pPr>
      <w:rPr>
        <w:rFonts w:hint="default"/>
        <w:b/>
      </w:rPr>
    </w:lvl>
  </w:abstractNum>
  <w:abstractNum w:abstractNumId="14" w15:restartNumberingAfterBreak="0">
    <w:nsid w:val="2E5B09E4"/>
    <w:multiLevelType w:val="multilevel"/>
    <w:tmpl w:val="1DBADACA"/>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003"/>
        </w:tabs>
        <w:ind w:left="1003" w:hanging="720"/>
      </w:pPr>
      <w:rPr>
        <w:rFonts w:hint="default"/>
      </w:rPr>
    </w:lvl>
    <w:lvl w:ilvl="2">
      <w:start w:val="8"/>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15:restartNumberingAfterBreak="0">
    <w:nsid w:val="32A77236"/>
    <w:multiLevelType w:val="multilevel"/>
    <w:tmpl w:val="9CB8C50E"/>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807265E"/>
    <w:multiLevelType w:val="multilevel"/>
    <w:tmpl w:val="2B302CF4"/>
    <w:lvl w:ilvl="0">
      <w:start w:val="10"/>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97F7336"/>
    <w:multiLevelType w:val="multilevel"/>
    <w:tmpl w:val="4D202392"/>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ECB42B0"/>
    <w:multiLevelType w:val="multilevel"/>
    <w:tmpl w:val="20BAF306"/>
    <w:lvl w:ilvl="0">
      <w:start w:val="2"/>
      <w:numFmt w:val="decimal"/>
      <w:lvlText w:val="%1."/>
      <w:lvlJc w:val="left"/>
      <w:pPr>
        <w:tabs>
          <w:tab w:val="num" w:pos="375"/>
        </w:tabs>
        <w:ind w:left="375" w:hanging="375"/>
      </w:pPr>
      <w:rPr>
        <w:rFonts w:hint="default"/>
      </w:rPr>
    </w:lvl>
    <w:lvl w:ilvl="1">
      <w:start w:val="5"/>
      <w:numFmt w:val="decimal"/>
      <w:lvlText w:val="%1.%2."/>
      <w:lvlJc w:val="left"/>
      <w:pPr>
        <w:tabs>
          <w:tab w:val="num" w:pos="716"/>
        </w:tabs>
        <w:ind w:left="716" w:hanging="375"/>
      </w:pPr>
      <w:rPr>
        <w:rFonts w:hint="default"/>
      </w:rPr>
    </w:lvl>
    <w:lvl w:ilvl="2">
      <w:start w:val="1"/>
      <w:numFmt w:val="decimal"/>
      <w:lvlText w:val="%1.%2.%3."/>
      <w:lvlJc w:val="left"/>
      <w:pPr>
        <w:tabs>
          <w:tab w:val="num" w:pos="1402"/>
        </w:tabs>
        <w:ind w:left="1402" w:hanging="720"/>
      </w:pPr>
      <w:rPr>
        <w:rFonts w:hint="default"/>
      </w:rPr>
    </w:lvl>
    <w:lvl w:ilvl="3">
      <w:start w:val="1"/>
      <w:numFmt w:val="decimal"/>
      <w:lvlText w:val="%1.%2.%3.%4."/>
      <w:lvlJc w:val="left"/>
      <w:pPr>
        <w:tabs>
          <w:tab w:val="num" w:pos="1743"/>
        </w:tabs>
        <w:ind w:left="1743" w:hanging="720"/>
      </w:pPr>
      <w:rPr>
        <w:rFonts w:hint="default"/>
      </w:rPr>
    </w:lvl>
    <w:lvl w:ilvl="4">
      <w:start w:val="1"/>
      <w:numFmt w:val="decimal"/>
      <w:lvlText w:val="%1.%2.%3.%4.%5."/>
      <w:lvlJc w:val="left"/>
      <w:pPr>
        <w:tabs>
          <w:tab w:val="num" w:pos="2444"/>
        </w:tabs>
        <w:ind w:left="2444" w:hanging="1080"/>
      </w:pPr>
      <w:rPr>
        <w:rFonts w:hint="default"/>
      </w:rPr>
    </w:lvl>
    <w:lvl w:ilvl="5">
      <w:start w:val="1"/>
      <w:numFmt w:val="decimal"/>
      <w:lvlText w:val="%1.%2.%3.%4.%5.%6."/>
      <w:lvlJc w:val="left"/>
      <w:pPr>
        <w:tabs>
          <w:tab w:val="num" w:pos="2785"/>
        </w:tabs>
        <w:ind w:left="2785" w:hanging="1080"/>
      </w:pPr>
      <w:rPr>
        <w:rFonts w:hint="default"/>
      </w:rPr>
    </w:lvl>
    <w:lvl w:ilvl="6">
      <w:start w:val="1"/>
      <w:numFmt w:val="decimal"/>
      <w:lvlText w:val="%1.%2.%3.%4.%5.%6.%7."/>
      <w:lvlJc w:val="left"/>
      <w:pPr>
        <w:tabs>
          <w:tab w:val="num" w:pos="3486"/>
        </w:tabs>
        <w:ind w:left="3486" w:hanging="1440"/>
      </w:pPr>
      <w:rPr>
        <w:rFonts w:hint="default"/>
      </w:rPr>
    </w:lvl>
    <w:lvl w:ilvl="7">
      <w:start w:val="1"/>
      <w:numFmt w:val="decimal"/>
      <w:lvlText w:val="%1.%2.%3.%4.%5.%6.%7.%8."/>
      <w:lvlJc w:val="left"/>
      <w:pPr>
        <w:tabs>
          <w:tab w:val="num" w:pos="3827"/>
        </w:tabs>
        <w:ind w:left="3827" w:hanging="1440"/>
      </w:pPr>
      <w:rPr>
        <w:rFonts w:hint="default"/>
      </w:rPr>
    </w:lvl>
    <w:lvl w:ilvl="8">
      <w:start w:val="1"/>
      <w:numFmt w:val="decimal"/>
      <w:lvlText w:val="%1.%2.%3.%4.%5.%6.%7.%8.%9."/>
      <w:lvlJc w:val="left"/>
      <w:pPr>
        <w:tabs>
          <w:tab w:val="num" w:pos="4528"/>
        </w:tabs>
        <w:ind w:left="4528" w:hanging="1800"/>
      </w:pPr>
      <w:rPr>
        <w:rFonts w:hint="default"/>
      </w:rPr>
    </w:lvl>
  </w:abstractNum>
  <w:abstractNum w:abstractNumId="19" w15:restartNumberingAfterBreak="0">
    <w:nsid w:val="3F136E55"/>
    <w:multiLevelType w:val="singleLevel"/>
    <w:tmpl w:val="14DCAB30"/>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20" w15:restartNumberingAfterBreak="0">
    <w:nsid w:val="421F723F"/>
    <w:multiLevelType w:val="multilevel"/>
    <w:tmpl w:val="14DA4E1E"/>
    <w:lvl w:ilvl="0">
      <w:start w:val="2"/>
      <w:numFmt w:val="decimal"/>
      <w:lvlText w:val="%1.1. "/>
      <w:lvlJc w:val="left"/>
      <w:pPr>
        <w:tabs>
          <w:tab w:val="num" w:pos="360"/>
        </w:tabs>
        <w:ind w:left="360" w:hanging="360"/>
      </w:pPr>
      <w:rPr>
        <w:rFonts w:hint="default"/>
      </w:rPr>
    </w:lvl>
    <w:lvl w:ilvl="1">
      <w:start w:val="5"/>
      <w:numFmt w:val="decimal"/>
      <w:lvlText w:val="5.%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47344E92"/>
    <w:multiLevelType w:val="multilevel"/>
    <w:tmpl w:val="F0C07F88"/>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B525E77"/>
    <w:multiLevelType w:val="hybridMultilevel"/>
    <w:tmpl w:val="662C464A"/>
    <w:lvl w:ilvl="0" w:tplc="BB483402">
      <w:start w:val="5"/>
      <w:numFmt w:val="none"/>
      <w:lvlText w:val="3.2.1."/>
      <w:lvlJc w:val="left"/>
      <w:pPr>
        <w:tabs>
          <w:tab w:val="num" w:pos="0"/>
        </w:tabs>
        <w:ind w:left="0" w:firstLine="0"/>
      </w:pPr>
      <w:rPr>
        <w:rFonts w:ascii="Times New Roman" w:hAnsi="Times New Roman" w:cs="Times New Roman" w:hint="default"/>
      </w:rPr>
    </w:lvl>
    <w:lvl w:ilvl="1" w:tplc="FF74CC66">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7C2037"/>
    <w:multiLevelType w:val="multilevel"/>
    <w:tmpl w:val="151068B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478C2"/>
    <w:multiLevelType w:val="hybridMultilevel"/>
    <w:tmpl w:val="627E0DF6"/>
    <w:lvl w:ilvl="0" w:tplc="0419000F">
      <w:start w:val="1"/>
      <w:numFmt w:val="decimal"/>
      <w:lvlText w:val="%1."/>
      <w:lvlJc w:val="left"/>
      <w:pPr>
        <w:tabs>
          <w:tab w:val="num" w:pos="720"/>
        </w:tabs>
        <w:ind w:left="720" w:hanging="360"/>
      </w:pPr>
      <w:rPr>
        <w:rFonts w:hint="default"/>
      </w:rPr>
    </w:lvl>
    <w:lvl w:ilvl="1" w:tplc="F02C7160">
      <w:start w:val="1"/>
      <w:numFmt w:val="decimal"/>
      <w:lvlText w:val="3.%2."/>
      <w:lvlJc w:val="left"/>
      <w:pPr>
        <w:tabs>
          <w:tab w:val="num" w:pos="1080"/>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CE40EF"/>
    <w:multiLevelType w:val="singleLevel"/>
    <w:tmpl w:val="AAC84332"/>
    <w:lvl w:ilvl="0">
      <w:start w:val="1"/>
      <w:numFmt w:val="decimal"/>
      <w:lvlText w:val="%1."/>
      <w:legacy w:legacy="1" w:legacySpace="0" w:legacyIndent="346"/>
      <w:lvlJc w:val="left"/>
      <w:rPr>
        <w:rFonts w:ascii="Times New Roman" w:hAnsi="Times New Roman" w:cs="Times New Roman" w:hint="default"/>
      </w:rPr>
    </w:lvl>
  </w:abstractNum>
  <w:abstractNum w:abstractNumId="26" w15:restartNumberingAfterBreak="0">
    <w:nsid w:val="64F95E5D"/>
    <w:multiLevelType w:val="singleLevel"/>
    <w:tmpl w:val="AAC010DA"/>
    <w:lvl w:ilvl="0">
      <w:start w:val="2"/>
      <w:numFmt w:val="decimal"/>
      <w:lvlText w:val="3.%1."/>
      <w:legacy w:legacy="1" w:legacySpace="0" w:legacyIndent="725"/>
      <w:lvlJc w:val="left"/>
      <w:rPr>
        <w:rFonts w:ascii="Times New Roman" w:hAnsi="Times New Roman" w:cs="Times New Roman" w:hint="default"/>
      </w:rPr>
    </w:lvl>
  </w:abstractNum>
  <w:abstractNum w:abstractNumId="27" w15:restartNumberingAfterBreak="0">
    <w:nsid w:val="6D620CF6"/>
    <w:multiLevelType w:val="multilevel"/>
    <w:tmpl w:val="F7DA00C8"/>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3BB230B"/>
    <w:multiLevelType w:val="multilevel"/>
    <w:tmpl w:val="206A01B6"/>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3CE6F7D"/>
    <w:multiLevelType w:val="hybridMultilevel"/>
    <w:tmpl w:val="C2CEECB0"/>
    <w:lvl w:ilvl="0" w:tplc="5BB820B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5F75E9E"/>
    <w:multiLevelType w:val="multilevel"/>
    <w:tmpl w:val="4D6A3F5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1" w15:restartNumberingAfterBreak="0">
    <w:nsid w:val="7D794CCE"/>
    <w:multiLevelType w:val="hybridMultilevel"/>
    <w:tmpl w:val="AE78B3A2"/>
    <w:lvl w:ilvl="0" w:tplc="06F68494">
      <w:start w:val="2"/>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num w:numId="1">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6">
    <w:abstractNumId w:val="19"/>
  </w:num>
  <w:num w:numId="7">
    <w:abstractNumId w:val="13"/>
  </w:num>
  <w:num w:numId="8">
    <w:abstractNumId w:val="24"/>
  </w:num>
  <w:num w:numId="9">
    <w:abstractNumId w:val="10"/>
  </w:num>
  <w:num w:numId="1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2">
    <w:abstractNumId w:val="12"/>
  </w:num>
  <w:num w:numId="1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4">
    <w:abstractNumId w:val="26"/>
  </w:num>
  <w:num w:numId="15">
    <w:abstractNumId w:val="25"/>
  </w:num>
  <w:num w:numId="16">
    <w:abstractNumId w:val="22"/>
  </w:num>
  <w:num w:numId="17">
    <w:abstractNumId w:val="30"/>
  </w:num>
  <w:num w:numId="18">
    <w:abstractNumId w:val="14"/>
  </w:num>
  <w:num w:numId="19">
    <w:abstractNumId w:val="23"/>
  </w:num>
  <w:num w:numId="20">
    <w:abstractNumId w:val="6"/>
  </w:num>
  <w:num w:numId="21">
    <w:abstractNumId w:val="27"/>
  </w:num>
  <w:num w:numId="22">
    <w:abstractNumId w:val="21"/>
  </w:num>
  <w:num w:numId="23">
    <w:abstractNumId w:val="3"/>
  </w:num>
  <w:num w:numId="24">
    <w:abstractNumId w:val="15"/>
  </w:num>
  <w:num w:numId="25">
    <w:abstractNumId w:val="9"/>
  </w:num>
  <w:num w:numId="26">
    <w:abstractNumId w:val="17"/>
  </w:num>
  <w:num w:numId="27">
    <w:abstractNumId w:val="28"/>
  </w:num>
  <w:num w:numId="28">
    <w:abstractNumId w:val="5"/>
  </w:num>
  <w:num w:numId="29">
    <w:abstractNumId w:val="16"/>
  </w:num>
  <w:num w:numId="30">
    <w:abstractNumId w:val="31"/>
  </w:num>
  <w:num w:numId="31">
    <w:abstractNumId w:val="20"/>
  </w:num>
  <w:num w:numId="32">
    <w:abstractNumId w:val="8"/>
  </w:num>
  <w:num w:numId="33">
    <w:abstractNumId w:val="18"/>
  </w:num>
  <w:num w:numId="34">
    <w:abstractNumId w:val="1"/>
  </w:num>
  <w:num w:numId="35">
    <w:abstractNumId w:val="0"/>
    <w:lvlOverride w:ilvl="0">
      <w:lvl w:ilvl="0">
        <w:numFmt w:val="bullet"/>
        <w:lvlText w:val="-"/>
        <w:legacy w:legacy="1" w:legacySpace="0" w:legacyIndent="250"/>
        <w:lvlJc w:val="left"/>
        <w:rPr>
          <w:rFonts w:ascii="Times New Roman" w:hAnsi="Times New Roman" w:hint="default"/>
        </w:rPr>
      </w:lvl>
    </w:lvlOverride>
  </w:num>
  <w:num w:numId="36">
    <w:abstractNumId w:val="7"/>
  </w:num>
  <w:num w:numId="37">
    <w:abstractNumId w:val="29"/>
  </w:num>
  <w:num w:numId="38">
    <w:abstractNumId w:val="4"/>
  </w:num>
  <w:num w:numId="3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9A3"/>
    <w:rsid w:val="00003D8E"/>
    <w:rsid w:val="00016CC8"/>
    <w:rsid w:val="0002550B"/>
    <w:rsid w:val="0002646B"/>
    <w:rsid w:val="00026E12"/>
    <w:rsid w:val="0003707F"/>
    <w:rsid w:val="00050BFA"/>
    <w:rsid w:val="000542AA"/>
    <w:rsid w:val="0006186E"/>
    <w:rsid w:val="0007093A"/>
    <w:rsid w:val="00077A28"/>
    <w:rsid w:val="0009592A"/>
    <w:rsid w:val="000A4BD5"/>
    <w:rsid w:val="000A64B7"/>
    <w:rsid w:val="000B69AE"/>
    <w:rsid w:val="000B746E"/>
    <w:rsid w:val="000C54C4"/>
    <w:rsid w:val="00100445"/>
    <w:rsid w:val="00102CC1"/>
    <w:rsid w:val="00123217"/>
    <w:rsid w:val="0013365A"/>
    <w:rsid w:val="00136853"/>
    <w:rsid w:val="00150089"/>
    <w:rsid w:val="001570B2"/>
    <w:rsid w:val="0016470C"/>
    <w:rsid w:val="00185EB4"/>
    <w:rsid w:val="00186B65"/>
    <w:rsid w:val="001A0FA6"/>
    <w:rsid w:val="001B2A1F"/>
    <w:rsid w:val="001C12DC"/>
    <w:rsid w:val="001C4841"/>
    <w:rsid w:val="001D192D"/>
    <w:rsid w:val="001D3285"/>
    <w:rsid w:val="001E3AF1"/>
    <w:rsid w:val="001E6456"/>
    <w:rsid w:val="001F419D"/>
    <w:rsid w:val="001F5EA3"/>
    <w:rsid w:val="001F7A3C"/>
    <w:rsid w:val="00210E9D"/>
    <w:rsid w:val="002143F1"/>
    <w:rsid w:val="0022097A"/>
    <w:rsid w:val="00225E1C"/>
    <w:rsid w:val="0023160E"/>
    <w:rsid w:val="002376E2"/>
    <w:rsid w:val="002403BE"/>
    <w:rsid w:val="00251ECC"/>
    <w:rsid w:val="00270449"/>
    <w:rsid w:val="0027639B"/>
    <w:rsid w:val="00291321"/>
    <w:rsid w:val="002B11E5"/>
    <w:rsid w:val="002B6D94"/>
    <w:rsid w:val="002C12F9"/>
    <w:rsid w:val="002D3679"/>
    <w:rsid w:val="002D7B1E"/>
    <w:rsid w:val="002E4024"/>
    <w:rsid w:val="0030202E"/>
    <w:rsid w:val="0030319C"/>
    <w:rsid w:val="003130D0"/>
    <w:rsid w:val="00314DC2"/>
    <w:rsid w:val="00316AC2"/>
    <w:rsid w:val="00317D1C"/>
    <w:rsid w:val="00321B4B"/>
    <w:rsid w:val="00360F8F"/>
    <w:rsid w:val="00363675"/>
    <w:rsid w:val="00372AC5"/>
    <w:rsid w:val="00376F47"/>
    <w:rsid w:val="003779C5"/>
    <w:rsid w:val="00385A4F"/>
    <w:rsid w:val="00397B0E"/>
    <w:rsid w:val="00397EBD"/>
    <w:rsid w:val="003A15EF"/>
    <w:rsid w:val="003A3442"/>
    <w:rsid w:val="003A6397"/>
    <w:rsid w:val="003B008F"/>
    <w:rsid w:val="003D4085"/>
    <w:rsid w:val="003D7BAB"/>
    <w:rsid w:val="003E3BAB"/>
    <w:rsid w:val="003E63C5"/>
    <w:rsid w:val="003E65B5"/>
    <w:rsid w:val="003F0188"/>
    <w:rsid w:val="004013EA"/>
    <w:rsid w:val="00413280"/>
    <w:rsid w:val="00415977"/>
    <w:rsid w:val="0042046D"/>
    <w:rsid w:val="00433B50"/>
    <w:rsid w:val="00437A6E"/>
    <w:rsid w:val="00456ED1"/>
    <w:rsid w:val="004735C9"/>
    <w:rsid w:val="00475F25"/>
    <w:rsid w:val="004853A7"/>
    <w:rsid w:val="00495F0F"/>
    <w:rsid w:val="00495F6F"/>
    <w:rsid w:val="004B0A9E"/>
    <w:rsid w:val="004B190B"/>
    <w:rsid w:val="004B539C"/>
    <w:rsid w:val="004D0FFF"/>
    <w:rsid w:val="004D34EC"/>
    <w:rsid w:val="004E006E"/>
    <w:rsid w:val="004F520E"/>
    <w:rsid w:val="004F69F9"/>
    <w:rsid w:val="005D07B6"/>
    <w:rsid w:val="005E231C"/>
    <w:rsid w:val="005F050C"/>
    <w:rsid w:val="005F3373"/>
    <w:rsid w:val="006019B1"/>
    <w:rsid w:val="00607F42"/>
    <w:rsid w:val="00622B9B"/>
    <w:rsid w:val="00627935"/>
    <w:rsid w:val="006333CC"/>
    <w:rsid w:val="006338DB"/>
    <w:rsid w:val="00662B1A"/>
    <w:rsid w:val="00672CBB"/>
    <w:rsid w:val="006760D1"/>
    <w:rsid w:val="00681BA2"/>
    <w:rsid w:val="00687C57"/>
    <w:rsid w:val="006B10C0"/>
    <w:rsid w:val="006B2F03"/>
    <w:rsid w:val="006D0D85"/>
    <w:rsid w:val="006D6106"/>
    <w:rsid w:val="006E39F3"/>
    <w:rsid w:val="006F6FB6"/>
    <w:rsid w:val="00714C13"/>
    <w:rsid w:val="00715EA7"/>
    <w:rsid w:val="00735A7A"/>
    <w:rsid w:val="00736A9E"/>
    <w:rsid w:val="00745617"/>
    <w:rsid w:val="00745F7D"/>
    <w:rsid w:val="007479C9"/>
    <w:rsid w:val="00756E39"/>
    <w:rsid w:val="00760C15"/>
    <w:rsid w:val="0076126E"/>
    <w:rsid w:val="00781E06"/>
    <w:rsid w:val="007927B4"/>
    <w:rsid w:val="007A5528"/>
    <w:rsid w:val="007A59DC"/>
    <w:rsid w:val="007B35BF"/>
    <w:rsid w:val="007C4228"/>
    <w:rsid w:val="007C5D00"/>
    <w:rsid w:val="007E0647"/>
    <w:rsid w:val="007F6F4D"/>
    <w:rsid w:val="008001E0"/>
    <w:rsid w:val="0080620F"/>
    <w:rsid w:val="00820839"/>
    <w:rsid w:val="00842786"/>
    <w:rsid w:val="0084594D"/>
    <w:rsid w:val="00850549"/>
    <w:rsid w:val="00862EBB"/>
    <w:rsid w:val="00865924"/>
    <w:rsid w:val="00873076"/>
    <w:rsid w:val="00877161"/>
    <w:rsid w:val="00881B04"/>
    <w:rsid w:val="00891DDC"/>
    <w:rsid w:val="00892D51"/>
    <w:rsid w:val="008B3C3A"/>
    <w:rsid w:val="008D0BE2"/>
    <w:rsid w:val="008F1E20"/>
    <w:rsid w:val="00902F62"/>
    <w:rsid w:val="009139D8"/>
    <w:rsid w:val="00926DF7"/>
    <w:rsid w:val="00933260"/>
    <w:rsid w:val="0094047D"/>
    <w:rsid w:val="00941858"/>
    <w:rsid w:val="0095068D"/>
    <w:rsid w:val="00954AB8"/>
    <w:rsid w:val="009833B0"/>
    <w:rsid w:val="009833C7"/>
    <w:rsid w:val="00994ED7"/>
    <w:rsid w:val="00995FF2"/>
    <w:rsid w:val="009C323B"/>
    <w:rsid w:val="009C63E5"/>
    <w:rsid w:val="009C677F"/>
    <w:rsid w:val="009E030B"/>
    <w:rsid w:val="00A010A2"/>
    <w:rsid w:val="00A12916"/>
    <w:rsid w:val="00A15EC0"/>
    <w:rsid w:val="00A16130"/>
    <w:rsid w:val="00A24352"/>
    <w:rsid w:val="00A32938"/>
    <w:rsid w:val="00A33145"/>
    <w:rsid w:val="00A33DEA"/>
    <w:rsid w:val="00A377E0"/>
    <w:rsid w:val="00A47EFB"/>
    <w:rsid w:val="00A65677"/>
    <w:rsid w:val="00A67173"/>
    <w:rsid w:val="00A70CFC"/>
    <w:rsid w:val="00A71FF0"/>
    <w:rsid w:val="00A83519"/>
    <w:rsid w:val="00AA097F"/>
    <w:rsid w:val="00AA0DD2"/>
    <w:rsid w:val="00AA5EC3"/>
    <w:rsid w:val="00AC25C9"/>
    <w:rsid w:val="00AD4AA1"/>
    <w:rsid w:val="00B0162D"/>
    <w:rsid w:val="00B201FF"/>
    <w:rsid w:val="00B27FE0"/>
    <w:rsid w:val="00B30045"/>
    <w:rsid w:val="00B36F19"/>
    <w:rsid w:val="00B73EDD"/>
    <w:rsid w:val="00B839AD"/>
    <w:rsid w:val="00BA5AFC"/>
    <w:rsid w:val="00BB5506"/>
    <w:rsid w:val="00BD7F1B"/>
    <w:rsid w:val="00BF0077"/>
    <w:rsid w:val="00C01BBC"/>
    <w:rsid w:val="00C07649"/>
    <w:rsid w:val="00C1456C"/>
    <w:rsid w:val="00C32CAF"/>
    <w:rsid w:val="00C36206"/>
    <w:rsid w:val="00C37422"/>
    <w:rsid w:val="00C40208"/>
    <w:rsid w:val="00C50FC5"/>
    <w:rsid w:val="00C50FD7"/>
    <w:rsid w:val="00C54DF7"/>
    <w:rsid w:val="00C8095A"/>
    <w:rsid w:val="00C84495"/>
    <w:rsid w:val="00CA535B"/>
    <w:rsid w:val="00CD62C1"/>
    <w:rsid w:val="00CE54E4"/>
    <w:rsid w:val="00CF6F13"/>
    <w:rsid w:val="00D05F9B"/>
    <w:rsid w:val="00D10B58"/>
    <w:rsid w:val="00D167E4"/>
    <w:rsid w:val="00D22B7E"/>
    <w:rsid w:val="00D33517"/>
    <w:rsid w:val="00D427AB"/>
    <w:rsid w:val="00D453BC"/>
    <w:rsid w:val="00D512B8"/>
    <w:rsid w:val="00D57988"/>
    <w:rsid w:val="00D97A94"/>
    <w:rsid w:val="00DA50D2"/>
    <w:rsid w:val="00DA5A64"/>
    <w:rsid w:val="00DA60DD"/>
    <w:rsid w:val="00DC235A"/>
    <w:rsid w:val="00E33561"/>
    <w:rsid w:val="00E42701"/>
    <w:rsid w:val="00E54192"/>
    <w:rsid w:val="00E70098"/>
    <w:rsid w:val="00E86734"/>
    <w:rsid w:val="00E94643"/>
    <w:rsid w:val="00EA6762"/>
    <w:rsid w:val="00ED3322"/>
    <w:rsid w:val="00EF6C1E"/>
    <w:rsid w:val="00F023EF"/>
    <w:rsid w:val="00F054CD"/>
    <w:rsid w:val="00F13BD5"/>
    <w:rsid w:val="00F1663D"/>
    <w:rsid w:val="00F2722D"/>
    <w:rsid w:val="00F65EDE"/>
    <w:rsid w:val="00F66F16"/>
    <w:rsid w:val="00F672FC"/>
    <w:rsid w:val="00F77997"/>
    <w:rsid w:val="00F846C0"/>
    <w:rsid w:val="00F9140F"/>
    <w:rsid w:val="00F969A3"/>
    <w:rsid w:val="00FA6BEE"/>
    <w:rsid w:val="00FB798C"/>
    <w:rsid w:val="00FC18E7"/>
    <w:rsid w:val="00FC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B74832C6-E974-4B14-9125-6FD21747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C18E7"/>
    <w:pPr>
      <w:tabs>
        <w:tab w:val="center" w:pos="4677"/>
        <w:tab w:val="right" w:pos="9355"/>
      </w:tabs>
    </w:pPr>
  </w:style>
  <w:style w:type="character" w:styleId="PageNumber">
    <w:name w:val="page number"/>
    <w:basedOn w:val="DefaultParagraphFont"/>
    <w:rsid w:val="00FC18E7"/>
  </w:style>
  <w:style w:type="paragraph" w:customStyle="1" w:styleId="a">
    <w:name w:val="Знак"/>
    <w:basedOn w:val="Normal"/>
    <w:rsid w:val="008F1E20"/>
    <w:pPr>
      <w:widowControl/>
      <w:autoSpaceDE/>
      <w:autoSpaceDN/>
      <w:adjustRightInd/>
    </w:pPr>
    <w:rPr>
      <w:rFonts w:ascii="Verdana" w:hAnsi="Verdana" w:cs="Verdana"/>
      <w:color w:val="000000"/>
      <w:lang w:val="en-US" w:eastAsia="en-US"/>
    </w:rPr>
  </w:style>
  <w:style w:type="table" w:styleId="TableGrid">
    <w:name w:val="Table Grid"/>
    <w:basedOn w:val="TableNormal"/>
    <w:rsid w:val="006D0D8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539C"/>
    <w:pPr>
      <w:tabs>
        <w:tab w:val="center" w:pos="4819"/>
        <w:tab w:val="right" w:pos="9639"/>
      </w:tabs>
    </w:pPr>
    <w:rPr>
      <w:rFonts w:cs="Times New Roman"/>
    </w:rPr>
  </w:style>
  <w:style w:type="character" w:customStyle="1" w:styleId="HeaderChar">
    <w:name w:val="Header Char"/>
    <w:link w:val="Header"/>
    <w:rsid w:val="004B539C"/>
    <w:rPr>
      <w:rFonts w:ascii="Arial" w:hAnsi="Arial" w:cs="Arial"/>
      <w:lang w:val="ru-RU" w:eastAsia="ru-RU"/>
    </w:rPr>
  </w:style>
  <w:style w:type="character" w:styleId="Strong">
    <w:name w:val="Strong"/>
    <w:qFormat/>
    <w:rsid w:val="00185EB4"/>
    <w:rPr>
      <w:b/>
      <w:bCs/>
    </w:rPr>
  </w:style>
  <w:style w:type="paragraph" w:styleId="NoSpacing">
    <w:name w:val="No Spacing"/>
    <w:uiPriority w:val="1"/>
    <w:qFormat/>
    <w:rsid w:val="00185EB4"/>
    <w:pPr>
      <w:widowControl w:val="0"/>
      <w:autoSpaceDE w:val="0"/>
      <w:autoSpaceDN w:val="0"/>
      <w:adjustRightInd w:val="0"/>
    </w:pPr>
    <w:rPr>
      <w:rFonts w:ascii="Arial" w:hAnsi="Arial" w:cs="Arial"/>
      <w:lang w:val="ru-RU" w:eastAsia="ru-RU"/>
    </w:rPr>
  </w:style>
  <w:style w:type="paragraph" w:styleId="NormalWeb">
    <w:name w:val="Normal (Web)"/>
    <w:basedOn w:val="Normal"/>
    <w:uiPriority w:val="99"/>
    <w:unhideWhenUsed/>
    <w:rsid w:val="00AA0DD2"/>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paragraph" w:styleId="BalloonText">
    <w:name w:val="Balloon Text"/>
    <w:basedOn w:val="Normal"/>
    <w:link w:val="BalloonTextChar"/>
    <w:rsid w:val="00891DDC"/>
    <w:rPr>
      <w:rFonts w:ascii="Segoe UI" w:hAnsi="Segoe UI" w:cs="Segoe UI"/>
      <w:sz w:val="18"/>
      <w:szCs w:val="18"/>
    </w:rPr>
  </w:style>
  <w:style w:type="character" w:customStyle="1" w:styleId="BalloonTextChar">
    <w:name w:val="Balloon Text Char"/>
    <w:link w:val="BalloonText"/>
    <w:rsid w:val="00891DDC"/>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2FB7-7A80-46D7-9DCD-32455A3E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6399</Words>
  <Characters>36480</Characters>
  <Application>Microsoft Office Word</Application>
  <DocSecurity>4</DocSecurity>
  <Lines>304</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КОЛЕКТИВНИЙ ДОГОВІР</vt:lpstr>
      <vt:lpstr>КОЛЕКТИВНИЙ ДОГОВІР</vt:lpstr>
    </vt:vector>
  </TitlesOfParts>
  <Company>рбш</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user</dc:creator>
  <cp:keywords/>
  <dc:description/>
  <cp:lastModifiedBy>word</cp:lastModifiedBy>
  <cp:revision>2</cp:revision>
  <cp:lastPrinted>2025-01-15T14:56:00Z</cp:lastPrinted>
  <dcterms:created xsi:type="dcterms:W3CDTF">2025-03-10T09:09:00Z</dcterms:created>
  <dcterms:modified xsi:type="dcterms:W3CDTF">2025-03-10T09:09:00Z</dcterms:modified>
</cp:coreProperties>
</file>