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886851" w14:textId="77777777" w:rsidR="00D00BFA" w:rsidRPr="003C0D82" w:rsidRDefault="00D00BFA" w:rsidP="00D00BFA">
      <w:pPr>
        <w:jc w:val="center"/>
        <w:rPr>
          <w:b/>
          <w:bCs/>
          <w:sz w:val="28"/>
          <w:szCs w:val="28"/>
          <w:lang w:val="uk-UA"/>
        </w:rPr>
      </w:pPr>
      <w:bookmarkStart w:id="0" w:name="_Hlk25154769"/>
      <w:r>
        <w:rPr>
          <w:b/>
          <w:bCs/>
          <w:sz w:val="28"/>
          <w:szCs w:val="28"/>
          <w:lang w:val="uk-UA"/>
        </w:rPr>
        <w:t>РІВНЕНСЬКА РАЙОННА ДЕРЖАВНА АДМІНІСТРАЦІЯ</w:t>
      </w:r>
    </w:p>
    <w:p w14:paraId="7C16AB7C" w14:textId="77777777" w:rsidR="00D00BFA" w:rsidRDefault="00D00BFA" w:rsidP="00D00BFA">
      <w:pPr>
        <w:pStyle w:val="3ShiftAlt"/>
        <w:rPr>
          <w:rFonts w:eastAsia="Times New Roman" w:cs="Times New Roman"/>
        </w:rPr>
      </w:pPr>
      <w:r w:rsidRPr="161C47D3">
        <w:rPr>
          <w:rFonts w:eastAsia="Times New Roman" w:cs="Times New Roman"/>
        </w:rPr>
        <w:t>ПРОТОКОЛ</w:t>
      </w:r>
      <w:r>
        <w:rPr>
          <w:rFonts w:eastAsia="Times New Roman" w:cs="Times New Roman"/>
        </w:rPr>
        <w:t>ЬНЕ РІШЕННЯ</w:t>
      </w:r>
      <w:r w:rsidRPr="161C47D3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 xml:space="preserve">(ПРОТОКОЛ) </w:t>
      </w:r>
    </w:p>
    <w:p w14:paraId="0CBDBFDE" w14:textId="2007057E" w:rsidR="00D00BFA" w:rsidRDefault="00D00BFA" w:rsidP="00D00BFA">
      <w:pPr>
        <w:pStyle w:val="3ShiftAlt"/>
        <w:rPr>
          <w:rFonts w:eastAsia="Times New Roman" w:cs="Times New Roman"/>
        </w:rPr>
      </w:pPr>
      <w:r w:rsidRPr="00254E73">
        <w:rPr>
          <w:rFonts w:eastAsia="Times New Roman" w:cs="Times New Roman"/>
        </w:rPr>
        <w:t>уповноваженої особи</w:t>
      </w:r>
      <w:r>
        <w:rPr>
          <w:rFonts w:eastAsia="Times New Roman" w:cs="Times New Roman"/>
        </w:rPr>
        <w:t xml:space="preserve"> № 1</w:t>
      </w:r>
    </w:p>
    <w:p w14:paraId="66765906" w14:textId="77777777" w:rsidR="00D00BFA" w:rsidRPr="00FA4810" w:rsidRDefault="00D00BFA" w:rsidP="00D00BFA">
      <w:pPr>
        <w:pStyle w:val="3ShiftAlt"/>
        <w:rPr>
          <w:rFonts w:eastAsia="Times New Roman" w:cs="Times New Roman"/>
        </w:rPr>
      </w:pPr>
    </w:p>
    <w:p w14:paraId="0F12F84C" w14:textId="161AC4A3" w:rsidR="00E21A07" w:rsidRPr="00D00BFA" w:rsidRDefault="00D00BFA" w:rsidP="00D00BFA">
      <w:pPr>
        <w:shd w:val="clear" w:color="auto" w:fill="FFFFFF"/>
        <w:rPr>
          <w:rStyle w:val="Italic"/>
          <w:i w:val="0"/>
        </w:rPr>
      </w:pPr>
      <w:r w:rsidRPr="161C47D3">
        <w:t xml:space="preserve"> </w:t>
      </w:r>
      <w:r w:rsidR="007F6A36">
        <w:rPr>
          <w:rStyle w:val="Italic"/>
          <w:i w:val="0"/>
        </w:rPr>
        <w:t>08</w:t>
      </w:r>
      <w:r w:rsidRPr="00D00BFA">
        <w:rPr>
          <w:rStyle w:val="Italic"/>
          <w:i w:val="0"/>
        </w:rPr>
        <w:t xml:space="preserve"> лютого </w:t>
      </w:r>
      <w:r w:rsidRPr="00D00BFA">
        <w:t xml:space="preserve">2023 року                                                                                                      </w:t>
      </w:r>
      <w:r w:rsidRPr="00D00BFA">
        <w:rPr>
          <w:rStyle w:val="Italic"/>
          <w:i w:val="0"/>
        </w:rPr>
        <w:t xml:space="preserve">м. </w:t>
      </w:r>
      <w:proofErr w:type="spellStart"/>
      <w:r w:rsidRPr="00D00BFA">
        <w:rPr>
          <w:rStyle w:val="Italic"/>
          <w:i w:val="0"/>
        </w:rPr>
        <w:t>Рівне</w:t>
      </w:r>
      <w:proofErr w:type="spellEnd"/>
    </w:p>
    <w:p w14:paraId="38C6EA0C" w14:textId="77777777" w:rsidR="00D00BFA" w:rsidRPr="00DD2652" w:rsidRDefault="00D00BFA" w:rsidP="00D00BFA">
      <w:pPr>
        <w:shd w:val="clear" w:color="auto" w:fill="FFFFFF"/>
        <w:rPr>
          <w:i/>
          <w:color w:val="000000" w:themeColor="text1"/>
          <w:u w:val="single"/>
          <w:lang w:val="uk-UA"/>
        </w:rPr>
      </w:pPr>
    </w:p>
    <w:p w14:paraId="65CC27E4" w14:textId="77777777" w:rsidR="00E21A07" w:rsidRPr="00DD2652" w:rsidRDefault="00E21A07" w:rsidP="00E21A07">
      <w:pPr>
        <w:shd w:val="clear" w:color="auto" w:fill="FFFFFF"/>
        <w:rPr>
          <w:b/>
          <w:bCs/>
          <w:color w:val="000000" w:themeColor="text1"/>
          <w:lang w:val="uk-UA"/>
        </w:rPr>
      </w:pPr>
      <w:r w:rsidRPr="00DD2652">
        <w:rPr>
          <w:b/>
          <w:bCs/>
          <w:color w:val="000000" w:themeColor="text1"/>
          <w:lang w:val="uk-UA"/>
        </w:rPr>
        <w:t xml:space="preserve">Щодо прийняття рішення </w:t>
      </w:r>
    </w:p>
    <w:p w14:paraId="64233D14" w14:textId="77777777" w:rsidR="00E21A07" w:rsidRPr="00DD2652" w:rsidRDefault="00E21A07" w:rsidP="00E21A07">
      <w:pPr>
        <w:shd w:val="clear" w:color="auto" w:fill="FFFFFF"/>
        <w:rPr>
          <w:color w:val="000000" w:themeColor="text1"/>
          <w:lang w:val="uk-UA"/>
        </w:rPr>
      </w:pPr>
      <w:r w:rsidRPr="00DD2652">
        <w:rPr>
          <w:b/>
          <w:bCs/>
          <w:color w:val="000000" w:themeColor="text1"/>
          <w:lang w:val="uk-UA"/>
        </w:rPr>
        <w:t>уповноваженою особою</w:t>
      </w:r>
    </w:p>
    <w:p w14:paraId="5DC0556F" w14:textId="77777777" w:rsidR="00E21A07" w:rsidRPr="00DD2652" w:rsidRDefault="00E21A07" w:rsidP="00E21A07">
      <w:pPr>
        <w:shd w:val="clear" w:color="auto" w:fill="FFFFFF"/>
        <w:rPr>
          <w:b/>
          <w:spacing w:val="-4"/>
          <w:lang w:val="uk-UA" w:eastAsia="en-US"/>
        </w:rPr>
      </w:pPr>
    </w:p>
    <w:bookmarkEnd w:id="0"/>
    <w:p w14:paraId="369A6B40" w14:textId="7DEF93BE" w:rsidR="00E21A07" w:rsidRPr="00DD2652" w:rsidRDefault="00E21A07" w:rsidP="00E21A07">
      <w:pPr>
        <w:rPr>
          <w:bCs/>
          <w:lang w:val="uk-UA"/>
        </w:rPr>
      </w:pPr>
      <w:r w:rsidRPr="00DD2652">
        <w:rPr>
          <w:bCs/>
          <w:lang w:val="uk-UA"/>
        </w:rPr>
        <w:t xml:space="preserve">Порядок денний: </w:t>
      </w:r>
    </w:p>
    <w:p w14:paraId="6B03EE76" w14:textId="77777777" w:rsidR="00EA0C5D" w:rsidRPr="00DD2652" w:rsidRDefault="00EA0C5D" w:rsidP="00E21A07">
      <w:pPr>
        <w:rPr>
          <w:bCs/>
          <w:lang w:val="uk-UA"/>
        </w:rPr>
      </w:pPr>
    </w:p>
    <w:p w14:paraId="678E59E0" w14:textId="420D9D2F" w:rsidR="002E7734" w:rsidRPr="00D00BFA" w:rsidRDefault="002E7734" w:rsidP="002E7734">
      <w:pPr>
        <w:pStyle w:val="a3"/>
        <w:numPr>
          <w:ilvl w:val="0"/>
          <w:numId w:val="2"/>
        </w:numPr>
        <w:ind w:left="567"/>
        <w:contextualSpacing/>
        <w:jc w:val="both"/>
        <w:rPr>
          <w:bCs/>
          <w:lang w:val="uk-UA"/>
        </w:rPr>
      </w:pPr>
      <w:r w:rsidRPr="00DD2652">
        <w:rPr>
          <w:bCs/>
          <w:lang w:val="uk-UA"/>
        </w:rPr>
        <w:t xml:space="preserve">Про затвердження </w:t>
      </w:r>
      <w:bookmarkStart w:id="1" w:name="_Hlk86161639"/>
      <w:r w:rsidR="00DD2652" w:rsidRPr="00D00BFA">
        <w:rPr>
          <w:bCs/>
          <w:lang w:val="uk-UA"/>
        </w:rPr>
        <w:t>річного плану</w:t>
      </w:r>
      <w:r w:rsidRPr="00D00BFA">
        <w:rPr>
          <w:bCs/>
          <w:lang w:val="uk-UA"/>
        </w:rPr>
        <w:t xml:space="preserve"> </w:t>
      </w:r>
      <w:proofErr w:type="spellStart"/>
      <w:r w:rsidRPr="00D00BFA">
        <w:rPr>
          <w:bCs/>
          <w:lang w:val="uk-UA"/>
        </w:rPr>
        <w:t>закупівель</w:t>
      </w:r>
      <w:bookmarkEnd w:id="1"/>
      <w:proofErr w:type="spellEnd"/>
      <w:r w:rsidRPr="00D00BFA">
        <w:rPr>
          <w:bCs/>
          <w:lang w:val="uk-UA"/>
        </w:rPr>
        <w:t>.</w:t>
      </w:r>
    </w:p>
    <w:p w14:paraId="5B1AC203" w14:textId="7FAFD847" w:rsidR="002E7734" w:rsidRPr="00DD2652" w:rsidRDefault="002E7734" w:rsidP="002E7734">
      <w:pPr>
        <w:pStyle w:val="a3"/>
        <w:numPr>
          <w:ilvl w:val="0"/>
          <w:numId w:val="2"/>
        </w:numPr>
        <w:ind w:left="567"/>
        <w:contextualSpacing/>
        <w:jc w:val="both"/>
        <w:rPr>
          <w:bCs/>
          <w:lang w:val="uk-UA"/>
        </w:rPr>
      </w:pPr>
      <w:r w:rsidRPr="00D00BFA">
        <w:rPr>
          <w:bCs/>
          <w:lang w:val="uk-UA"/>
        </w:rPr>
        <w:t>Про оприлюднення річного пла</w:t>
      </w:r>
      <w:bookmarkStart w:id="2" w:name="_GoBack"/>
      <w:bookmarkEnd w:id="2"/>
      <w:r w:rsidRPr="00D00BFA">
        <w:rPr>
          <w:bCs/>
          <w:lang w:val="uk-UA"/>
        </w:rPr>
        <w:t>ну</w:t>
      </w:r>
      <w:r w:rsidR="00D00BFA">
        <w:rPr>
          <w:bCs/>
          <w:lang w:val="uk-UA"/>
        </w:rPr>
        <w:t xml:space="preserve"> </w:t>
      </w:r>
      <w:proofErr w:type="spellStart"/>
      <w:r w:rsidR="00D00BFA">
        <w:rPr>
          <w:bCs/>
          <w:lang w:val="uk-UA"/>
        </w:rPr>
        <w:t>закупівель</w:t>
      </w:r>
      <w:proofErr w:type="spellEnd"/>
      <w:r w:rsidR="00D00BFA">
        <w:rPr>
          <w:bCs/>
          <w:lang w:val="uk-UA"/>
        </w:rPr>
        <w:t xml:space="preserve"> на 2023</w:t>
      </w:r>
      <w:r w:rsidRPr="00D00BFA">
        <w:rPr>
          <w:bCs/>
          <w:lang w:val="uk-UA"/>
        </w:rPr>
        <w:t xml:space="preserve"> рік в електронній системі </w:t>
      </w:r>
      <w:proofErr w:type="spellStart"/>
      <w:r w:rsidRPr="00D00BFA">
        <w:rPr>
          <w:bCs/>
          <w:lang w:val="uk-UA"/>
        </w:rPr>
        <w:t>закупівель</w:t>
      </w:r>
      <w:proofErr w:type="spellEnd"/>
      <w:r w:rsidRPr="00D00BFA">
        <w:rPr>
          <w:bCs/>
          <w:lang w:val="uk-UA"/>
        </w:rPr>
        <w:t xml:space="preserve"> (</w:t>
      </w:r>
      <w:r w:rsidRPr="00D00BFA">
        <w:rPr>
          <w:bCs/>
          <w:iCs/>
          <w:lang w:val="uk-UA"/>
        </w:rPr>
        <w:t>далі</w:t>
      </w:r>
      <w:r w:rsidRPr="00D00BFA">
        <w:rPr>
          <w:bCs/>
          <w:lang w:val="uk-UA"/>
        </w:rPr>
        <w:t xml:space="preserve"> </w:t>
      </w:r>
      <w:r w:rsidRPr="00D00BFA">
        <w:rPr>
          <w:bCs/>
          <w:iCs/>
          <w:lang w:val="uk-UA"/>
        </w:rPr>
        <w:t xml:space="preserve">— </w:t>
      </w:r>
      <w:r w:rsidRPr="00D00BFA">
        <w:rPr>
          <w:bCs/>
          <w:lang w:val="uk-UA"/>
        </w:rPr>
        <w:t>Електронна система) у порядку</w:t>
      </w:r>
      <w:r w:rsidRPr="00DD2652">
        <w:rPr>
          <w:bCs/>
          <w:lang w:val="uk-UA"/>
        </w:rPr>
        <w:t>, встановленому Уповноваженим органом.</w:t>
      </w:r>
    </w:p>
    <w:p w14:paraId="08603C8A" w14:textId="75B93552" w:rsidR="002E7734" w:rsidRPr="00DD2652" w:rsidRDefault="00E21A07" w:rsidP="002E7734">
      <w:pPr>
        <w:spacing w:before="80" w:after="80"/>
        <w:jc w:val="both"/>
        <w:rPr>
          <w:bCs/>
          <w:lang w:val="uk-UA"/>
        </w:rPr>
      </w:pPr>
      <w:r w:rsidRPr="00DD2652">
        <w:rPr>
          <w:bCs/>
          <w:lang w:val="uk-UA" w:eastAsia="en-US"/>
        </w:rPr>
        <w:t>Під час розгляду</w:t>
      </w:r>
      <w:r w:rsidR="002E7734" w:rsidRPr="00DD2652">
        <w:rPr>
          <w:bCs/>
          <w:lang w:val="uk-UA" w:eastAsia="en-US"/>
        </w:rPr>
        <w:t xml:space="preserve"> </w:t>
      </w:r>
      <w:r w:rsidR="005263CC">
        <w:rPr>
          <w:bCs/>
          <w:lang w:val="uk-UA" w:eastAsia="en-US"/>
        </w:rPr>
        <w:t>1</w:t>
      </w:r>
      <w:r w:rsidRPr="00DD2652">
        <w:rPr>
          <w:bCs/>
          <w:lang w:val="uk-UA" w:eastAsia="en-US"/>
        </w:rPr>
        <w:t xml:space="preserve"> питання порядк</w:t>
      </w:r>
      <w:r w:rsidR="002E7734" w:rsidRPr="00DD2652">
        <w:rPr>
          <w:bCs/>
          <w:lang w:val="uk-UA" w:eastAsia="en-US"/>
        </w:rPr>
        <w:t>у</w:t>
      </w:r>
      <w:r w:rsidRPr="00DD2652">
        <w:rPr>
          <w:bCs/>
          <w:lang w:val="uk-UA" w:eastAsia="en-US"/>
        </w:rPr>
        <w:t xml:space="preserve"> денного:</w:t>
      </w:r>
    </w:p>
    <w:p w14:paraId="6EFF376C" w14:textId="0B3F382B" w:rsidR="002E7734" w:rsidRPr="00D00BFA" w:rsidRDefault="002E7734" w:rsidP="002E7734">
      <w:pPr>
        <w:shd w:val="clear" w:color="auto" w:fill="FFFFFF"/>
        <w:ind w:left="4" w:firstLine="704"/>
        <w:jc w:val="both"/>
        <w:rPr>
          <w:bCs/>
          <w:lang w:val="uk-UA"/>
        </w:rPr>
      </w:pPr>
      <w:r w:rsidRPr="00D00BFA">
        <w:rPr>
          <w:bCs/>
          <w:lang w:val="uk-UA"/>
        </w:rPr>
        <w:t xml:space="preserve">На виконання вимог статті 4 Закону </w:t>
      </w:r>
      <w:r w:rsidR="00DD2652" w:rsidRPr="00D00BFA">
        <w:rPr>
          <w:lang w:val="uk-UA"/>
        </w:rPr>
        <w:t>України «Про публічні закупівлі» від 25.12.2015 № 922 (</w:t>
      </w:r>
      <w:r w:rsidR="00DD2652" w:rsidRPr="00D00BFA">
        <w:rPr>
          <w:iCs/>
          <w:lang w:val="uk-UA"/>
        </w:rPr>
        <w:t>далі</w:t>
      </w:r>
      <w:r w:rsidR="00DD2652" w:rsidRPr="00D00BFA">
        <w:rPr>
          <w:lang w:val="uk-UA"/>
        </w:rPr>
        <w:t xml:space="preserve"> </w:t>
      </w:r>
      <w:r w:rsidR="00DD2652" w:rsidRPr="00D00BFA">
        <w:rPr>
          <w:highlight w:val="white"/>
          <w:lang w:val="uk-UA"/>
        </w:rPr>
        <w:t>—</w:t>
      </w:r>
      <w:r w:rsidR="00DD2652" w:rsidRPr="00D00BFA">
        <w:rPr>
          <w:lang w:val="uk-UA"/>
        </w:rPr>
        <w:t xml:space="preserve"> Закон) </w:t>
      </w:r>
      <w:r w:rsidRPr="00D00BFA">
        <w:rPr>
          <w:bCs/>
          <w:lang w:val="uk-UA"/>
        </w:rPr>
        <w:t xml:space="preserve">для забезпечення наявної потреби замовника є необхідність у затвердженні </w:t>
      </w:r>
      <w:bookmarkStart w:id="3" w:name="_Hlk86161840"/>
      <w:r w:rsidRPr="00D00BFA">
        <w:rPr>
          <w:bCs/>
          <w:lang w:val="uk-UA"/>
        </w:rPr>
        <w:t xml:space="preserve">річного плану </w:t>
      </w:r>
      <w:proofErr w:type="spellStart"/>
      <w:r w:rsidRPr="00D00BFA">
        <w:rPr>
          <w:bCs/>
          <w:lang w:val="uk-UA"/>
        </w:rPr>
        <w:t>закупівель</w:t>
      </w:r>
      <w:proofErr w:type="spellEnd"/>
      <w:r w:rsidRPr="00D00BFA">
        <w:rPr>
          <w:bCs/>
          <w:lang w:val="uk-UA"/>
        </w:rPr>
        <w:t xml:space="preserve"> </w:t>
      </w:r>
      <w:bookmarkEnd w:id="3"/>
      <w:r w:rsidR="00D00BFA" w:rsidRPr="00D00BFA">
        <w:rPr>
          <w:bCs/>
          <w:lang w:val="uk-UA"/>
        </w:rPr>
        <w:t>на 2023</w:t>
      </w:r>
      <w:r w:rsidRPr="00D00BFA">
        <w:rPr>
          <w:bCs/>
          <w:lang w:val="uk-UA"/>
        </w:rPr>
        <w:t xml:space="preserve"> рік щодо Закупівлі.</w:t>
      </w:r>
    </w:p>
    <w:p w14:paraId="4FFE1A67" w14:textId="77777777" w:rsidR="002E7734" w:rsidRPr="00D00BFA" w:rsidRDefault="002E7734" w:rsidP="002E7734">
      <w:pPr>
        <w:rPr>
          <w:bCs/>
          <w:lang w:val="uk-UA"/>
        </w:rPr>
      </w:pPr>
    </w:p>
    <w:p w14:paraId="6247B81C" w14:textId="6A597D4B" w:rsidR="002E7734" w:rsidRPr="00D00BFA" w:rsidRDefault="002E7734" w:rsidP="002E7734">
      <w:pPr>
        <w:rPr>
          <w:bCs/>
          <w:lang w:val="uk-UA"/>
        </w:rPr>
      </w:pPr>
      <w:r w:rsidRPr="00D00BFA">
        <w:rPr>
          <w:bCs/>
          <w:lang w:val="uk-UA"/>
        </w:rPr>
        <w:t xml:space="preserve">Під час розгляду </w:t>
      </w:r>
      <w:r w:rsidR="005263CC" w:rsidRPr="00D00BFA">
        <w:rPr>
          <w:bCs/>
          <w:lang w:val="uk-UA"/>
        </w:rPr>
        <w:t>2</w:t>
      </w:r>
      <w:r w:rsidRPr="00D00BFA">
        <w:rPr>
          <w:bCs/>
          <w:lang w:val="uk-UA"/>
        </w:rPr>
        <w:t xml:space="preserve"> питання порядку денного:</w:t>
      </w:r>
    </w:p>
    <w:p w14:paraId="746EEA14" w14:textId="77777777" w:rsidR="002E7734" w:rsidRPr="00D00BFA" w:rsidRDefault="002E7734" w:rsidP="002E7734">
      <w:pPr>
        <w:rPr>
          <w:bCs/>
          <w:lang w:val="uk-UA"/>
        </w:rPr>
      </w:pPr>
    </w:p>
    <w:p w14:paraId="5E16EE49" w14:textId="071D9184" w:rsidR="002E7734" w:rsidRPr="00D00BFA" w:rsidRDefault="002E7734" w:rsidP="002E7734">
      <w:pPr>
        <w:ind w:firstLine="708"/>
        <w:jc w:val="both"/>
        <w:rPr>
          <w:bCs/>
          <w:lang w:val="uk-UA"/>
        </w:rPr>
      </w:pPr>
      <w:r w:rsidRPr="00D00BFA">
        <w:rPr>
          <w:bCs/>
          <w:lang w:val="uk-UA"/>
        </w:rPr>
        <w:t>На виконання вимог статті 4 Закону є необхідність оприлюднити річний</w:t>
      </w:r>
      <w:r w:rsidR="00DD2652" w:rsidRPr="00D00BFA">
        <w:rPr>
          <w:bCs/>
          <w:lang w:val="uk-UA"/>
        </w:rPr>
        <w:t xml:space="preserve"> план</w:t>
      </w:r>
      <w:r w:rsidRPr="00D00BFA">
        <w:rPr>
          <w:bCs/>
          <w:lang w:val="uk-UA"/>
        </w:rPr>
        <w:t xml:space="preserve"> </w:t>
      </w:r>
      <w:proofErr w:type="spellStart"/>
      <w:r w:rsidRPr="00D00BFA">
        <w:rPr>
          <w:bCs/>
          <w:lang w:val="uk-UA"/>
        </w:rPr>
        <w:t>закупівель</w:t>
      </w:r>
      <w:proofErr w:type="spellEnd"/>
      <w:r w:rsidRPr="00D00BFA">
        <w:rPr>
          <w:bCs/>
          <w:lang w:val="uk-UA"/>
        </w:rPr>
        <w:t xml:space="preserve"> на 20</w:t>
      </w:r>
      <w:r w:rsidR="00D00BFA" w:rsidRPr="00D00BFA">
        <w:rPr>
          <w:bCs/>
          <w:lang w:val="uk-UA"/>
        </w:rPr>
        <w:t>23</w:t>
      </w:r>
      <w:r w:rsidRPr="00D00BFA">
        <w:rPr>
          <w:bCs/>
          <w:lang w:val="uk-UA"/>
        </w:rPr>
        <w:t xml:space="preserve"> рік в Електронній системі протяго</w:t>
      </w:r>
      <w:r w:rsidR="00DD2652" w:rsidRPr="00D00BFA">
        <w:rPr>
          <w:bCs/>
          <w:lang w:val="uk-UA"/>
        </w:rPr>
        <w:t>м п’яти робочих днів з дня його/</w:t>
      </w:r>
      <w:r w:rsidRPr="00D00BFA">
        <w:rPr>
          <w:bCs/>
          <w:lang w:val="uk-UA"/>
        </w:rPr>
        <w:t>їх затвердження.</w:t>
      </w:r>
    </w:p>
    <w:p w14:paraId="217C8A4E" w14:textId="77777777" w:rsidR="0088318C" w:rsidRPr="00D00BFA" w:rsidRDefault="0088318C" w:rsidP="0088318C">
      <w:pPr>
        <w:ind w:firstLine="708"/>
        <w:jc w:val="both"/>
        <w:rPr>
          <w:bCs/>
          <w:lang w:val="uk-UA"/>
        </w:rPr>
      </w:pPr>
    </w:p>
    <w:p w14:paraId="41D29EFD" w14:textId="77777777" w:rsidR="0088318C" w:rsidRPr="00D00BFA" w:rsidRDefault="0088318C" w:rsidP="0088318C">
      <w:pPr>
        <w:ind w:firstLine="708"/>
        <w:jc w:val="both"/>
        <w:rPr>
          <w:bCs/>
          <w:lang w:val="uk-UA"/>
        </w:rPr>
      </w:pPr>
      <w:r w:rsidRPr="00D00BFA">
        <w:rPr>
          <w:bCs/>
          <w:lang w:val="uk-UA"/>
        </w:rPr>
        <w:t>ВИРІШИЛА:</w:t>
      </w:r>
    </w:p>
    <w:p w14:paraId="1ECD5202" w14:textId="545508E6" w:rsidR="002E7734" w:rsidRPr="00D00BFA" w:rsidRDefault="00DD2652" w:rsidP="002E7734">
      <w:pPr>
        <w:pStyle w:val="a3"/>
        <w:numPr>
          <w:ilvl w:val="0"/>
          <w:numId w:val="3"/>
        </w:numPr>
        <w:jc w:val="both"/>
        <w:rPr>
          <w:bCs/>
          <w:lang w:val="uk-UA"/>
        </w:rPr>
      </w:pPr>
      <w:bookmarkStart w:id="4" w:name="_Hlk84268683"/>
      <w:r w:rsidRPr="00D00BFA">
        <w:rPr>
          <w:bCs/>
          <w:lang w:val="uk-UA"/>
        </w:rPr>
        <w:t>Затвердити річний план</w:t>
      </w:r>
      <w:r w:rsidR="002E7734" w:rsidRPr="00D00BFA">
        <w:rPr>
          <w:bCs/>
          <w:lang w:val="uk-UA"/>
        </w:rPr>
        <w:t>/зміни до річного плану</w:t>
      </w:r>
      <w:r w:rsidR="00D00BFA" w:rsidRPr="00D00BFA">
        <w:rPr>
          <w:bCs/>
          <w:lang w:val="uk-UA"/>
        </w:rPr>
        <w:t xml:space="preserve"> </w:t>
      </w:r>
      <w:proofErr w:type="spellStart"/>
      <w:r w:rsidR="00D00BFA" w:rsidRPr="00D00BFA">
        <w:rPr>
          <w:bCs/>
          <w:lang w:val="uk-UA"/>
        </w:rPr>
        <w:t>закупівель</w:t>
      </w:r>
      <w:proofErr w:type="spellEnd"/>
      <w:r w:rsidR="00D00BFA" w:rsidRPr="00D00BFA">
        <w:rPr>
          <w:bCs/>
          <w:lang w:val="uk-UA"/>
        </w:rPr>
        <w:t xml:space="preserve"> на 2023</w:t>
      </w:r>
      <w:r w:rsidR="002E7734" w:rsidRPr="00D00BFA">
        <w:rPr>
          <w:bCs/>
          <w:lang w:val="uk-UA"/>
        </w:rPr>
        <w:t xml:space="preserve"> рік.</w:t>
      </w:r>
    </w:p>
    <w:p w14:paraId="4003FEB9" w14:textId="0C328DA4" w:rsidR="00E21A07" w:rsidRPr="00D00BFA" w:rsidRDefault="00DD2652" w:rsidP="002E7734">
      <w:pPr>
        <w:pStyle w:val="a3"/>
        <w:numPr>
          <w:ilvl w:val="0"/>
          <w:numId w:val="3"/>
        </w:numPr>
        <w:jc w:val="both"/>
        <w:rPr>
          <w:bCs/>
          <w:spacing w:val="4"/>
          <w:kern w:val="1"/>
          <w:lang w:val="uk-UA"/>
        </w:rPr>
      </w:pPr>
      <w:r w:rsidRPr="00D00BFA">
        <w:rPr>
          <w:bCs/>
          <w:lang w:val="uk-UA"/>
        </w:rPr>
        <w:t>Оприлюднити річний план</w:t>
      </w:r>
      <w:r w:rsidR="002E7734" w:rsidRPr="00D00BFA">
        <w:rPr>
          <w:bCs/>
          <w:lang w:val="uk-UA"/>
        </w:rPr>
        <w:t xml:space="preserve">/зміни до річного плану </w:t>
      </w:r>
      <w:proofErr w:type="spellStart"/>
      <w:r w:rsidR="002E7734" w:rsidRPr="00D00BFA">
        <w:rPr>
          <w:bCs/>
          <w:lang w:val="uk-UA"/>
        </w:rPr>
        <w:t>закупівель</w:t>
      </w:r>
      <w:proofErr w:type="spellEnd"/>
      <w:r w:rsidR="00D00BFA" w:rsidRPr="00D00BFA">
        <w:rPr>
          <w:bCs/>
          <w:lang w:val="uk-UA"/>
        </w:rPr>
        <w:t xml:space="preserve"> на 2023</w:t>
      </w:r>
      <w:r w:rsidR="002E7734" w:rsidRPr="00D00BFA">
        <w:rPr>
          <w:bCs/>
          <w:lang w:val="uk-UA"/>
        </w:rPr>
        <w:t xml:space="preserve"> рік в Електронній системі у порядку, встановленому Уповноваженим органом</w:t>
      </w:r>
      <w:r w:rsidR="005263CC" w:rsidRPr="00D00BFA">
        <w:rPr>
          <w:bCs/>
          <w:lang w:val="uk-UA"/>
        </w:rPr>
        <w:t>.</w:t>
      </w:r>
    </w:p>
    <w:p w14:paraId="744FD2F9" w14:textId="3D805E30" w:rsidR="00E21A07" w:rsidRPr="00D00BFA" w:rsidRDefault="00E21A07" w:rsidP="00E21A07">
      <w:pPr>
        <w:tabs>
          <w:tab w:val="left" w:pos="1425"/>
        </w:tabs>
        <w:jc w:val="both"/>
        <w:rPr>
          <w:bCs/>
          <w:lang w:val="uk-UA"/>
        </w:rPr>
      </w:pPr>
    </w:p>
    <w:p w14:paraId="00AA2777" w14:textId="77777777" w:rsidR="0076596C" w:rsidRPr="00DD2652" w:rsidRDefault="0076596C" w:rsidP="00E21A07">
      <w:pPr>
        <w:tabs>
          <w:tab w:val="left" w:pos="1425"/>
        </w:tabs>
        <w:jc w:val="both"/>
        <w:rPr>
          <w:bCs/>
          <w:lang w:val="uk-UA"/>
        </w:rPr>
      </w:pPr>
    </w:p>
    <w:tbl>
      <w:tblPr>
        <w:tblStyle w:val="a4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54"/>
        <w:gridCol w:w="3132"/>
        <w:gridCol w:w="3098"/>
      </w:tblGrid>
      <w:tr w:rsidR="00D00BFA" w:rsidRPr="00DD2652" w14:paraId="35DDFF87" w14:textId="77777777" w:rsidTr="00D00BFA">
        <w:tc>
          <w:tcPr>
            <w:tcW w:w="4054" w:type="dxa"/>
          </w:tcPr>
          <w:bookmarkEnd w:id="4"/>
          <w:p w14:paraId="74EA9420" w14:textId="09084352" w:rsidR="00D00BFA" w:rsidRPr="00D00BFA" w:rsidRDefault="00D00BFA" w:rsidP="00D00BFA">
            <w:pPr>
              <w:ind w:left="57"/>
              <w:textAlignment w:val="baseline"/>
              <w:rPr>
                <w:bCs/>
                <w:i/>
                <w:color w:val="000000" w:themeColor="text1"/>
                <w:lang w:val="uk-UA"/>
              </w:rPr>
            </w:pPr>
            <w:proofErr w:type="spellStart"/>
            <w:r w:rsidRPr="00B02A66">
              <w:rPr>
                <w:b/>
              </w:rPr>
              <w:t>Уповноважена</w:t>
            </w:r>
            <w:proofErr w:type="spellEnd"/>
            <w:r w:rsidRPr="00B02A66">
              <w:rPr>
                <w:b/>
              </w:rPr>
              <w:t xml:space="preserve"> особа</w:t>
            </w:r>
            <w:r w:rsidRPr="00B02A66">
              <w:t xml:space="preserve"> </w:t>
            </w:r>
            <w:r>
              <w:rPr>
                <w:lang w:val="uk-UA"/>
              </w:rPr>
              <w:t xml:space="preserve">                                          </w:t>
            </w:r>
          </w:p>
        </w:tc>
        <w:tc>
          <w:tcPr>
            <w:tcW w:w="3132" w:type="dxa"/>
          </w:tcPr>
          <w:p w14:paraId="0A89BEB3" w14:textId="05FB9B17" w:rsidR="00D00BFA" w:rsidRPr="00DD2652" w:rsidRDefault="00D00BFA" w:rsidP="00D00BFA">
            <w:pPr>
              <w:ind w:left="57"/>
              <w:textAlignment w:val="baseline"/>
              <w:rPr>
                <w:bCs/>
                <w:i/>
                <w:color w:val="000000" w:themeColor="text1"/>
                <w:lang w:val="uk-UA"/>
              </w:rPr>
            </w:pPr>
          </w:p>
        </w:tc>
        <w:tc>
          <w:tcPr>
            <w:tcW w:w="3098" w:type="dxa"/>
          </w:tcPr>
          <w:p w14:paraId="537E7868" w14:textId="20796BEB" w:rsidR="00D00BFA" w:rsidRPr="00DD2652" w:rsidRDefault="00D00BFA" w:rsidP="00D00BFA">
            <w:pPr>
              <w:ind w:left="57"/>
              <w:textAlignment w:val="baseline"/>
              <w:rPr>
                <w:bCs/>
                <w:i/>
                <w:color w:val="000000" w:themeColor="text1"/>
                <w:lang w:val="uk-UA"/>
              </w:rPr>
            </w:pPr>
            <w:proofErr w:type="spellStart"/>
            <w:r w:rsidRPr="003A2924">
              <w:rPr>
                <w:rStyle w:val="spellingerror"/>
                <w:b/>
                <w:shd w:val="clear" w:color="auto" w:fill="FFFFFF"/>
              </w:rPr>
              <w:t>Наталія</w:t>
            </w:r>
            <w:proofErr w:type="spellEnd"/>
            <w:r w:rsidRPr="003A2924">
              <w:rPr>
                <w:rStyle w:val="spellingerror"/>
                <w:b/>
                <w:shd w:val="clear" w:color="auto" w:fill="FFFFFF"/>
              </w:rPr>
              <w:t xml:space="preserve"> ЛІСОВЕЦЬ</w:t>
            </w:r>
            <w:r w:rsidRPr="003A2924">
              <w:rPr>
                <w:rStyle w:val="eop"/>
                <w:b/>
                <w:bCs/>
                <w:sz w:val="22"/>
                <w:szCs w:val="22"/>
                <w:shd w:val="clear" w:color="auto" w:fill="FFFFFF"/>
              </w:rPr>
              <w:t> </w:t>
            </w:r>
          </w:p>
        </w:tc>
      </w:tr>
    </w:tbl>
    <w:p w14:paraId="361BA029" w14:textId="77777777" w:rsidR="00E21A07" w:rsidRPr="00DD2652" w:rsidRDefault="00E21A07" w:rsidP="00E21A07">
      <w:pPr>
        <w:pStyle w:val="1"/>
        <w:spacing w:after="0" w:line="240" w:lineRule="auto"/>
        <w:ind w:left="879" w:hangingChars="365" w:hanging="879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CDC1046" w14:textId="77777777" w:rsidR="00E21A07" w:rsidRPr="00DD2652" w:rsidRDefault="00E21A07" w:rsidP="00E21A07">
      <w:pPr>
        <w:jc w:val="right"/>
        <w:rPr>
          <w:b/>
          <w:bCs/>
          <w:lang w:val="uk-UA"/>
        </w:rPr>
      </w:pPr>
    </w:p>
    <w:p w14:paraId="01692866" w14:textId="77777777" w:rsidR="00E21A07" w:rsidRPr="00DD2652" w:rsidRDefault="00E21A07" w:rsidP="00E21A07">
      <w:pPr>
        <w:jc w:val="right"/>
        <w:rPr>
          <w:b/>
          <w:bCs/>
          <w:lang w:val="uk-UA"/>
        </w:rPr>
      </w:pPr>
    </w:p>
    <w:p w14:paraId="3A3F71CD" w14:textId="77777777" w:rsidR="00E21A07" w:rsidRPr="00DD2652" w:rsidRDefault="00E21A07" w:rsidP="00E21A07">
      <w:pPr>
        <w:jc w:val="right"/>
        <w:rPr>
          <w:b/>
          <w:bCs/>
          <w:lang w:val="uk-UA"/>
        </w:rPr>
      </w:pPr>
    </w:p>
    <w:p w14:paraId="76404A1B" w14:textId="77777777" w:rsidR="00E21A07" w:rsidRPr="00DD2652" w:rsidRDefault="00E21A07" w:rsidP="00E21A07">
      <w:pPr>
        <w:jc w:val="right"/>
        <w:rPr>
          <w:b/>
          <w:bCs/>
          <w:lang w:val="uk-UA"/>
        </w:rPr>
      </w:pPr>
    </w:p>
    <w:p w14:paraId="09061883" w14:textId="77777777" w:rsidR="005E2CC8" w:rsidRPr="00DD2652" w:rsidRDefault="005E2CC8">
      <w:pPr>
        <w:rPr>
          <w:lang w:val="uk-UA"/>
        </w:rPr>
      </w:pPr>
    </w:p>
    <w:sectPr w:rsidR="005E2CC8" w:rsidRPr="00DD2652" w:rsidSect="00E21A07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CE4229"/>
    <w:multiLevelType w:val="hybridMultilevel"/>
    <w:tmpl w:val="9AA63E2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6573F2"/>
    <w:multiLevelType w:val="multilevel"/>
    <w:tmpl w:val="F4DAE164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left" w:pos="360"/>
        </w:tabs>
        <w:ind w:left="360" w:hanging="360"/>
      </w:pPr>
      <w:rPr>
        <w:rFonts w:ascii="Times New Roman" w:eastAsia="Times New Roman" w:hAnsi="Times New Roman" w:cs="Times New Roman"/>
        <w:b w:val="0"/>
        <w:bCs/>
        <w:i w:val="0"/>
        <w:iCs/>
      </w:rPr>
    </w:lvl>
    <w:lvl w:ilvl="2">
      <w:start w:val="1"/>
      <w:numFmt w:val="decimal"/>
      <w:lvlText w:val="%3."/>
      <w:lvlJc w:val="left"/>
      <w:pPr>
        <w:tabs>
          <w:tab w:val="left" w:pos="360"/>
        </w:tabs>
        <w:ind w:left="360" w:hanging="360"/>
      </w:pPr>
      <w:rPr>
        <w:b w:val="0"/>
        <w:bCs/>
      </w:r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2" w15:restartNumberingAfterBreak="0">
    <w:nsid w:val="5D0C581F"/>
    <w:multiLevelType w:val="hybridMultilevel"/>
    <w:tmpl w:val="C92C51D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2C0"/>
    <w:rsid w:val="000C0AB8"/>
    <w:rsid w:val="00145383"/>
    <w:rsid w:val="0019472F"/>
    <w:rsid w:val="001F1E44"/>
    <w:rsid w:val="002E7734"/>
    <w:rsid w:val="00514947"/>
    <w:rsid w:val="005263CC"/>
    <w:rsid w:val="005E2CC8"/>
    <w:rsid w:val="00602E01"/>
    <w:rsid w:val="00634531"/>
    <w:rsid w:val="006723D2"/>
    <w:rsid w:val="00722531"/>
    <w:rsid w:val="0076596C"/>
    <w:rsid w:val="00774483"/>
    <w:rsid w:val="007F6A36"/>
    <w:rsid w:val="0088318C"/>
    <w:rsid w:val="008A73A0"/>
    <w:rsid w:val="009C074E"/>
    <w:rsid w:val="00A959D2"/>
    <w:rsid w:val="00D00BFA"/>
    <w:rsid w:val="00DD2652"/>
    <w:rsid w:val="00E21A07"/>
    <w:rsid w:val="00E642C0"/>
    <w:rsid w:val="00E75827"/>
    <w:rsid w:val="00EA0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EE04D"/>
  <w15:docId w15:val="{3DE8095A-3FFA-4F46-B82B-D73F4535C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qFormat/>
    <w:rsid w:val="00E21A07"/>
    <w:pPr>
      <w:spacing w:before="100" w:beforeAutospacing="1" w:after="100" w:afterAutospacing="1"/>
    </w:pPr>
  </w:style>
  <w:style w:type="paragraph" w:styleId="a3">
    <w:name w:val="List Paragraph"/>
    <w:basedOn w:val="a"/>
    <w:uiPriority w:val="99"/>
    <w:qFormat/>
    <w:rsid w:val="00E21A07"/>
    <w:pPr>
      <w:ind w:left="708"/>
    </w:pPr>
  </w:style>
  <w:style w:type="paragraph" w:customStyle="1" w:styleId="1">
    <w:name w:val="Абзац списка1"/>
    <w:basedOn w:val="a"/>
    <w:uiPriority w:val="34"/>
    <w:qFormat/>
    <w:rsid w:val="00E21A07"/>
    <w:pPr>
      <w:spacing w:after="200" w:line="276" w:lineRule="auto"/>
      <w:ind w:left="720"/>
      <w:contextualSpacing/>
    </w:pPr>
    <w:rPr>
      <w:rFonts w:ascii="Calibri" w:eastAsia="SimSun" w:hAnsi="Calibri"/>
      <w:sz w:val="22"/>
      <w:szCs w:val="22"/>
      <w:lang w:val="uk-UA" w:eastAsia="uk-UA"/>
    </w:rPr>
  </w:style>
  <w:style w:type="paragraph" w:customStyle="1" w:styleId="10">
    <w:name w:val="Без интервала1"/>
    <w:uiPriority w:val="1"/>
    <w:qFormat/>
    <w:rsid w:val="00E21A07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table" w:styleId="a4">
    <w:name w:val="Table Grid"/>
    <w:basedOn w:val="a1"/>
    <w:uiPriority w:val="39"/>
    <w:rsid w:val="008A73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0C0AB8"/>
    <w:rPr>
      <w:color w:val="0000FF"/>
      <w:u w:val="single"/>
    </w:rPr>
  </w:style>
  <w:style w:type="paragraph" w:customStyle="1" w:styleId="3ShiftAlt">
    <w:name w:val="Додаток_заголовок 3 (Додаток___Shift+Alt)"/>
    <w:uiPriority w:val="2"/>
    <w:rsid w:val="00D00BFA"/>
    <w:pPr>
      <w:suppressAutoHyphens/>
      <w:autoSpaceDE w:val="0"/>
      <w:autoSpaceDN w:val="0"/>
      <w:adjustRightInd w:val="0"/>
      <w:spacing w:after="0" w:line="230" w:lineRule="atLeast"/>
      <w:jc w:val="center"/>
      <w:textAlignment w:val="center"/>
    </w:pPr>
    <w:rPr>
      <w:rFonts w:ascii="Times New Roman" w:hAnsi="Times New Roman" w:cs="Myriad Pro"/>
      <w:b/>
      <w:bCs/>
      <w:color w:val="000000"/>
      <w:sz w:val="28"/>
      <w:szCs w:val="18"/>
      <w:lang w:val="uk-UA"/>
    </w:rPr>
  </w:style>
  <w:style w:type="character" w:customStyle="1" w:styleId="Italic">
    <w:name w:val="Italic"/>
    <w:rsid w:val="00D00BFA"/>
    <w:rPr>
      <w:rFonts w:ascii="Times New Roman" w:hAnsi="Times New Roman"/>
      <w:i/>
      <w:iCs/>
    </w:rPr>
  </w:style>
  <w:style w:type="character" w:customStyle="1" w:styleId="spellingerror">
    <w:name w:val="spellingerror"/>
    <w:basedOn w:val="a0"/>
    <w:rsid w:val="00D00BFA"/>
  </w:style>
  <w:style w:type="character" w:customStyle="1" w:styleId="eop">
    <w:name w:val="eop"/>
    <w:basedOn w:val="a0"/>
    <w:rsid w:val="00D00B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94C1203AEB70140AB000814FB9FAF8A" ma:contentTypeVersion="13" ma:contentTypeDescription="Создание документа." ma:contentTypeScope="" ma:versionID="188eaea63a8dd6da2122266dfe653e39">
  <xsd:schema xmlns:xsd="http://www.w3.org/2001/XMLSchema" xmlns:xs="http://www.w3.org/2001/XMLSchema" xmlns:p="http://schemas.microsoft.com/office/2006/metadata/properties" xmlns:ns2="047194ae-67a8-4747-a031-f9839f483239" xmlns:ns3="5d1fa8d4-afb1-4fe3-bd1c-b5071176f0aa" targetNamespace="http://schemas.microsoft.com/office/2006/metadata/properties" ma:root="true" ma:fieldsID="e24e5d1b72267daec5a72f8a326fc4e6" ns2:_="" ns3:_="">
    <xsd:import namespace="047194ae-67a8-4747-a031-f9839f483239"/>
    <xsd:import namespace="5d1fa8d4-afb1-4fe3-bd1c-b5071176f0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7194ae-67a8-4747-a031-f9839f4832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1fa8d4-afb1-4fe3-bd1c-b5071176f0a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F79ED02-FF4B-44BE-A7DA-4A80CFA402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7194ae-67a8-4747-a031-f9839f483239"/>
    <ds:schemaRef ds:uri="5d1fa8d4-afb1-4fe3-bd1c-b5071176f0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4105BB-0A9A-4A73-BD4B-B3231A686E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41230C-CDE6-4F69-BCE8-AED5C4BF305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Олександр ЗДРОК</cp:lastModifiedBy>
  <cp:revision>3</cp:revision>
  <dcterms:created xsi:type="dcterms:W3CDTF">2021-10-26T12:52:00Z</dcterms:created>
  <dcterms:modified xsi:type="dcterms:W3CDTF">2023-10-27T11:38:00Z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0x010100394C1203AEB70140AB000814FB9FAF8A</vt:lpwstr>
  </property>
</Properties>
</file>